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BF92CD" w14:textId="77777777" w:rsidTr="00F018EB">
        <w:tc>
          <w:tcPr>
            <w:tcW w:w="5848" w:type="dxa"/>
            <w:vMerge w:val="restart"/>
          </w:tcPr>
          <w:p w14:paraId="40BAA7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A68E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11FBCB" w14:textId="77777777" w:rsidTr="00F018EB">
        <w:tc>
          <w:tcPr>
            <w:tcW w:w="5848" w:type="dxa"/>
            <w:vMerge/>
          </w:tcPr>
          <w:p w14:paraId="4B6F92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59AB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D52B449" w14:textId="77777777" w:rsidTr="00F018EB">
        <w:tc>
          <w:tcPr>
            <w:tcW w:w="5848" w:type="dxa"/>
            <w:vMerge/>
          </w:tcPr>
          <w:p w14:paraId="6DF55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4A95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57547" w14:paraId="40FED11D" w14:textId="77777777" w:rsidTr="00F018EB">
        <w:tc>
          <w:tcPr>
            <w:tcW w:w="5848" w:type="dxa"/>
            <w:vMerge/>
          </w:tcPr>
          <w:p w14:paraId="28DB37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FE40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325DB334" w14:textId="77777777" w:rsidTr="00F018EB">
        <w:tc>
          <w:tcPr>
            <w:tcW w:w="5848" w:type="dxa"/>
            <w:vMerge/>
          </w:tcPr>
          <w:p w14:paraId="0AA91D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DABAE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414E18" w14:textId="0B09F4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6F5C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C99949A" w14:textId="77777777" w:rsidTr="00F018EB">
        <w:tc>
          <w:tcPr>
            <w:tcW w:w="5848" w:type="dxa"/>
            <w:vMerge/>
          </w:tcPr>
          <w:p w14:paraId="4FB0AC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D5B550" w14:textId="61E4ED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6F5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AE6D04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26A1EE" w14:textId="77777777" w:rsidTr="00F018EB">
        <w:tc>
          <w:tcPr>
            <w:tcW w:w="9751" w:type="dxa"/>
          </w:tcPr>
          <w:p w14:paraId="63D12934" w14:textId="54E82C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52344">
                  <w:rPr>
                    <w:rStyle w:val="39"/>
                  </w:rPr>
                  <w:t>10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6D99D2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71F12D5" w14:textId="77777777" w:rsidR="00A7420A" w:rsidRP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6B00F6" w14:textId="3E27EB66" w:rsid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76F5C">
              <w:rPr>
                <w:bCs/>
                <w:sz w:val="28"/>
                <w:szCs w:val="28"/>
                <w:lang w:val="ru-RU"/>
              </w:rPr>
              <w:t>ого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76F5C">
              <w:rPr>
                <w:bCs/>
                <w:sz w:val="28"/>
                <w:szCs w:val="28"/>
                <w:lang w:val="ru-RU"/>
              </w:rPr>
              <w:t>а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2BA0079D" w14:textId="77777777" w:rsid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Открыто</w:t>
            </w:r>
            <w:r w:rsidR="00876F5C">
              <w:rPr>
                <w:bCs/>
                <w:sz w:val="28"/>
                <w:szCs w:val="28"/>
                <w:lang w:val="ru-RU"/>
              </w:rPr>
              <w:t>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76F5C">
              <w:rPr>
                <w:bCs/>
                <w:sz w:val="28"/>
                <w:szCs w:val="28"/>
                <w:lang w:val="ru-RU"/>
              </w:rPr>
              <w:t>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76F5C">
              <w:rPr>
                <w:bCs/>
                <w:sz w:val="28"/>
                <w:szCs w:val="28"/>
                <w:lang w:val="ru-RU"/>
              </w:rPr>
              <w:t>а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F235BE" w14:textId="7A33ADD0" w:rsidR="00A7420A" w:rsidRP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  <w:p w14:paraId="614F360E" w14:textId="77777777" w:rsidR="00A7420A" w:rsidRPr="00876F5C" w:rsidRDefault="00A7420A" w:rsidP="00876F5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5F0A5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6E30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F4EBC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94494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CC1C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6AA6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7082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74F5E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DFDD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47E5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30CD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5946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E44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8255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05DB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B6D0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1CEAE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D2DEA" w14:paraId="4C5DE7B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F6C48FB" w14:textId="77777777" w:rsidR="00A7420A" w:rsidRPr="00582A8F" w:rsidRDefault="00876F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8388D56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93195F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413864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1D16DD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6030183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2DEA" w14:paraId="147B12F0" w14:textId="77777777">
        <w:tc>
          <w:tcPr>
            <w:tcW w:w="4880" w:type="pct"/>
            <w:gridSpan w:val="6"/>
          </w:tcPr>
          <w:p w14:paraId="498F2B40" w14:textId="77777777" w:rsidR="001D2DEA" w:rsidRDefault="00876F5C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Могилев, Могилевская область</w:t>
            </w:r>
          </w:p>
        </w:tc>
      </w:tr>
      <w:tr w:rsidR="001D2DEA" w14:paraId="60D3435E" w14:textId="77777777">
        <w:tc>
          <w:tcPr>
            <w:tcW w:w="405" w:type="pct"/>
          </w:tcPr>
          <w:p w14:paraId="50924F1D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7F1E1C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705" w:type="pct"/>
          </w:tcPr>
          <w:p w14:paraId="356F6BC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E85AA80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Виброустойчивость,  </w:t>
            </w:r>
            <w:proofErr w:type="spellStart"/>
            <w:r>
              <w:rPr>
                <w:sz w:val="22"/>
              </w:rPr>
              <w:t>вибропрочность</w:t>
            </w:r>
            <w:proofErr w:type="spellEnd"/>
            <w:r>
              <w:rPr>
                <w:sz w:val="22"/>
              </w:rPr>
              <w:t>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38EAACB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1DF1D05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1D2DEA" w14:paraId="620B9992" w14:textId="77777777">
        <w:tc>
          <w:tcPr>
            <w:tcW w:w="405" w:type="pct"/>
          </w:tcPr>
          <w:p w14:paraId="23CC673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3A031F8" w14:textId="77777777" w:rsidR="001D2DEA" w:rsidRDefault="001D2DEA"/>
        </w:tc>
        <w:tc>
          <w:tcPr>
            <w:tcW w:w="705" w:type="pct"/>
            <w:vMerge w:val="restart"/>
          </w:tcPr>
          <w:p w14:paraId="63A9EF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0955FDCF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lastRenderedPageBreak/>
              <w:t>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42F6AECA" w14:textId="77777777" w:rsidR="001D2DEA" w:rsidRDefault="001D2DEA"/>
        </w:tc>
        <w:tc>
          <w:tcPr>
            <w:tcW w:w="1060" w:type="pct"/>
          </w:tcPr>
          <w:p w14:paraId="0C9C44E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1D2DEA" w14:paraId="1A3B7416" w14:textId="77777777">
        <w:tc>
          <w:tcPr>
            <w:tcW w:w="405" w:type="pct"/>
          </w:tcPr>
          <w:p w14:paraId="720F5F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2CE2182" w14:textId="77777777" w:rsidR="001D2DEA" w:rsidRDefault="001D2DEA"/>
        </w:tc>
        <w:tc>
          <w:tcPr>
            <w:tcW w:w="705" w:type="pct"/>
            <w:vMerge/>
          </w:tcPr>
          <w:p w14:paraId="48E86AF1" w14:textId="77777777" w:rsidR="001D2DEA" w:rsidRDefault="001D2DEA"/>
        </w:tc>
        <w:tc>
          <w:tcPr>
            <w:tcW w:w="945" w:type="pct"/>
          </w:tcPr>
          <w:p w14:paraId="175B7CE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2BD3DCEC" w14:textId="77777777" w:rsidR="001D2DEA" w:rsidRDefault="001D2DEA"/>
        </w:tc>
        <w:tc>
          <w:tcPr>
            <w:tcW w:w="1060" w:type="pct"/>
          </w:tcPr>
          <w:p w14:paraId="79CF213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 207-1, 207-2, 207-3, 208¹</w:t>
            </w:r>
          </w:p>
        </w:tc>
      </w:tr>
      <w:tr w:rsidR="001D2DEA" w14:paraId="0F85D4D3" w14:textId="77777777">
        <w:tc>
          <w:tcPr>
            <w:tcW w:w="405" w:type="pct"/>
          </w:tcPr>
          <w:p w14:paraId="75E12FC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AF1EF0E" w14:textId="77777777" w:rsidR="001D2DEA" w:rsidRDefault="001D2DEA"/>
        </w:tc>
        <w:tc>
          <w:tcPr>
            <w:tcW w:w="705" w:type="pct"/>
          </w:tcPr>
          <w:p w14:paraId="0E6CD45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0019CDF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78FE57F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п.3.6;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5081682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п.3.6¹;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20.57.406-81 методы 220-1, 212, 217-1 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01C07C73" w14:textId="77777777">
        <w:tc>
          <w:tcPr>
            <w:tcW w:w="405" w:type="pct"/>
          </w:tcPr>
          <w:p w14:paraId="1C4253A8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9025EE" w14:textId="77777777" w:rsidR="001D2DEA" w:rsidRDefault="001D2DEA"/>
        </w:tc>
        <w:tc>
          <w:tcPr>
            <w:tcW w:w="705" w:type="pct"/>
            <w:vMerge w:val="restart"/>
          </w:tcPr>
          <w:p w14:paraId="300BE3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27.11/25.108</w:t>
            </w:r>
          </w:p>
        </w:tc>
        <w:tc>
          <w:tcPr>
            <w:tcW w:w="945" w:type="pct"/>
          </w:tcPr>
          <w:p w14:paraId="531F5B8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945" w:type="pct"/>
          </w:tcPr>
          <w:p w14:paraId="750823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п.30.1</w:t>
            </w:r>
          </w:p>
        </w:tc>
        <w:tc>
          <w:tcPr>
            <w:tcW w:w="1060" w:type="pct"/>
          </w:tcPr>
          <w:p w14:paraId="54454DA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1D2DEA" w14:paraId="5DB67701" w14:textId="77777777">
        <w:tc>
          <w:tcPr>
            <w:tcW w:w="405" w:type="pct"/>
          </w:tcPr>
          <w:p w14:paraId="5073028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3491BE" w14:textId="77777777" w:rsidR="001D2DEA" w:rsidRDefault="001D2DEA"/>
        </w:tc>
        <w:tc>
          <w:tcPr>
            <w:tcW w:w="705" w:type="pct"/>
            <w:vMerge/>
          </w:tcPr>
          <w:p w14:paraId="66C8064E" w14:textId="77777777" w:rsidR="001D2DEA" w:rsidRDefault="001D2DEA"/>
        </w:tc>
        <w:tc>
          <w:tcPr>
            <w:tcW w:w="945" w:type="pct"/>
          </w:tcPr>
          <w:p w14:paraId="22A6C7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734D2C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72C3D45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1D2DEA" w14:paraId="5D420AAB" w14:textId="77777777">
        <w:tc>
          <w:tcPr>
            <w:tcW w:w="405" w:type="pct"/>
          </w:tcPr>
          <w:p w14:paraId="3C005A5F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497D5C3" w14:textId="77777777" w:rsidR="001D2DEA" w:rsidRDefault="001D2DEA"/>
        </w:tc>
        <w:tc>
          <w:tcPr>
            <w:tcW w:w="705" w:type="pct"/>
          </w:tcPr>
          <w:p w14:paraId="7FF07F37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27.11/25.039</w:t>
            </w:r>
          </w:p>
        </w:tc>
        <w:tc>
          <w:tcPr>
            <w:tcW w:w="945" w:type="pct"/>
          </w:tcPr>
          <w:p w14:paraId="484D58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5A376999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1ADAF6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1D2DEA" w14:paraId="39F0E595" w14:textId="77777777">
        <w:tc>
          <w:tcPr>
            <w:tcW w:w="405" w:type="pct"/>
          </w:tcPr>
          <w:p w14:paraId="49A03C4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334664D" w14:textId="77777777" w:rsidR="001D2DEA" w:rsidRDefault="001D2DEA"/>
        </w:tc>
        <w:tc>
          <w:tcPr>
            <w:tcW w:w="705" w:type="pct"/>
          </w:tcPr>
          <w:p w14:paraId="2C4565E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7D62FEC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9D5B4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р.8</w:t>
            </w:r>
          </w:p>
        </w:tc>
        <w:tc>
          <w:tcPr>
            <w:tcW w:w="1060" w:type="pct"/>
          </w:tcPr>
          <w:p w14:paraId="767D24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р.8</w:t>
            </w:r>
          </w:p>
        </w:tc>
      </w:tr>
      <w:tr w:rsidR="001D2DEA" w14:paraId="31BFC0E0" w14:textId="77777777">
        <w:tc>
          <w:tcPr>
            <w:tcW w:w="405" w:type="pct"/>
          </w:tcPr>
          <w:p w14:paraId="69A4585F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0DF2D25" w14:textId="77777777" w:rsidR="001D2DEA" w:rsidRDefault="001D2DEA"/>
        </w:tc>
        <w:tc>
          <w:tcPr>
            <w:tcW w:w="705" w:type="pct"/>
          </w:tcPr>
          <w:p w14:paraId="6CD3CF3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27.11/22.000, 27.11/25.098, 27.11/29.113</w:t>
            </w:r>
          </w:p>
        </w:tc>
        <w:tc>
          <w:tcPr>
            <w:tcW w:w="945" w:type="pct"/>
          </w:tcPr>
          <w:p w14:paraId="14C1449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945" w:type="pct"/>
          </w:tcPr>
          <w:p w14:paraId="557196B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60034-11-2014</w:t>
            </w:r>
          </w:p>
        </w:tc>
        <w:tc>
          <w:tcPr>
            <w:tcW w:w="1060" w:type="pct"/>
          </w:tcPr>
          <w:p w14:paraId="01AF00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60034-11-2014</w:t>
            </w:r>
          </w:p>
        </w:tc>
      </w:tr>
      <w:tr w:rsidR="001D2DEA" w14:paraId="019CB1BE" w14:textId="77777777">
        <w:tc>
          <w:tcPr>
            <w:tcW w:w="405" w:type="pct"/>
          </w:tcPr>
          <w:p w14:paraId="24570E8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AD4D730" w14:textId="77777777" w:rsidR="001D2DEA" w:rsidRDefault="001D2DEA"/>
        </w:tc>
        <w:tc>
          <w:tcPr>
            <w:tcW w:w="705" w:type="pct"/>
          </w:tcPr>
          <w:p w14:paraId="1250223C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27.11/11.116, 27.11/22.000</w:t>
            </w:r>
          </w:p>
        </w:tc>
        <w:tc>
          <w:tcPr>
            <w:tcW w:w="945" w:type="pct"/>
          </w:tcPr>
          <w:p w14:paraId="273E0A73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Заземление. Измерение сопротивления между заземляющим элементом и доступной </w:t>
            </w:r>
            <w:r>
              <w:rPr>
                <w:sz w:val="22"/>
              </w:rPr>
              <w:lastRenderedPageBreak/>
              <w:t>металлической частью</w:t>
            </w:r>
          </w:p>
        </w:tc>
        <w:tc>
          <w:tcPr>
            <w:tcW w:w="945" w:type="pct"/>
          </w:tcPr>
          <w:p w14:paraId="1223AF87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 п.3.3.2-3.3.5, 3.3.7;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60034-1-2014 п.11.1</w:t>
            </w:r>
          </w:p>
        </w:tc>
        <w:tc>
          <w:tcPr>
            <w:tcW w:w="1060" w:type="pct"/>
          </w:tcPr>
          <w:p w14:paraId="7E118809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ГОСТ 12.2.007.0-75 п.п.3.3.2-3.3.5; 3.3.7¹;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IEC 60034-1-2014 п.11.1;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1D2DEA" w14:paraId="5DFAD875" w14:textId="77777777">
        <w:tc>
          <w:tcPr>
            <w:tcW w:w="405" w:type="pct"/>
          </w:tcPr>
          <w:p w14:paraId="735B6BDC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545CCB7" w14:textId="77777777" w:rsidR="001D2DEA" w:rsidRDefault="001D2DEA"/>
        </w:tc>
        <w:tc>
          <w:tcPr>
            <w:tcW w:w="705" w:type="pct"/>
          </w:tcPr>
          <w:p w14:paraId="31CB35D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27.11/11.116, 27.11/22.000, 27.11/26.141, 27.11/29.113</w:t>
            </w:r>
          </w:p>
        </w:tc>
        <w:tc>
          <w:tcPr>
            <w:tcW w:w="945" w:type="pct"/>
          </w:tcPr>
          <w:p w14:paraId="5BDC424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Электробезопасность.</w:t>
            </w:r>
          </w:p>
        </w:tc>
        <w:tc>
          <w:tcPr>
            <w:tcW w:w="945" w:type="pct"/>
          </w:tcPr>
          <w:p w14:paraId="2BE7963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р.2, 3;</w:t>
            </w:r>
            <w:r>
              <w:rPr>
                <w:sz w:val="22"/>
              </w:rPr>
              <w:br/>
              <w:t>ГОСТ 12.2.007.1-75;</w:t>
            </w:r>
            <w:r>
              <w:rPr>
                <w:sz w:val="22"/>
              </w:rPr>
              <w:br/>
              <w:t>ГОСТ IEC 60034-1-2014 р.14</w:t>
            </w:r>
          </w:p>
        </w:tc>
        <w:tc>
          <w:tcPr>
            <w:tcW w:w="1060" w:type="pct"/>
          </w:tcPr>
          <w:p w14:paraId="6E7A1EC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р. 2, 3¹;</w:t>
            </w:r>
            <w:r>
              <w:rPr>
                <w:sz w:val="22"/>
              </w:rPr>
              <w:br/>
              <w:t>ГОСТ 12.2.007.1-75¹;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МЭК 60204-1-2002</w:t>
            </w:r>
          </w:p>
        </w:tc>
      </w:tr>
      <w:tr w:rsidR="001D2DEA" w14:paraId="1E0770C6" w14:textId="77777777">
        <w:tc>
          <w:tcPr>
            <w:tcW w:w="405" w:type="pct"/>
          </w:tcPr>
          <w:p w14:paraId="7B4EF49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F094661" w14:textId="77777777" w:rsidR="001D2DEA" w:rsidRDefault="001D2DEA"/>
        </w:tc>
        <w:tc>
          <w:tcPr>
            <w:tcW w:w="705" w:type="pct"/>
          </w:tcPr>
          <w:p w14:paraId="41DDB9B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7229E649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4C746B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п.9.2</w:t>
            </w:r>
          </w:p>
        </w:tc>
        <w:tc>
          <w:tcPr>
            <w:tcW w:w="1060" w:type="pct"/>
          </w:tcPr>
          <w:p w14:paraId="295431C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п.9.2</w:t>
            </w:r>
          </w:p>
        </w:tc>
      </w:tr>
      <w:tr w:rsidR="001D2DEA" w14:paraId="6039120D" w14:textId="77777777">
        <w:tc>
          <w:tcPr>
            <w:tcW w:w="405" w:type="pct"/>
          </w:tcPr>
          <w:p w14:paraId="1E7E139B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5C2D335" w14:textId="77777777" w:rsidR="001D2DEA" w:rsidRDefault="001D2DEA"/>
        </w:tc>
        <w:tc>
          <w:tcPr>
            <w:tcW w:w="705" w:type="pct"/>
          </w:tcPr>
          <w:p w14:paraId="7E2D9767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361653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Измерение шума</w:t>
            </w:r>
          </w:p>
        </w:tc>
        <w:tc>
          <w:tcPr>
            <w:tcW w:w="945" w:type="pct"/>
          </w:tcPr>
          <w:p w14:paraId="11A0D745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60034-9-2014</w:t>
            </w:r>
          </w:p>
        </w:tc>
        <w:tc>
          <w:tcPr>
            <w:tcW w:w="1060" w:type="pct"/>
          </w:tcPr>
          <w:p w14:paraId="626F3B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60034-9-2014</w:t>
            </w:r>
          </w:p>
        </w:tc>
      </w:tr>
      <w:tr w:rsidR="001D2DEA" w14:paraId="501748D2" w14:textId="77777777">
        <w:tc>
          <w:tcPr>
            <w:tcW w:w="405" w:type="pct"/>
          </w:tcPr>
          <w:p w14:paraId="08765CA2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FCC7982" w14:textId="77777777" w:rsidR="001D2DEA" w:rsidRDefault="001D2DEA"/>
        </w:tc>
        <w:tc>
          <w:tcPr>
            <w:tcW w:w="705" w:type="pct"/>
          </w:tcPr>
          <w:p w14:paraId="225E551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</w:tcPr>
          <w:p w14:paraId="17F2CCD7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Виброскорость,  </w:t>
            </w:r>
            <w:proofErr w:type="spellStart"/>
            <w:r>
              <w:rPr>
                <w:sz w:val="22"/>
              </w:rPr>
              <w:t>виброускорение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виброперемещение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45" w:type="pct"/>
          </w:tcPr>
          <w:p w14:paraId="58A90F2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60034-14-2014</w:t>
            </w:r>
          </w:p>
        </w:tc>
        <w:tc>
          <w:tcPr>
            <w:tcW w:w="1060" w:type="pct"/>
          </w:tcPr>
          <w:p w14:paraId="68B703B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1D2DEA" w14:paraId="2B062C73" w14:textId="77777777">
        <w:tc>
          <w:tcPr>
            <w:tcW w:w="405" w:type="pct"/>
          </w:tcPr>
          <w:p w14:paraId="28516DFE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6F56A9C" w14:textId="77777777" w:rsidR="001D2DEA" w:rsidRDefault="001D2DEA"/>
        </w:tc>
        <w:tc>
          <w:tcPr>
            <w:tcW w:w="705" w:type="pct"/>
            <w:vMerge w:val="restart"/>
          </w:tcPr>
          <w:p w14:paraId="2007CB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27.11/39.000</w:t>
            </w:r>
          </w:p>
        </w:tc>
        <w:tc>
          <w:tcPr>
            <w:tcW w:w="945" w:type="pct"/>
          </w:tcPr>
          <w:p w14:paraId="6616A5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Повышенная частота вращения</w:t>
            </w:r>
          </w:p>
        </w:tc>
        <w:tc>
          <w:tcPr>
            <w:tcW w:w="945" w:type="pct"/>
          </w:tcPr>
          <w:p w14:paraId="0DD400D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п.9.7</w:t>
            </w:r>
          </w:p>
        </w:tc>
        <w:tc>
          <w:tcPr>
            <w:tcW w:w="1060" w:type="pct"/>
          </w:tcPr>
          <w:p w14:paraId="1931EAB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п.9.7</w:t>
            </w:r>
          </w:p>
        </w:tc>
      </w:tr>
      <w:tr w:rsidR="001D2DEA" w14:paraId="09FE22BE" w14:textId="77777777">
        <w:tc>
          <w:tcPr>
            <w:tcW w:w="405" w:type="pct"/>
          </w:tcPr>
          <w:p w14:paraId="26E3F3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203FFEF" w14:textId="77777777" w:rsidR="001D2DEA" w:rsidRDefault="001D2DEA"/>
        </w:tc>
        <w:tc>
          <w:tcPr>
            <w:tcW w:w="705" w:type="pct"/>
            <w:vMerge/>
          </w:tcPr>
          <w:p w14:paraId="3E7E29C6" w14:textId="77777777" w:rsidR="001D2DEA" w:rsidRDefault="001D2DEA"/>
        </w:tc>
        <w:tc>
          <w:tcPr>
            <w:tcW w:w="945" w:type="pct"/>
          </w:tcPr>
          <w:p w14:paraId="09156261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Величина вращающих моментов</w:t>
            </w:r>
          </w:p>
        </w:tc>
        <w:tc>
          <w:tcPr>
            <w:tcW w:w="945" w:type="pct"/>
          </w:tcPr>
          <w:p w14:paraId="146BE7BA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28327-89 (МЭК 34-12-80);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  <w:tc>
          <w:tcPr>
            <w:tcW w:w="1060" w:type="pct"/>
          </w:tcPr>
          <w:p w14:paraId="0AA57EC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28327-89 (МЭК 34-12-80);</w:t>
            </w:r>
            <w:r>
              <w:rPr>
                <w:sz w:val="22"/>
              </w:rPr>
              <w:br/>
              <w:t>ГОСТ IEC 60034-1-2014 р.9;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</w:tr>
      <w:tr w:rsidR="001D2DEA" w14:paraId="0987D2B1" w14:textId="77777777">
        <w:tc>
          <w:tcPr>
            <w:tcW w:w="405" w:type="pct"/>
          </w:tcPr>
          <w:p w14:paraId="75878333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AC133DC" w14:textId="77777777" w:rsidR="001D2DEA" w:rsidRDefault="001D2DEA"/>
        </w:tc>
        <w:tc>
          <w:tcPr>
            <w:tcW w:w="705" w:type="pct"/>
          </w:tcPr>
          <w:p w14:paraId="10EF745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27.11/22.000, 27.11/39.000</w:t>
            </w:r>
          </w:p>
        </w:tc>
        <w:tc>
          <w:tcPr>
            <w:tcW w:w="945" w:type="pct"/>
          </w:tcPr>
          <w:p w14:paraId="4D4ED2E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Кратковременная случайная  перегрузка по току, по вращающему моменту</w:t>
            </w:r>
          </w:p>
        </w:tc>
        <w:tc>
          <w:tcPr>
            <w:tcW w:w="945" w:type="pct"/>
          </w:tcPr>
          <w:p w14:paraId="63FE6CB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пп.9.3, 9.4, 9.5</w:t>
            </w:r>
          </w:p>
        </w:tc>
        <w:tc>
          <w:tcPr>
            <w:tcW w:w="1060" w:type="pct"/>
          </w:tcPr>
          <w:p w14:paraId="329E9A0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п.п.9.3,9.4, 9.5</w:t>
            </w:r>
          </w:p>
        </w:tc>
      </w:tr>
      <w:tr w:rsidR="001D2DEA" w14:paraId="2833D54A" w14:textId="77777777">
        <w:tc>
          <w:tcPr>
            <w:tcW w:w="405" w:type="pct"/>
          </w:tcPr>
          <w:p w14:paraId="3AAA831A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A745C21" w14:textId="77777777" w:rsidR="001D2DEA" w:rsidRDefault="001D2DEA"/>
        </w:tc>
        <w:tc>
          <w:tcPr>
            <w:tcW w:w="705" w:type="pct"/>
            <w:vMerge w:val="restart"/>
          </w:tcPr>
          <w:p w14:paraId="1CFF361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</w:t>
            </w:r>
          </w:p>
        </w:tc>
        <w:tc>
          <w:tcPr>
            <w:tcW w:w="945" w:type="pct"/>
          </w:tcPr>
          <w:p w14:paraId="05CB74AA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Маркировка, паспортные </w:t>
            </w:r>
            <w:proofErr w:type="spellStart"/>
            <w:r>
              <w:rPr>
                <w:sz w:val="22"/>
              </w:rPr>
              <w:t>таблички,инструкции</w:t>
            </w:r>
            <w:proofErr w:type="spellEnd"/>
            <w:r>
              <w:rPr>
                <w:sz w:val="22"/>
              </w:rPr>
              <w:t>, направление вращения.</w:t>
            </w:r>
          </w:p>
        </w:tc>
        <w:tc>
          <w:tcPr>
            <w:tcW w:w="945" w:type="pct"/>
          </w:tcPr>
          <w:p w14:paraId="694762D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</w:t>
            </w:r>
          </w:p>
        </w:tc>
        <w:tc>
          <w:tcPr>
            <w:tcW w:w="1060" w:type="pct"/>
          </w:tcPr>
          <w:p w14:paraId="72A7BE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4¹</w:t>
            </w:r>
          </w:p>
        </w:tc>
      </w:tr>
      <w:tr w:rsidR="001D2DEA" w14:paraId="1F8552B2" w14:textId="77777777">
        <w:tc>
          <w:tcPr>
            <w:tcW w:w="405" w:type="pct"/>
          </w:tcPr>
          <w:p w14:paraId="678A51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0627865" w14:textId="77777777" w:rsidR="001D2DEA" w:rsidRDefault="001D2DEA"/>
        </w:tc>
        <w:tc>
          <w:tcPr>
            <w:tcW w:w="705" w:type="pct"/>
            <w:vMerge/>
          </w:tcPr>
          <w:p w14:paraId="1CB1A491" w14:textId="77777777" w:rsidR="001D2DEA" w:rsidRDefault="001D2DEA"/>
        </w:tc>
        <w:tc>
          <w:tcPr>
            <w:tcW w:w="945" w:type="pct"/>
          </w:tcPr>
          <w:p w14:paraId="66031B6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Конструктивные исполнения IMXXXX</w:t>
            </w:r>
          </w:p>
        </w:tc>
        <w:tc>
          <w:tcPr>
            <w:tcW w:w="945" w:type="pct"/>
          </w:tcPr>
          <w:p w14:paraId="203F184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60034-7-2007 р.2, 3</w:t>
            </w:r>
          </w:p>
        </w:tc>
        <w:tc>
          <w:tcPr>
            <w:tcW w:w="1060" w:type="pct"/>
          </w:tcPr>
          <w:p w14:paraId="2F926DA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МЭК 60034-7-2007 р.2, .3</w:t>
            </w:r>
          </w:p>
        </w:tc>
      </w:tr>
      <w:tr w:rsidR="001D2DEA" w14:paraId="51AA5CE7" w14:textId="77777777">
        <w:tc>
          <w:tcPr>
            <w:tcW w:w="405" w:type="pct"/>
          </w:tcPr>
          <w:p w14:paraId="58C244E3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FD9AA95" w14:textId="77777777" w:rsidR="001D2DEA" w:rsidRDefault="001D2DEA"/>
        </w:tc>
        <w:tc>
          <w:tcPr>
            <w:tcW w:w="705" w:type="pct"/>
            <w:vMerge/>
          </w:tcPr>
          <w:p w14:paraId="4C71E21B" w14:textId="77777777" w:rsidR="001D2DEA" w:rsidRDefault="001D2DEA"/>
        </w:tc>
        <w:tc>
          <w:tcPr>
            <w:tcW w:w="945" w:type="pct"/>
          </w:tcPr>
          <w:p w14:paraId="47FC06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Охлаждение ICXXX</w:t>
            </w:r>
          </w:p>
        </w:tc>
        <w:tc>
          <w:tcPr>
            <w:tcW w:w="945" w:type="pct"/>
          </w:tcPr>
          <w:p w14:paraId="2A9988D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60034-6-2007 р.3-6</w:t>
            </w:r>
          </w:p>
        </w:tc>
        <w:tc>
          <w:tcPr>
            <w:tcW w:w="1060" w:type="pct"/>
          </w:tcPr>
          <w:p w14:paraId="5F22B5E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МЭК 60034-6-2007 р.3-6</w:t>
            </w:r>
          </w:p>
        </w:tc>
      </w:tr>
      <w:tr w:rsidR="001D2DEA" w14:paraId="7017465E" w14:textId="77777777">
        <w:tc>
          <w:tcPr>
            <w:tcW w:w="405" w:type="pct"/>
          </w:tcPr>
          <w:p w14:paraId="0FBAE3E9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FC61AE5" w14:textId="77777777" w:rsidR="001D2DEA" w:rsidRDefault="001D2DEA"/>
        </w:tc>
        <w:tc>
          <w:tcPr>
            <w:tcW w:w="705" w:type="pct"/>
            <w:vMerge w:val="restart"/>
          </w:tcPr>
          <w:p w14:paraId="3E026DF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7E41DECB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Ударная устойчивость. </w:t>
            </w:r>
            <w:r>
              <w:rPr>
                <w:sz w:val="22"/>
              </w:rPr>
              <w:lastRenderedPageBreak/>
              <w:t>Ударная прочность.</w:t>
            </w:r>
          </w:p>
        </w:tc>
        <w:tc>
          <w:tcPr>
            <w:tcW w:w="945" w:type="pct"/>
            <w:vMerge w:val="restart"/>
          </w:tcPr>
          <w:p w14:paraId="400CFCD2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  <w:tc>
          <w:tcPr>
            <w:tcW w:w="1060" w:type="pct"/>
          </w:tcPr>
          <w:p w14:paraId="4D4BCD7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lastRenderedPageBreak/>
              <w:t>пп</w:t>
            </w:r>
            <w:proofErr w:type="spellEnd"/>
            <w:r>
              <w:rPr>
                <w:sz w:val="22"/>
              </w:rPr>
              <w:t>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1D2DEA" w14:paraId="5CC3B4DB" w14:textId="77777777">
        <w:trPr>
          <w:trHeight w:val="230"/>
        </w:trPr>
        <w:tc>
          <w:tcPr>
            <w:tcW w:w="405" w:type="pct"/>
            <w:vMerge w:val="restart"/>
          </w:tcPr>
          <w:p w14:paraId="47F37E0E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6337CD4E" w14:textId="77777777" w:rsidR="001D2DEA" w:rsidRDefault="001D2DEA"/>
        </w:tc>
        <w:tc>
          <w:tcPr>
            <w:tcW w:w="705" w:type="pct"/>
            <w:vMerge/>
          </w:tcPr>
          <w:p w14:paraId="6ECC0A97" w14:textId="77777777" w:rsidR="001D2DEA" w:rsidRDefault="001D2DEA"/>
        </w:tc>
        <w:tc>
          <w:tcPr>
            <w:tcW w:w="945" w:type="pct"/>
            <w:vMerge w:val="restart"/>
          </w:tcPr>
          <w:p w14:paraId="24BF3A38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57293775" w14:textId="77777777" w:rsidR="001D2DEA" w:rsidRDefault="001D2DEA"/>
        </w:tc>
        <w:tc>
          <w:tcPr>
            <w:tcW w:w="1060" w:type="pct"/>
            <w:vMerge w:val="restart"/>
          </w:tcPr>
          <w:p w14:paraId="634157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1D2DEA" w14:paraId="198F0AE4" w14:textId="77777777">
        <w:tc>
          <w:tcPr>
            <w:tcW w:w="405" w:type="pct"/>
          </w:tcPr>
          <w:p w14:paraId="5AFE219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25C0E4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705" w:type="pct"/>
          </w:tcPr>
          <w:p w14:paraId="009D75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33AD59DE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Виброустойчивость, </w:t>
            </w:r>
            <w:proofErr w:type="spellStart"/>
            <w:r>
              <w:rPr>
                <w:sz w:val="22"/>
              </w:rPr>
              <w:t>вибропрочность</w:t>
            </w:r>
            <w:proofErr w:type="spellEnd"/>
          </w:p>
        </w:tc>
        <w:tc>
          <w:tcPr>
            <w:tcW w:w="945" w:type="pct"/>
            <w:vMerge w:val="restart"/>
          </w:tcPr>
          <w:p w14:paraId="1C5D59A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4444AC3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2.3, 2.4.3-2.4.10 методы102-1,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1D2DEA" w14:paraId="7863CA95" w14:textId="77777777">
        <w:tc>
          <w:tcPr>
            <w:tcW w:w="405" w:type="pct"/>
          </w:tcPr>
          <w:p w14:paraId="1FA18D4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3B54BA3" w14:textId="77777777" w:rsidR="001D2DEA" w:rsidRDefault="001D2DEA"/>
        </w:tc>
        <w:tc>
          <w:tcPr>
            <w:tcW w:w="705" w:type="pct"/>
            <w:vMerge w:val="restart"/>
          </w:tcPr>
          <w:p w14:paraId="2D236F34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436DE034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693EFB36" w14:textId="77777777" w:rsidR="001D2DEA" w:rsidRDefault="001D2DEA"/>
        </w:tc>
        <w:tc>
          <w:tcPr>
            <w:tcW w:w="1060" w:type="pct"/>
          </w:tcPr>
          <w:p w14:paraId="30383C0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1D2DEA" w14:paraId="5E5D3E41" w14:textId="77777777">
        <w:tc>
          <w:tcPr>
            <w:tcW w:w="405" w:type="pct"/>
          </w:tcPr>
          <w:p w14:paraId="275FA18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AC39095" w14:textId="77777777" w:rsidR="001D2DEA" w:rsidRDefault="001D2DEA"/>
        </w:tc>
        <w:tc>
          <w:tcPr>
            <w:tcW w:w="705" w:type="pct"/>
            <w:vMerge/>
          </w:tcPr>
          <w:p w14:paraId="5B8E58E1" w14:textId="77777777" w:rsidR="001D2DEA" w:rsidRDefault="001D2DEA"/>
        </w:tc>
        <w:tc>
          <w:tcPr>
            <w:tcW w:w="945" w:type="pct"/>
          </w:tcPr>
          <w:p w14:paraId="7EF484C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596CCB8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15.3</w:t>
            </w:r>
          </w:p>
        </w:tc>
        <w:tc>
          <w:tcPr>
            <w:tcW w:w="1060" w:type="pct"/>
          </w:tcPr>
          <w:p w14:paraId="05385D3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20.57.406-81 методы 207; 208;</w:t>
            </w:r>
            <w:r>
              <w:rPr>
                <w:sz w:val="22"/>
              </w:rPr>
              <w:br/>
              <w:t>ГОСТ IEC 60335-1-2015 п.15.3</w:t>
            </w:r>
          </w:p>
        </w:tc>
      </w:tr>
      <w:tr w:rsidR="001D2DEA" w14:paraId="5EDD79D6" w14:textId="77777777">
        <w:tc>
          <w:tcPr>
            <w:tcW w:w="405" w:type="pct"/>
          </w:tcPr>
          <w:p w14:paraId="3A2A28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E67E969" w14:textId="77777777" w:rsidR="001D2DEA" w:rsidRDefault="001D2DEA"/>
        </w:tc>
        <w:tc>
          <w:tcPr>
            <w:tcW w:w="705" w:type="pct"/>
          </w:tcPr>
          <w:p w14:paraId="73725C8C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05556D5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395117B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 3-6</w:t>
            </w:r>
          </w:p>
        </w:tc>
        <w:tc>
          <w:tcPr>
            <w:tcW w:w="1060" w:type="pct"/>
          </w:tcPr>
          <w:p w14:paraId="7706E71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1755557B" w14:textId="77777777">
        <w:tc>
          <w:tcPr>
            <w:tcW w:w="405" w:type="pct"/>
          </w:tcPr>
          <w:p w14:paraId="7197DE08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2DCA32" w14:textId="77777777" w:rsidR="001D2DEA" w:rsidRDefault="001D2DEA"/>
        </w:tc>
        <w:tc>
          <w:tcPr>
            <w:tcW w:w="705" w:type="pct"/>
            <w:vMerge w:val="restart"/>
          </w:tcPr>
          <w:p w14:paraId="79B2D294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5C455F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</w:tcPr>
          <w:p w14:paraId="6C720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30.1</w:t>
            </w:r>
          </w:p>
        </w:tc>
        <w:tc>
          <w:tcPr>
            <w:tcW w:w="1060" w:type="pct"/>
          </w:tcPr>
          <w:p w14:paraId="6C9B27D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1D2DEA" w14:paraId="3DFD9B83" w14:textId="77777777">
        <w:tc>
          <w:tcPr>
            <w:tcW w:w="405" w:type="pct"/>
          </w:tcPr>
          <w:p w14:paraId="3FBCFD77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50549765" w14:textId="77777777" w:rsidR="001D2DEA" w:rsidRDefault="001D2DEA"/>
        </w:tc>
        <w:tc>
          <w:tcPr>
            <w:tcW w:w="705" w:type="pct"/>
            <w:vMerge/>
          </w:tcPr>
          <w:p w14:paraId="5840DD60" w14:textId="77777777" w:rsidR="001D2DEA" w:rsidRDefault="001D2DEA"/>
        </w:tc>
        <w:tc>
          <w:tcPr>
            <w:tcW w:w="945" w:type="pct"/>
          </w:tcPr>
          <w:p w14:paraId="4B7983F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0FC9722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3E2C21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60335-2-14-2020 р.30  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1D2DEA" w14:paraId="5B72D8C1" w14:textId="77777777">
        <w:tc>
          <w:tcPr>
            <w:tcW w:w="405" w:type="pct"/>
          </w:tcPr>
          <w:p w14:paraId="4543C0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3412093" w14:textId="77777777" w:rsidR="001D2DEA" w:rsidRDefault="001D2DEA"/>
        </w:tc>
        <w:tc>
          <w:tcPr>
            <w:tcW w:w="705" w:type="pct"/>
          </w:tcPr>
          <w:p w14:paraId="048B839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</w:tcPr>
          <w:p w14:paraId="7743152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63909F2A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3E36E81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1D2DEA" w14:paraId="1D65245A" w14:textId="77777777">
        <w:tc>
          <w:tcPr>
            <w:tcW w:w="405" w:type="pct"/>
          </w:tcPr>
          <w:p w14:paraId="5FF23D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B2E4C16" w14:textId="77777777" w:rsidR="001D2DEA" w:rsidRDefault="001D2DEA"/>
        </w:tc>
        <w:tc>
          <w:tcPr>
            <w:tcW w:w="705" w:type="pct"/>
          </w:tcPr>
          <w:p w14:paraId="6A29DA1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62A1303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CC3E28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11.2 , 11.3, 11.5, 11.7, 11.8</w:t>
            </w:r>
          </w:p>
        </w:tc>
        <w:tc>
          <w:tcPr>
            <w:tcW w:w="1060" w:type="pct"/>
          </w:tcPr>
          <w:p w14:paraId="61D7585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пп.11.2, 11.3, 11.5, 11.7, 11.8;</w:t>
            </w:r>
            <w:r>
              <w:rPr>
                <w:sz w:val="22"/>
              </w:rPr>
              <w:br/>
              <w:t>ГОСТ IEC 60335-2-14-2020 р. 11 (за исключением пп.11.7.101, 11.7.103-11.7.104, 11.7.106-11.7.118, п. 11.8)¹</w:t>
            </w:r>
          </w:p>
        </w:tc>
      </w:tr>
      <w:tr w:rsidR="001D2DEA" w14:paraId="1A155408" w14:textId="77777777">
        <w:tc>
          <w:tcPr>
            <w:tcW w:w="405" w:type="pct"/>
          </w:tcPr>
          <w:p w14:paraId="4C30584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5B67AFE" w14:textId="77777777" w:rsidR="001D2DEA" w:rsidRDefault="001D2DEA"/>
        </w:tc>
        <w:tc>
          <w:tcPr>
            <w:tcW w:w="705" w:type="pct"/>
          </w:tcPr>
          <w:p w14:paraId="74996A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C88E6E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6B0E017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13.1, 13.2, 16.1, 16.2</w:t>
            </w:r>
          </w:p>
        </w:tc>
        <w:tc>
          <w:tcPr>
            <w:tcW w:w="1060" w:type="pct"/>
          </w:tcPr>
          <w:p w14:paraId="135AB66E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13.1, 13.2, 16.1, 16.2;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1D2DEA" w14:paraId="05F888D5" w14:textId="77777777">
        <w:tc>
          <w:tcPr>
            <w:tcW w:w="405" w:type="pct"/>
          </w:tcPr>
          <w:p w14:paraId="3F4587F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97E7030" w14:textId="77777777" w:rsidR="001D2DEA" w:rsidRDefault="001D2DEA"/>
        </w:tc>
        <w:tc>
          <w:tcPr>
            <w:tcW w:w="705" w:type="pct"/>
          </w:tcPr>
          <w:p w14:paraId="32A2D0A2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2B2A9F9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1D39E5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13.3, 16.3</w:t>
            </w:r>
          </w:p>
        </w:tc>
        <w:tc>
          <w:tcPr>
            <w:tcW w:w="1060" w:type="pct"/>
          </w:tcPr>
          <w:p w14:paraId="5124A5C6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16.3, 13.3;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1D2DEA" w14:paraId="1D3A8109" w14:textId="77777777">
        <w:tc>
          <w:tcPr>
            <w:tcW w:w="405" w:type="pct"/>
          </w:tcPr>
          <w:p w14:paraId="2AA5F6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BDDEE33" w14:textId="77777777" w:rsidR="001D2DEA" w:rsidRDefault="001D2DEA"/>
        </w:tc>
        <w:tc>
          <w:tcPr>
            <w:tcW w:w="705" w:type="pct"/>
          </w:tcPr>
          <w:p w14:paraId="4C07F65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8814875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Потребляемая мощность</w:t>
            </w:r>
          </w:p>
        </w:tc>
        <w:tc>
          <w:tcPr>
            <w:tcW w:w="945" w:type="pct"/>
          </w:tcPr>
          <w:p w14:paraId="42C591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10.1</w:t>
            </w:r>
          </w:p>
        </w:tc>
        <w:tc>
          <w:tcPr>
            <w:tcW w:w="1060" w:type="pct"/>
          </w:tcPr>
          <w:p w14:paraId="307896B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п.10.1;</w:t>
            </w:r>
            <w:r>
              <w:rPr>
                <w:sz w:val="22"/>
              </w:rPr>
              <w:br/>
              <w:t>ГОСТ IEC 60335-2-14-2020 п.3.1.9.115 , 3.1.9.104¹</w:t>
            </w:r>
          </w:p>
        </w:tc>
      </w:tr>
      <w:tr w:rsidR="001D2DEA" w14:paraId="66F3A197" w14:textId="77777777">
        <w:tc>
          <w:tcPr>
            <w:tcW w:w="405" w:type="pct"/>
          </w:tcPr>
          <w:p w14:paraId="68750398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C17C970" w14:textId="77777777" w:rsidR="001D2DEA" w:rsidRDefault="001D2DEA"/>
        </w:tc>
        <w:tc>
          <w:tcPr>
            <w:tcW w:w="705" w:type="pct"/>
          </w:tcPr>
          <w:p w14:paraId="6797CB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5581A6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Маркировка, паспортные таблички и инструкции.</w:t>
            </w:r>
          </w:p>
        </w:tc>
        <w:tc>
          <w:tcPr>
            <w:tcW w:w="945" w:type="pct"/>
          </w:tcPr>
          <w:p w14:paraId="5FFAFAA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7.1, 7.3, 7.5, 7.6, 7.10,  7.12 (за исключением 7.12.1-7.12.4, 7.12.6-7.12.8),7.13, 7.14, 7.15</w:t>
            </w:r>
          </w:p>
        </w:tc>
        <w:tc>
          <w:tcPr>
            <w:tcW w:w="1060" w:type="pct"/>
          </w:tcPr>
          <w:p w14:paraId="3A6F9D55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7.1, 7.3, 7.5, 7.6, 7.10, 7.12(за исключением 7.12.1-7.12.4, 7.12.6-7.12.8), 7.13, 7.14,7.15;</w:t>
            </w:r>
            <w:r>
              <w:rPr>
                <w:sz w:val="22"/>
              </w:rPr>
              <w:br/>
              <w:t>ГОСТ IEC 60335-2-14-2020 р.7¹</w:t>
            </w:r>
          </w:p>
        </w:tc>
      </w:tr>
      <w:tr w:rsidR="001D2DEA" w14:paraId="22C0D286" w14:textId="77777777">
        <w:trPr>
          <w:trHeight w:val="230"/>
        </w:trPr>
        <w:tc>
          <w:tcPr>
            <w:tcW w:w="405" w:type="pct"/>
            <w:vMerge w:val="restart"/>
          </w:tcPr>
          <w:p w14:paraId="2B8B0449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F30239D" w14:textId="77777777" w:rsidR="001D2DEA" w:rsidRDefault="001D2DEA"/>
        </w:tc>
        <w:tc>
          <w:tcPr>
            <w:tcW w:w="705" w:type="pct"/>
            <w:vMerge w:val="restart"/>
          </w:tcPr>
          <w:p w14:paraId="44D2EF4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6B31C42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6F3E7B0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  <w:vMerge w:val="restart"/>
          </w:tcPr>
          <w:p w14:paraId="4B01E52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30630.1.3-2001 метод 104-1,105-1¹</w:t>
            </w:r>
          </w:p>
        </w:tc>
      </w:tr>
      <w:tr w:rsidR="001D2DEA" w14:paraId="0B5D8F3B" w14:textId="77777777">
        <w:tc>
          <w:tcPr>
            <w:tcW w:w="405" w:type="pct"/>
          </w:tcPr>
          <w:p w14:paraId="5A5931D9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2ADA43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705" w:type="pct"/>
          </w:tcPr>
          <w:p w14:paraId="125C4E09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7A2A5C26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Виброустойчивость,  </w:t>
            </w:r>
            <w:proofErr w:type="spellStart"/>
            <w:r>
              <w:rPr>
                <w:sz w:val="22"/>
              </w:rPr>
              <w:t>вибропрочность</w:t>
            </w:r>
            <w:proofErr w:type="spellEnd"/>
            <w:r>
              <w:rPr>
                <w:sz w:val="22"/>
              </w:rPr>
              <w:t>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461E167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B4FB1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103-1.1¹</w:t>
            </w:r>
          </w:p>
        </w:tc>
      </w:tr>
      <w:tr w:rsidR="001D2DEA" w14:paraId="153C4B3C" w14:textId="77777777">
        <w:tc>
          <w:tcPr>
            <w:tcW w:w="405" w:type="pct"/>
          </w:tcPr>
          <w:p w14:paraId="1F4C9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7614477" w14:textId="77777777" w:rsidR="001D2DEA" w:rsidRDefault="001D2DEA"/>
        </w:tc>
        <w:tc>
          <w:tcPr>
            <w:tcW w:w="705" w:type="pct"/>
            <w:vMerge w:val="restart"/>
          </w:tcPr>
          <w:p w14:paraId="498C7E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2DCC4CA8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11A588A6" w14:textId="77777777" w:rsidR="001D2DEA" w:rsidRDefault="001D2DEA"/>
        </w:tc>
        <w:tc>
          <w:tcPr>
            <w:tcW w:w="1060" w:type="pct"/>
          </w:tcPr>
          <w:p w14:paraId="167803F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201-2.1.1, 203-2.2, 205-4¹</w:t>
            </w:r>
          </w:p>
        </w:tc>
      </w:tr>
      <w:tr w:rsidR="001D2DEA" w14:paraId="6C06B53E" w14:textId="77777777">
        <w:tc>
          <w:tcPr>
            <w:tcW w:w="405" w:type="pct"/>
          </w:tcPr>
          <w:p w14:paraId="451EFA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08F8C9B" w14:textId="77777777" w:rsidR="001D2DEA" w:rsidRDefault="001D2DEA"/>
        </w:tc>
        <w:tc>
          <w:tcPr>
            <w:tcW w:w="705" w:type="pct"/>
            <w:vMerge/>
          </w:tcPr>
          <w:p w14:paraId="2E120833" w14:textId="77777777" w:rsidR="001D2DEA" w:rsidRDefault="001D2DEA"/>
        </w:tc>
        <w:tc>
          <w:tcPr>
            <w:tcW w:w="945" w:type="pct"/>
          </w:tcPr>
          <w:p w14:paraId="04D169F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70DAEF9C" w14:textId="77777777" w:rsidR="001D2DEA" w:rsidRDefault="001D2DEA"/>
        </w:tc>
        <w:tc>
          <w:tcPr>
            <w:tcW w:w="1060" w:type="pct"/>
          </w:tcPr>
          <w:p w14:paraId="1A272D6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207-2, 207-3¹</w:t>
            </w:r>
          </w:p>
        </w:tc>
      </w:tr>
      <w:tr w:rsidR="001D2DEA" w14:paraId="27784880" w14:textId="77777777">
        <w:tc>
          <w:tcPr>
            <w:tcW w:w="405" w:type="pct"/>
          </w:tcPr>
          <w:p w14:paraId="5863F505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DBBB76E" w14:textId="77777777" w:rsidR="001D2DEA" w:rsidRDefault="001D2DEA"/>
        </w:tc>
        <w:tc>
          <w:tcPr>
            <w:tcW w:w="705" w:type="pct"/>
          </w:tcPr>
          <w:p w14:paraId="7578BF0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3445D8C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769ACED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2BFD17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6BA9AC43" w14:textId="77777777">
        <w:tc>
          <w:tcPr>
            <w:tcW w:w="405" w:type="pct"/>
          </w:tcPr>
          <w:p w14:paraId="4C822E2A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931EF07" w14:textId="77777777" w:rsidR="001D2DEA" w:rsidRDefault="001D2DEA"/>
        </w:tc>
        <w:tc>
          <w:tcPr>
            <w:tcW w:w="705" w:type="pct"/>
            <w:vMerge w:val="restart"/>
          </w:tcPr>
          <w:p w14:paraId="4BABBD5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68C0F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1638610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BEF054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1D2DEA" w14:paraId="5BC12788" w14:textId="77777777">
        <w:tc>
          <w:tcPr>
            <w:tcW w:w="405" w:type="pct"/>
          </w:tcPr>
          <w:p w14:paraId="674266C5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96D8B13" w14:textId="77777777" w:rsidR="001D2DEA" w:rsidRDefault="001D2DEA"/>
        </w:tc>
        <w:tc>
          <w:tcPr>
            <w:tcW w:w="705" w:type="pct"/>
            <w:vMerge/>
          </w:tcPr>
          <w:p w14:paraId="7A7D4D3D" w14:textId="77777777" w:rsidR="001D2DEA" w:rsidRDefault="001D2DEA"/>
        </w:tc>
        <w:tc>
          <w:tcPr>
            <w:tcW w:w="945" w:type="pct"/>
          </w:tcPr>
          <w:p w14:paraId="34090862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Устойчивость к качке и </w:t>
            </w:r>
            <w:r>
              <w:rPr>
                <w:sz w:val="22"/>
              </w:rPr>
              <w:lastRenderedPageBreak/>
              <w:t>длительным наклонам.</w:t>
            </w:r>
          </w:p>
        </w:tc>
        <w:tc>
          <w:tcPr>
            <w:tcW w:w="945" w:type="pct"/>
            <w:vMerge/>
          </w:tcPr>
          <w:p w14:paraId="59936EBE" w14:textId="77777777" w:rsidR="001D2DEA" w:rsidRDefault="001D2DEA"/>
        </w:tc>
        <w:tc>
          <w:tcPr>
            <w:tcW w:w="1060" w:type="pct"/>
          </w:tcPr>
          <w:p w14:paraId="080C526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 р.1;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30630.1.7-2013 метод 116-1¹</w:t>
            </w:r>
          </w:p>
        </w:tc>
      </w:tr>
      <w:tr w:rsidR="001D2DEA" w14:paraId="092A0FD1" w14:textId="77777777">
        <w:tc>
          <w:tcPr>
            <w:tcW w:w="405" w:type="pct"/>
          </w:tcPr>
          <w:p w14:paraId="1C167383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245A19AB" w14:textId="77777777" w:rsidR="001D2DEA" w:rsidRDefault="001D2DEA"/>
        </w:tc>
        <w:tc>
          <w:tcPr>
            <w:tcW w:w="705" w:type="pct"/>
          </w:tcPr>
          <w:p w14:paraId="2F978D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27.90/11.116, 27.90/22.000</w:t>
            </w:r>
          </w:p>
        </w:tc>
        <w:tc>
          <w:tcPr>
            <w:tcW w:w="945" w:type="pct"/>
          </w:tcPr>
          <w:p w14:paraId="642EE6B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7656097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пп.3.3.2-3.3.5, 3.3.7</w:t>
            </w:r>
          </w:p>
        </w:tc>
        <w:tc>
          <w:tcPr>
            <w:tcW w:w="1060" w:type="pct"/>
          </w:tcPr>
          <w:p w14:paraId="5DB523C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1D2DEA" w14:paraId="25EAAAB5" w14:textId="77777777">
        <w:tc>
          <w:tcPr>
            <w:tcW w:w="405" w:type="pct"/>
          </w:tcPr>
          <w:p w14:paraId="2DAD70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1CE8626" w14:textId="77777777" w:rsidR="001D2DEA" w:rsidRDefault="001D2DEA"/>
        </w:tc>
        <w:tc>
          <w:tcPr>
            <w:tcW w:w="705" w:type="pct"/>
          </w:tcPr>
          <w:p w14:paraId="1AFD59C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046A692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0150138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п.11.3</w:t>
            </w:r>
          </w:p>
        </w:tc>
        <w:tc>
          <w:tcPr>
            <w:tcW w:w="1060" w:type="pct"/>
          </w:tcPr>
          <w:p w14:paraId="7809AAC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п.11.3</w:t>
            </w:r>
          </w:p>
        </w:tc>
      </w:tr>
      <w:tr w:rsidR="001D2DEA" w14:paraId="5A433417" w14:textId="77777777">
        <w:tc>
          <w:tcPr>
            <w:tcW w:w="405" w:type="pct"/>
          </w:tcPr>
          <w:p w14:paraId="36A3A929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F9D67B5" w14:textId="77777777" w:rsidR="001D2DEA" w:rsidRDefault="001D2DEA"/>
        </w:tc>
        <w:tc>
          <w:tcPr>
            <w:tcW w:w="705" w:type="pct"/>
          </w:tcPr>
          <w:p w14:paraId="14A04E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4E193B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3CEBA905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п.13.1, 13.2, 16.1, 16.2</w:t>
            </w:r>
          </w:p>
        </w:tc>
        <w:tc>
          <w:tcPr>
            <w:tcW w:w="1060" w:type="pct"/>
          </w:tcPr>
          <w:p w14:paraId="37BFF5BD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13.1, 13.2, 16.1, 16.2</w:t>
            </w:r>
          </w:p>
        </w:tc>
      </w:tr>
      <w:tr w:rsidR="001D2DEA" w14:paraId="09E0DA24" w14:textId="77777777">
        <w:trPr>
          <w:trHeight w:val="230"/>
        </w:trPr>
        <w:tc>
          <w:tcPr>
            <w:tcW w:w="405" w:type="pct"/>
            <w:vMerge w:val="restart"/>
          </w:tcPr>
          <w:p w14:paraId="5F324DCA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7DF2CC1" w14:textId="77777777" w:rsidR="001D2DEA" w:rsidRDefault="001D2DEA"/>
        </w:tc>
        <w:tc>
          <w:tcPr>
            <w:tcW w:w="705" w:type="pct"/>
            <w:vMerge w:val="restart"/>
          </w:tcPr>
          <w:p w14:paraId="37C4B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  <w:vMerge w:val="restart"/>
          </w:tcPr>
          <w:p w14:paraId="0FC4FCA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  <w:vMerge w:val="restart"/>
          </w:tcPr>
          <w:p w14:paraId="131E144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пп.16.3, 13.3</w:t>
            </w:r>
          </w:p>
        </w:tc>
        <w:tc>
          <w:tcPr>
            <w:tcW w:w="1060" w:type="pct"/>
            <w:vMerge w:val="restart"/>
          </w:tcPr>
          <w:p w14:paraId="03FC8757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ГОСТ IEC 60335-1-2015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16.3, 13.3</w:t>
            </w:r>
          </w:p>
        </w:tc>
      </w:tr>
    </w:tbl>
    <w:p w14:paraId="121D6023" w14:textId="77777777" w:rsidR="00A7420A" w:rsidRPr="00582A8F" w:rsidRDefault="00A7420A" w:rsidP="00A7420A">
      <w:pPr>
        <w:rPr>
          <w:sz w:val="24"/>
          <w:szCs w:val="24"/>
        </w:rPr>
      </w:pPr>
    </w:p>
    <w:p w14:paraId="0BFDD60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4080CE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E2DAC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EF98E7" w14:textId="77777777" w:rsidR="00A7420A" w:rsidRPr="00876F5C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2C9878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F3EFD8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0DC99" w14:textId="77777777" w:rsidR="008147AF" w:rsidRPr="00876F5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76F5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BA6E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7E9014E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FAAF" w14:textId="77777777" w:rsidR="009111AD" w:rsidRDefault="009111AD" w:rsidP="0011070C">
      <w:r>
        <w:separator/>
      </w:r>
    </w:p>
  </w:endnote>
  <w:endnote w:type="continuationSeparator" w:id="0">
    <w:p w14:paraId="624B592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7DFED26" w14:textId="77777777" w:rsidTr="005E0063">
      <w:tc>
        <w:tcPr>
          <w:tcW w:w="3399" w:type="dxa"/>
          <w:vAlign w:val="center"/>
          <w:hideMark/>
        </w:tcPr>
        <w:p w14:paraId="43EC03C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58C2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27BC1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2767BF2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1D44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9997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50B6C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C6E8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CF567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350E4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727103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B037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E80C8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BF52" w14:textId="77777777" w:rsidR="009111AD" w:rsidRDefault="009111AD" w:rsidP="0011070C">
      <w:r>
        <w:separator/>
      </w:r>
    </w:p>
  </w:footnote>
  <w:footnote w:type="continuationSeparator" w:id="0">
    <w:p w14:paraId="170B3DC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57DF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1D952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DCBB05" wp14:editId="33FF8C8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F00E0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</w:tbl>
  <w:p w14:paraId="2F25A57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8B92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65D52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BFDFFA" wp14:editId="750063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52018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5317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C01F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70C5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A5DFC"/>
    <w:rsid w:val="001D2D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3AC3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52344"/>
    <w:rsid w:val="008667F8"/>
    <w:rsid w:val="0087336B"/>
    <w:rsid w:val="00876F5C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1ADB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297A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16F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A5DFC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21ADB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</cp:revision>
  <cp:lastPrinted>2021-06-17T06:40:00Z</cp:lastPrinted>
  <dcterms:created xsi:type="dcterms:W3CDTF">2025-04-02T05:04:00Z</dcterms:created>
  <dcterms:modified xsi:type="dcterms:W3CDTF">2025-04-02T05:06:00Z</dcterms:modified>
</cp:coreProperties>
</file>