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54564AA" w14:textId="77777777" w:rsidTr="00227952">
        <w:tc>
          <w:tcPr>
            <w:tcW w:w="5848" w:type="dxa"/>
            <w:vMerge w:val="restart"/>
          </w:tcPr>
          <w:p w14:paraId="262A96D6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E95A98" w14:textId="7777777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9D9126A" w14:textId="77777777" w:rsidTr="00227952">
        <w:tc>
          <w:tcPr>
            <w:tcW w:w="5848" w:type="dxa"/>
            <w:vMerge/>
          </w:tcPr>
          <w:p w14:paraId="0233B9BC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690B09" w14:textId="7777777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F034C8D" w14:textId="77777777" w:rsidTr="00227952">
        <w:tc>
          <w:tcPr>
            <w:tcW w:w="5848" w:type="dxa"/>
            <w:vMerge/>
          </w:tcPr>
          <w:p w14:paraId="17A45B8E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59118F" w14:textId="7777777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1.1813</w:t>
            </w:r>
          </w:p>
        </w:tc>
      </w:tr>
      <w:tr w:rsidR="00A7420A" w:rsidRPr="00EB44A6" w14:paraId="63E616A8" w14:textId="77777777" w:rsidTr="00227952">
        <w:tc>
          <w:tcPr>
            <w:tcW w:w="5848" w:type="dxa"/>
            <w:vMerge/>
          </w:tcPr>
          <w:p w14:paraId="4C9CA081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C64231" w14:textId="77777777" w:rsidR="00A7420A" w:rsidRPr="00131F6F" w:rsidRDefault="00A7420A" w:rsidP="00227952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20.09.2019 </w:t>
            </w:r>
          </w:p>
        </w:tc>
      </w:tr>
      <w:tr w:rsidR="00A7420A" w:rsidRPr="00131F6F" w14:paraId="31615C45" w14:textId="77777777" w:rsidTr="00227952">
        <w:tc>
          <w:tcPr>
            <w:tcW w:w="5848" w:type="dxa"/>
            <w:vMerge/>
          </w:tcPr>
          <w:p w14:paraId="0D002877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1D1341" w14:textId="7777777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8787D08" w14:textId="77777777" w:rsidR="00A7420A" w:rsidRPr="00131F6F" w:rsidRDefault="00A7420A" w:rsidP="00840B3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40B3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243B78" w14:textId="77777777" w:rsidTr="00227952">
        <w:tc>
          <w:tcPr>
            <w:tcW w:w="5848" w:type="dxa"/>
            <w:vMerge/>
          </w:tcPr>
          <w:p w14:paraId="7F1D9E07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446004" w14:textId="7777777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590A1F0B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FAD397" w14:textId="77777777" w:rsidTr="00227952">
        <w:tc>
          <w:tcPr>
            <w:tcW w:w="9751" w:type="dxa"/>
          </w:tcPr>
          <w:p w14:paraId="5843B9EF" w14:textId="7DBE7CBC" w:rsidR="002F4E36" w:rsidRDefault="00A7420A" w:rsidP="00C323CF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2F4E3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455C887" w14:textId="2A2C9D89" w:rsidR="00A7420A" w:rsidRDefault="00A7420A" w:rsidP="00C323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F4E36">
                  <w:rPr>
                    <w:rStyle w:val="39"/>
                  </w:rPr>
                  <w:t>20</w:t>
                </w:r>
                <w:r w:rsidR="00C323CF">
                  <w:rPr>
                    <w:rStyle w:val="39"/>
                  </w:rPr>
                  <w:t xml:space="preserve"> </w:t>
                </w:r>
                <w:r w:rsidR="002F4E36">
                  <w:rPr>
                    <w:rStyle w:val="39"/>
                  </w:rPr>
                  <w:t>сентября</w:t>
                </w:r>
                <w:r w:rsidR="00C323CF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9603" w:type="dxa"/>
        <w:jc w:val="center"/>
        <w:tblLayout w:type="fixed"/>
        <w:tblLook w:val="01E0" w:firstRow="1" w:lastRow="1" w:firstColumn="1" w:lastColumn="1" w:noHBand="0" w:noVBand="0"/>
      </w:tblPr>
      <w:tblGrid>
        <w:gridCol w:w="714"/>
        <w:gridCol w:w="1904"/>
        <w:gridCol w:w="840"/>
        <w:gridCol w:w="2308"/>
        <w:gridCol w:w="1807"/>
        <w:gridCol w:w="2030"/>
      </w:tblGrid>
      <w:tr w:rsidR="00A7420A" w:rsidRPr="00EB44A6" w14:paraId="0F19A9A0" w14:textId="77777777" w:rsidTr="009F5277">
        <w:trPr>
          <w:trHeight w:val="234"/>
          <w:jc w:val="center"/>
        </w:trPr>
        <w:tc>
          <w:tcPr>
            <w:tcW w:w="9603" w:type="dxa"/>
            <w:gridSpan w:val="6"/>
            <w:vAlign w:val="center"/>
            <w:hideMark/>
          </w:tcPr>
          <w:p w14:paraId="4693F4BD" w14:textId="77777777" w:rsidR="00A7420A" w:rsidRPr="00AD5EDA" w:rsidRDefault="00A7420A" w:rsidP="0022795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520C8EF" w14:textId="58B35766" w:rsidR="00A7420A" w:rsidRPr="00DB0A79" w:rsidRDefault="00A7420A" w:rsidP="0022795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B0A79">
              <w:rPr>
                <w:bCs/>
                <w:sz w:val="28"/>
                <w:szCs w:val="28"/>
                <w:lang w:val="ru-RU"/>
              </w:rPr>
              <w:t xml:space="preserve">испытательный центр </w:t>
            </w:r>
          </w:p>
          <w:p w14:paraId="45C93D3C" w14:textId="676510F2" w:rsidR="00A7420A" w:rsidRPr="00DB0A79" w:rsidRDefault="00A7420A" w:rsidP="0022795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B0A79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F4E36">
              <w:rPr>
                <w:bCs/>
                <w:sz w:val="28"/>
                <w:szCs w:val="28"/>
                <w:lang w:val="ru-RU"/>
              </w:rPr>
              <w:t>го</w:t>
            </w:r>
            <w:r w:rsidRPr="00DB0A7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F4E36">
              <w:rPr>
                <w:bCs/>
                <w:sz w:val="28"/>
                <w:szCs w:val="28"/>
                <w:lang w:val="ru-RU"/>
              </w:rPr>
              <w:t>го</w:t>
            </w:r>
            <w:r w:rsidRPr="00DB0A7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F4E36">
              <w:rPr>
                <w:bCs/>
                <w:sz w:val="28"/>
                <w:szCs w:val="28"/>
                <w:lang w:val="ru-RU"/>
              </w:rPr>
              <w:t>а</w:t>
            </w:r>
            <w:r w:rsidRPr="00DB0A79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DB0A79">
              <w:rPr>
                <w:bCs/>
                <w:sz w:val="28"/>
                <w:szCs w:val="28"/>
                <w:lang w:val="ru-RU"/>
              </w:rPr>
              <w:t>Кидма</w:t>
            </w:r>
            <w:proofErr w:type="spellEnd"/>
            <w:r w:rsidRPr="00DB0A79">
              <w:rPr>
                <w:bCs/>
                <w:sz w:val="28"/>
                <w:szCs w:val="28"/>
                <w:lang w:val="ru-RU"/>
              </w:rPr>
              <w:t xml:space="preserve"> тек"</w:t>
            </w:r>
          </w:p>
          <w:p w14:paraId="543EFA6A" w14:textId="77777777" w:rsidR="00A7420A" w:rsidRPr="00DB0A79" w:rsidRDefault="00A7420A" w:rsidP="0022795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F5277" w:rsidRPr="007A4175" w14:paraId="778B0D69" w14:textId="77777777" w:rsidTr="009F527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4" w:type="dxa"/>
            <w:shd w:val="clear" w:color="auto" w:fill="auto"/>
            <w:vAlign w:val="center"/>
          </w:tcPr>
          <w:p w14:paraId="668D0EED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C8295F4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8BF9525" w14:textId="77777777" w:rsidR="00A7420A" w:rsidRPr="007A4175" w:rsidRDefault="00A7420A" w:rsidP="0022795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78C98EAB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7733B57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B8774F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1C5F176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CCF497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ED00B96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596550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6909697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EDE13D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E6DED2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EFEC2EE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88F77B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C8E6C48" w14:textId="77777777" w:rsidR="00A7420A" w:rsidRDefault="00A7420A" w:rsidP="00A7420A">
      <w:pPr>
        <w:rPr>
          <w:sz w:val="2"/>
          <w:szCs w:val="2"/>
        </w:rPr>
      </w:pPr>
    </w:p>
    <w:tbl>
      <w:tblPr>
        <w:tblW w:w="4987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936"/>
        <w:gridCol w:w="843"/>
        <w:gridCol w:w="2305"/>
        <w:gridCol w:w="1788"/>
        <w:gridCol w:w="2044"/>
      </w:tblGrid>
      <w:tr w:rsidR="00020F94" w14:paraId="6E58B80E" w14:textId="77777777" w:rsidTr="009F5277">
        <w:trPr>
          <w:trHeight w:val="276"/>
          <w:tblHeader/>
        </w:trPr>
        <w:tc>
          <w:tcPr>
            <w:tcW w:w="358" w:type="pct"/>
            <w:vAlign w:val="center"/>
          </w:tcPr>
          <w:p w14:paraId="6EDCD8CD" w14:textId="77777777" w:rsidR="00A7420A" w:rsidRPr="00582A8F" w:rsidRDefault="00637CA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08" w:type="pct"/>
            <w:vAlign w:val="center"/>
          </w:tcPr>
          <w:p w14:paraId="297617BA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39" w:type="pct"/>
            <w:vAlign w:val="center"/>
          </w:tcPr>
          <w:p w14:paraId="3278F9BC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00" w:type="pct"/>
            <w:vAlign w:val="center"/>
          </w:tcPr>
          <w:p w14:paraId="66117FDB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31" w:type="pct"/>
            <w:vAlign w:val="center"/>
          </w:tcPr>
          <w:p w14:paraId="4862D73D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4" w:type="pct"/>
            <w:vAlign w:val="center"/>
          </w:tcPr>
          <w:p w14:paraId="12E82178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20F94" w14:paraId="17ED1FAA" w14:textId="77777777" w:rsidTr="009F5277">
        <w:tc>
          <w:tcPr>
            <w:tcW w:w="5000" w:type="pct"/>
            <w:gridSpan w:val="6"/>
          </w:tcPr>
          <w:p w14:paraId="5C99EB84" w14:textId="77777777" w:rsidR="00020F94" w:rsidRDefault="00DB0A79">
            <w:pPr>
              <w:ind w:left="-84" w:right="-84"/>
              <w:jc w:val="center"/>
            </w:pPr>
            <w:r w:rsidRPr="00326B4B">
              <w:rPr>
                <w:sz w:val="22"/>
                <w:szCs w:val="22"/>
              </w:rPr>
              <w:t xml:space="preserve">д.5/1, 211003, </w:t>
            </w:r>
            <w:proofErr w:type="spellStart"/>
            <w:r w:rsidRPr="00326B4B">
              <w:rPr>
                <w:sz w:val="22"/>
                <w:szCs w:val="22"/>
              </w:rPr>
              <w:t>аг</w:t>
            </w:r>
            <w:proofErr w:type="spellEnd"/>
            <w:r w:rsidRPr="00326B4B">
              <w:rPr>
                <w:sz w:val="22"/>
                <w:szCs w:val="22"/>
              </w:rPr>
              <w:t xml:space="preserve">. Устье, </w:t>
            </w:r>
            <w:proofErr w:type="spellStart"/>
            <w:r w:rsidRPr="00326B4B">
              <w:rPr>
                <w:sz w:val="22"/>
                <w:szCs w:val="22"/>
              </w:rPr>
              <w:t>Устенский</w:t>
            </w:r>
            <w:proofErr w:type="spellEnd"/>
            <w:r w:rsidRPr="00326B4B">
              <w:rPr>
                <w:sz w:val="22"/>
                <w:szCs w:val="22"/>
              </w:rPr>
              <w:t xml:space="preserve"> с/с, Оршанский район, Витебская область</w:t>
            </w:r>
          </w:p>
        </w:tc>
      </w:tr>
      <w:tr w:rsidR="007F7C32" w14:paraId="5E4F78B7" w14:textId="77777777" w:rsidTr="009F5277">
        <w:tc>
          <w:tcPr>
            <w:tcW w:w="358" w:type="pct"/>
          </w:tcPr>
          <w:p w14:paraId="7EE48822" w14:textId="77777777" w:rsidR="007F7C32" w:rsidRDefault="007F7C32" w:rsidP="007F7C32">
            <w:pPr>
              <w:pStyle w:val="af5"/>
              <w:jc w:val="center"/>
              <w:rPr>
                <w:lang w:val="ru-RU"/>
              </w:rPr>
            </w:pPr>
            <w:r w:rsidRPr="00C412F8">
              <w:t>1.1</w:t>
            </w:r>
          </w:p>
          <w:p w14:paraId="20477637" w14:textId="77777777" w:rsidR="007F7C32" w:rsidRPr="0017601B" w:rsidRDefault="007F7C32" w:rsidP="007F7C3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008" w:type="pct"/>
            <w:vMerge w:val="restart"/>
          </w:tcPr>
          <w:p w14:paraId="708EEB2D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Твердые ракетные топлива. </w:t>
            </w:r>
          </w:p>
          <w:p w14:paraId="35E11D53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Пороха </w:t>
            </w:r>
          </w:p>
          <w:p w14:paraId="182EDC49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бездымные</w:t>
            </w:r>
          </w:p>
        </w:tc>
        <w:tc>
          <w:tcPr>
            <w:tcW w:w="439" w:type="pct"/>
          </w:tcPr>
          <w:p w14:paraId="71788795" w14:textId="77777777" w:rsidR="002F4E36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2FFB06BF" w14:textId="0469FF6C" w:rsidR="007F7C32" w:rsidRPr="00227952" w:rsidRDefault="0022795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11.116</w:t>
            </w:r>
          </w:p>
          <w:p w14:paraId="4C3EA3B4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1A1B13D3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29.040</w:t>
            </w:r>
          </w:p>
          <w:p w14:paraId="1BD43A8E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37D71634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29.113</w:t>
            </w:r>
          </w:p>
        </w:tc>
        <w:tc>
          <w:tcPr>
            <w:tcW w:w="1200" w:type="pct"/>
          </w:tcPr>
          <w:p w14:paraId="517BA0B5" w14:textId="77777777" w:rsidR="007F7C32" w:rsidRPr="009802F6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2F6">
              <w:rPr>
                <w:sz w:val="22"/>
                <w:szCs w:val="22"/>
              </w:rPr>
              <w:t>Стойкость твердых ракетных топлив и порохов</w:t>
            </w:r>
            <w:r w:rsidR="00D057E4">
              <w:rPr>
                <w:sz w:val="22"/>
                <w:szCs w:val="22"/>
              </w:rPr>
              <w:t xml:space="preserve"> </w:t>
            </w:r>
            <w:proofErr w:type="gramStart"/>
            <w:r w:rsidR="00D057E4">
              <w:rPr>
                <w:sz w:val="22"/>
                <w:szCs w:val="22"/>
              </w:rPr>
              <w:t xml:space="preserve">по </w:t>
            </w:r>
            <w:r w:rsidRPr="009802F6">
              <w:rPr>
                <w:sz w:val="22"/>
                <w:szCs w:val="22"/>
              </w:rPr>
              <w:t xml:space="preserve"> лакмусов</w:t>
            </w:r>
            <w:r w:rsidR="00D057E4">
              <w:rPr>
                <w:sz w:val="22"/>
                <w:szCs w:val="22"/>
              </w:rPr>
              <w:t>ой</w:t>
            </w:r>
            <w:proofErr w:type="gramEnd"/>
            <w:r w:rsidRPr="009802F6">
              <w:rPr>
                <w:sz w:val="22"/>
                <w:szCs w:val="22"/>
              </w:rPr>
              <w:t xml:space="preserve"> проб</w:t>
            </w:r>
            <w:r w:rsidR="00D057E4">
              <w:rPr>
                <w:sz w:val="22"/>
                <w:szCs w:val="22"/>
              </w:rPr>
              <w:t xml:space="preserve">е с замером </w:t>
            </w:r>
            <w:r w:rsidR="00D057E4" w:rsidRPr="009802F6">
              <w:rPr>
                <w:sz w:val="22"/>
                <w:szCs w:val="22"/>
              </w:rPr>
              <w:t xml:space="preserve">электрического сопротивления лакмусовой </w:t>
            </w:r>
            <w:r w:rsidR="00D057E4">
              <w:rPr>
                <w:sz w:val="22"/>
                <w:szCs w:val="22"/>
              </w:rPr>
              <w:t xml:space="preserve">полоски и </w:t>
            </w:r>
          </w:p>
          <w:p w14:paraId="0ED1151A" w14:textId="77777777" w:rsidR="007F7C32" w:rsidRPr="009802F6" w:rsidRDefault="007F7C32" w:rsidP="008F27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9802F6">
              <w:rPr>
                <w:sz w:val="22"/>
                <w:szCs w:val="22"/>
              </w:rPr>
              <w:t>потер</w:t>
            </w:r>
            <w:r w:rsidR="00D057E4">
              <w:rPr>
                <w:sz w:val="22"/>
                <w:szCs w:val="22"/>
              </w:rPr>
              <w:t xml:space="preserve">и </w:t>
            </w:r>
            <w:r w:rsidR="008F2703">
              <w:rPr>
                <w:sz w:val="22"/>
                <w:szCs w:val="22"/>
              </w:rPr>
              <w:t xml:space="preserve"> массы</w:t>
            </w:r>
            <w:proofErr w:type="gramEnd"/>
            <w:r w:rsidR="008F2703">
              <w:rPr>
                <w:sz w:val="22"/>
                <w:szCs w:val="22"/>
              </w:rPr>
              <w:t xml:space="preserve"> при нагревании образцов до начала их прогрессивного разложения</w:t>
            </w:r>
          </w:p>
        </w:tc>
        <w:tc>
          <w:tcPr>
            <w:tcW w:w="931" w:type="pct"/>
          </w:tcPr>
          <w:p w14:paraId="062335A7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Фактические </w:t>
            </w:r>
          </w:p>
          <w:p w14:paraId="0FCE0BC8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значения</w:t>
            </w:r>
          </w:p>
        </w:tc>
        <w:tc>
          <w:tcPr>
            <w:tcW w:w="1064" w:type="pct"/>
          </w:tcPr>
          <w:p w14:paraId="6EA6AF66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ЛМУФ.0136.17.00.002 М</w:t>
            </w:r>
          </w:p>
          <w:p w14:paraId="0BA3E1A8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2914986A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1627DEB2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12971162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4882915A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540EFEBD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</w:tc>
      </w:tr>
      <w:tr w:rsidR="007F7C32" w14:paraId="621FC5CD" w14:textId="77777777" w:rsidTr="009F5277">
        <w:tc>
          <w:tcPr>
            <w:tcW w:w="358" w:type="pct"/>
          </w:tcPr>
          <w:p w14:paraId="29D6FF71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1.2</w:t>
            </w:r>
          </w:p>
          <w:p w14:paraId="3812484D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008" w:type="pct"/>
            <w:vMerge/>
          </w:tcPr>
          <w:p w14:paraId="306C78EE" w14:textId="77777777" w:rsidR="007F7C32" w:rsidRPr="00C412F8" w:rsidRDefault="007F7C32" w:rsidP="007F7C3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439" w:type="pct"/>
          </w:tcPr>
          <w:p w14:paraId="4C681CD3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5126A6BD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25.120</w:t>
            </w:r>
          </w:p>
        </w:tc>
        <w:tc>
          <w:tcPr>
            <w:tcW w:w="1200" w:type="pct"/>
          </w:tcPr>
          <w:p w14:paraId="52D78391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2F6">
              <w:rPr>
                <w:sz w:val="22"/>
                <w:szCs w:val="22"/>
              </w:rPr>
              <w:t xml:space="preserve">Давление газов, </w:t>
            </w:r>
          </w:p>
          <w:p w14:paraId="30DF2286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2F6">
              <w:rPr>
                <w:sz w:val="22"/>
                <w:szCs w:val="22"/>
              </w:rPr>
              <w:t xml:space="preserve">выделяемых при </w:t>
            </w:r>
          </w:p>
          <w:p w14:paraId="7B3C4824" w14:textId="77777777" w:rsidR="007F7C32" w:rsidRPr="009802F6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2F6">
              <w:rPr>
                <w:sz w:val="22"/>
                <w:szCs w:val="22"/>
              </w:rPr>
              <w:t>сгорании образц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31" w:type="pct"/>
          </w:tcPr>
          <w:p w14:paraId="52A888A2" w14:textId="77777777" w:rsidR="007F7C32" w:rsidRDefault="007F7C32" w:rsidP="007F7C32">
            <w:pPr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Фактические </w:t>
            </w:r>
          </w:p>
          <w:p w14:paraId="268E9CEC" w14:textId="77777777" w:rsidR="007F7C32" w:rsidRPr="00C412F8" w:rsidRDefault="007F7C32" w:rsidP="007F7C32">
            <w:pPr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значения</w:t>
            </w:r>
          </w:p>
        </w:tc>
        <w:tc>
          <w:tcPr>
            <w:tcW w:w="1064" w:type="pct"/>
          </w:tcPr>
          <w:p w14:paraId="4826DD0E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ЛМУФ.0136.17.00.001 М</w:t>
            </w:r>
          </w:p>
          <w:p w14:paraId="15FB3B54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</w:tc>
      </w:tr>
      <w:tr w:rsidR="007F7C32" w14:paraId="522E4C3A" w14:textId="77777777" w:rsidTr="009F5277">
        <w:tc>
          <w:tcPr>
            <w:tcW w:w="358" w:type="pct"/>
          </w:tcPr>
          <w:p w14:paraId="77F443D4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1.3</w:t>
            </w:r>
          </w:p>
          <w:p w14:paraId="70DB0D9B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008" w:type="pct"/>
            <w:vMerge/>
          </w:tcPr>
          <w:p w14:paraId="1EA5DB3D" w14:textId="77777777" w:rsidR="007F7C32" w:rsidRPr="00C412F8" w:rsidRDefault="007F7C32" w:rsidP="007F7C3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439" w:type="pct"/>
          </w:tcPr>
          <w:p w14:paraId="5BD8643D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178A5107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11.116</w:t>
            </w:r>
          </w:p>
          <w:p w14:paraId="30533D5B" w14:textId="77777777" w:rsidR="00227952" w:rsidRPr="00227952" w:rsidRDefault="0022795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04658E4D" w14:textId="77777777" w:rsidR="00227952" w:rsidRPr="00227952" w:rsidRDefault="0022795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29.113</w:t>
            </w:r>
          </w:p>
        </w:tc>
        <w:tc>
          <w:tcPr>
            <w:tcW w:w="1200" w:type="pct"/>
          </w:tcPr>
          <w:p w14:paraId="4710C2F7" w14:textId="77777777" w:rsidR="007F7C32" w:rsidRPr="00434B74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 xml:space="preserve">Химическая </w:t>
            </w:r>
          </w:p>
          <w:p w14:paraId="691450E6" w14:textId="77777777" w:rsidR="007F7C32" w:rsidRPr="009802F6" w:rsidRDefault="007F7C32" w:rsidP="00434B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>стойкость тве</w:t>
            </w:r>
            <w:r w:rsidR="00434B74" w:rsidRPr="00434B74">
              <w:rPr>
                <w:sz w:val="22"/>
                <w:szCs w:val="22"/>
              </w:rPr>
              <w:t xml:space="preserve">рдых ракетных топлив и порохов </w:t>
            </w:r>
            <w:r w:rsidRPr="00434B74">
              <w:rPr>
                <w:sz w:val="22"/>
                <w:szCs w:val="22"/>
              </w:rPr>
              <w:t>проб</w:t>
            </w:r>
            <w:r w:rsidR="00434B74" w:rsidRPr="00434B74">
              <w:rPr>
                <w:sz w:val="22"/>
                <w:szCs w:val="22"/>
              </w:rPr>
              <w:t>ой</w:t>
            </w:r>
            <w:r w:rsidRPr="00434B74">
              <w:rPr>
                <w:sz w:val="22"/>
                <w:szCs w:val="22"/>
              </w:rPr>
              <w:t xml:space="preserve"> до бурых паров</w:t>
            </w:r>
          </w:p>
        </w:tc>
        <w:tc>
          <w:tcPr>
            <w:tcW w:w="931" w:type="pct"/>
          </w:tcPr>
          <w:p w14:paraId="4B707938" w14:textId="77777777" w:rsidR="007F7C32" w:rsidRDefault="007F7C32" w:rsidP="007F7C32">
            <w:pPr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Фактические </w:t>
            </w:r>
          </w:p>
          <w:p w14:paraId="34E7483D" w14:textId="77777777" w:rsidR="007F7C32" w:rsidRPr="00C412F8" w:rsidRDefault="007F7C32" w:rsidP="007F7C32">
            <w:pPr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значения</w:t>
            </w:r>
          </w:p>
        </w:tc>
        <w:tc>
          <w:tcPr>
            <w:tcW w:w="1064" w:type="pct"/>
          </w:tcPr>
          <w:p w14:paraId="27CB1F68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ЛМУФ.0136.17.00.003 М</w:t>
            </w:r>
          </w:p>
          <w:p w14:paraId="3680AB0E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012EFC80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029967C3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</w:tc>
      </w:tr>
    </w:tbl>
    <w:p w14:paraId="552F2EBC" w14:textId="77777777" w:rsidR="00A7420A" w:rsidRPr="00582A8F" w:rsidRDefault="00A7420A" w:rsidP="00A7420A">
      <w:pPr>
        <w:rPr>
          <w:sz w:val="24"/>
          <w:szCs w:val="24"/>
        </w:rPr>
      </w:pPr>
    </w:p>
    <w:tbl>
      <w:tblPr>
        <w:tblW w:w="4902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4"/>
        <w:gridCol w:w="1939"/>
        <w:gridCol w:w="827"/>
        <w:gridCol w:w="2246"/>
        <w:gridCol w:w="1778"/>
        <w:gridCol w:w="9"/>
        <w:gridCol w:w="1927"/>
      </w:tblGrid>
      <w:tr w:rsidR="002F4E36" w14:paraId="0A0EF0D6" w14:textId="77777777" w:rsidTr="00B21073">
        <w:trPr>
          <w:trHeight w:val="276"/>
          <w:tblHeader/>
        </w:trPr>
        <w:tc>
          <w:tcPr>
            <w:tcW w:w="370" w:type="pct"/>
            <w:vAlign w:val="center"/>
          </w:tcPr>
          <w:p w14:paraId="4FE4B5D5" w14:textId="77777777" w:rsidR="00600641" w:rsidRPr="00582A8F" w:rsidRDefault="00600641" w:rsidP="0022795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034" w:type="pct"/>
            <w:gridSpan w:val="2"/>
            <w:vAlign w:val="center"/>
          </w:tcPr>
          <w:p w14:paraId="14208BD7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38" w:type="pct"/>
            <w:vAlign w:val="center"/>
          </w:tcPr>
          <w:p w14:paraId="3FA17A51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90" w:type="pct"/>
            <w:vAlign w:val="center"/>
          </w:tcPr>
          <w:p w14:paraId="30DE4CA5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2" w:type="pct"/>
            <w:vAlign w:val="center"/>
          </w:tcPr>
          <w:p w14:paraId="5B2F19E6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7" w:type="pct"/>
            <w:gridSpan w:val="2"/>
            <w:vAlign w:val="center"/>
          </w:tcPr>
          <w:p w14:paraId="39018318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F4E36" w14:paraId="05D95D41" w14:textId="77777777" w:rsidTr="00B21073">
        <w:trPr>
          <w:trHeight w:val="276"/>
          <w:tblHeader/>
        </w:trPr>
        <w:tc>
          <w:tcPr>
            <w:tcW w:w="370" w:type="pct"/>
          </w:tcPr>
          <w:p w14:paraId="7A39EF4C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 w:val="restart"/>
          </w:tcPr>
          <w:p w14:paraId="1B9E213C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 xml:space="preserve">Патроны к стрелковому огнестрельному оружию, </w:t>
            </w:r>
          </w:p>
          <w:p w14:paraId="1C6DC08F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 xml:space="preserve">в том числе к гражданскому и служебному огнестрельному оружию, устройствам производствен-ного и </w:t>
            </w:r>
          </w:p>
          <w:p w14:paraId="3980E58C" w14:textId="77777777" w:rsidR="00057020" w:rsidRDefault="00057020" w:rsidP="00B9381B">
            <w:pPr>
              <w:ind w:left="-45" w:right="-45"/>
              <w:rPr>
                <w:b/>
                <w:sz w:val="22"/>
              </w:rPr>
            </w:pPr>
            <w:r w:rsidRPr="002B52FB">
              <w:rPr>
                <w:lang w:val="be-BY"/>
              </w:rPr>
              <w:t>специального назначения</w:t>
            </w:r>
          </w:p>
        </w:tc>
        <w:tc>
          <w:tcPr>
            <w:tcW w:w="438" w:type="pct"/>
            <w:vAlign w:val="center"/>
          </w:tcPr>
          <w:p w14:paraId="20F2FD29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24E6C472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440B05E2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Содержание маркировочных обозначений</w:t>
            </w:r>
          </w:p>
        </w:tc>
        <w:tc>
          <w:tcPr>
            <w:tcW w:w="942" w:type="pct"/>
            <w:vMerge w:val="restart"/>
          </w:tcPr>
          <w:p w14:paraId="75ED78FA" w14:textId="77777777" w:rsidR="00B9381B" w:rsidRPr="00227952" w:rsidRDefault="00B9381B" w:rsidP="00B9381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52FB">
              <w:rPr>
                <w:sz w:val="22"/>
                <w:szCs w:val="22"/>
              </w:rPr>
              <w:t>ГОСТ</w:t>
            </w:r>
            <w:r w:rsidRPr="00227952">
              <w:rPr>
                <w:sz w:val="22"/>
                <w:szCs w:val="22"/>
                <w:lang w:val="en-US"/>
              </w:rPr>
              <w:t xml:space="preserve"> </w:t>
            </w:r>
            <w:r w:rsidRPr="002B52FB">
              <w:rPr>
                <w:sz w:val="22"/>
                <w:szCs w:val="22"/>
              </w:rPr>
              <w:t>Р</w:t>
            </w:r>
            <w:r w:rsidRPr="00227952">
              <w:rPr>
                <w:sz w:val="22"/>
                <w:szCs w:val="22"/>
                <w:lang w:val="en-US"/>
              </w:rPr>
              <w:t xml:space="preserve"> 50530-2015</w:t>
            </w:r>
          </w:p>
          <w:p w14:paraId="324712C5" w14:textId="77777777" w:rsidR="00B9381B" w:rsidRPr="002B52FB" w:rsidRDefault="00B9381B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191607211.006-2019</w:t>
            </w:r>
          </w:p>
          <w:p w14:paraId="6BA7E475" w14:textId="77777777" w:rsidR="00B9381B" w:rsidRPr="002B52FB" w:rsidRDefault="00B9381B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191607211.007-2019</w:t>
            </w:r>
          </w:p>
          <w:p w14:paraId="22F454FE" w14:textId="77777777" w:rsidR="00057020" w:rsidRPr="00057020" w:rsidRDefault="00B9381B" w:rsidP="00B9381B">
            <w:pPr>
              <w:ind w:left="-45" w:right="-45"/>
              <w:rPr>
                <w:b/>
                <w:sz w:val="22"/>
                <w:lang w:val="en-US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191607211.009-2019</w:t>
            </w:r>
          </w:p>
        </w:tc>
        <w:tc>
          <w:tcPr>
            <w:tcW w:w="1027" w:type="pct"/>
            <w:gridSpan w:val="2"/>
          </w:tcPr>
          <w:p w14:paraId="126D4AC0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ГОСТ Р 50530-2015</w:t>
            </w:r>
            <w:r>
              <w:rPr>
                <w:sz w:val="22"/>
                <w:szCs w:val="22"/>
                <w:lang w:val="be-BY"/>
              </w:rPr>
              <w:t>,</w:t>
            </w:r>
            <w:r w:rsidRPr="002B52FB">
              <w:rPr>
                <w:sz w:val="22"/>
                <w:szCs w:val="22"/>
                <w:lang w:val="be-BY"/>
              </w:rPr>
              <w:t xml:space="preserve"> п.6.3.4</w:t>
            </w:r>
          </w:p>
        </w:tc>
      </w:tr>
      <w:tr w:rsidR="002F4E36" w14:paraId="531EC8E3" w14:textId="77777777" w:rsidTr="00B21073">
        <w:trPr>
          <w:trHeight w:val="276"/>
          <w:tblHeader/>
        </w:trPr>
        <w:tc>
          <w:tcPr>
            <w:tcW w:w="370" w:type="pct"/>
          </w:tcPr>
          <w:p w14:paraId="7EDB2E3F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.2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398A2A76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048BC936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01B2D604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44C9102D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Внешний вид</w:t>
            </w:r>
          </w:p>
        </w:tc>
        <w:tc>
          <w:tcPr>
            <w:tcW w:w="942" w:type="pct"/>
            <w:vMerge/>
            <w:vAlign w:val="center"/>
          </w:tcPr>
          <w:p w14:paraId="707E5514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3992E317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</w:rPr>
              <w:t>ГОСТ Р 50530-2015</w:t>
            </w:r>
            <w:r>
              <w:rPr>
                <w:sz w:val="22"/>
                <w:szCs w:val="22"/>
              </w:rPr>
              <w:t>,</w:t>
            </w:r>
            <w:r w:rsidRPr="002B52FB">
              <w:rPr>
                <w:sz w:val="22"/>
                <w:szCs w:val="22"/>
              </w:rPr>
              <w:t xml:space="preserve"> п.6.3.4</w:t>
            </w:r>
          </w:p>
        </w:tc>
      </w:tr>
      <w:tr w:rsidR="002F4E36" w14:paraId="4F0BEF81" w14:textId="77777777" w:rsidTr="00B21073">
        <w:trPr>
          <w:trHeight w:val="276"/>
          <w:tblHeader/>
        </w:trPr>
        <w:tc>
          <w:tcPr>
            <w:tcW w:w="370" w:type="pct"/>
          </w:tcPr>
          <w:p w14:paraId="5F0D9D01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.3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284D28D3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3323EAFD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03FAB891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1190" w:type="pct"/>
          </w:tcPr>
          <w:p w14:paraId="44873F2F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Размеры</w:t>
            </w:r>
          </w:p>
        </w:tc>
        <w:tc>
          <w:tcPr>
            <w:tcW w:w="942" w:type="pct"/>
            <w:vMerge/>
            <w:vAlign w:val="center"/>
          </w:tcPr>
          <w:p w14:paraId="138FC3DF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0D59F4AB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</w:rPr>
              <w:t>ГОСТ Р 50530-2015</w:t>
            </w:r>
            <w:r>
              <w:rPr>
                <w:sz w:val="22"/>
                <w:szCs w:val="22"/>
              </w:rPr>
              <w:t>,</w:t>
            </w:r>
            <w:r w:rsidRPr="002B52FB">
              <w:rPr>
                <w:sz w:val="22"/>
                <w:szCs w:val="22"/>
              </w:rPr>
              <w:t xml:space="preserve"> п.6.3.5</w:t>
            </w:r>
          </w:p>
        </w:tc>
      </w:tr>
      <w:tr w:rsidR="002F4E36" w14:paraId="000CD722" w14:textId="77777777" w:rsidTr="00B21073">
        <w:trPr>
          <w:trHeight w:val="276"/>
          <w:tblHeader/>
        </w:trPr>
        <w:tc>
          <w:tcPr>
            <w:tcW w:w="370" w:type="pct"/>
          </w:tcPr>
          <w:p w14:paraId="17F00839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.4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6E783CCF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15C1C3B1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457D25C2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35.062</w:t>
            </w:r>
          </w:p>
          <w:p w14:paraId="6D1E4FC0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3EE67582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25.120</w:t>
            </w:r>
          </w:p>
        </w:tc>
        <w:tc>
          <w:tcPr>
            <w:tcW w:w="1190" w:type="pct"/>
          </w:tcPr>
          <w:p w14:paraId="2A36C057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Давление пороховых газов</w:t>
            </w:r>
          </w:p>
        </w:tc>
        <w:tc>
          <w:tcPr>
            <w:tcW w:w="942" w:type="pct"/>
            <w:vMerge/>
            <w:vAlign w:val="center"/>
          </w:tcPr>
          <w:p w14:paraId="117D815B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16D838EF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</w:rPr>
              <w:t>ГОСТ Р 50530-2015</w:t>
            </w:r>
            <w:r>
              <w:rPr>
                <w:sz w:val="22"/>
                <w:szCs w:val="22"/>
              </w:rPr>
              <w:t>,</w:t>
            </w:r>
            <w:r w:rsidRPr="002B52FB">
              <w:rPr>
                <w:sz w:val="22"/>
                <w:szCs w:val="22"/>
              </w:rPr>
              <w:t xml:space="preserve"> п.6.3.6</w:t>
            </w:r>
          </w:p>
        </w:tc>
      </w:tr>
      <w:tr w:rsidR="002F4E36" w14:paraId="40FDD057" w14:textId="77777777" w:rsidTr="00B21073">
        <w:trPr>
          <w:trHeight w:val="276"/>
          <w:tblHeader/>
        </w:trPr>
        <w:tc>
          <w:tcPr>
            <w:tcW w:w="370" w:type="pct"/>
          </w:tcPr>
          <w:p w14:paraId="07A5F092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.5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040AD3E1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2E6F20C5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7848F887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22734E4D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Безопасность функционирова-ния</w:t>
            </w:r>
          </w:p>
        </w:tc>
        <w:tc>
          <w:tcPr>
            <w:tcW w:w="942" w:type="pct"/>
            <w:vMerge/>
            <w:vAlign w:val="center"/>
          </w:tcPr>
          <w:p w14:paraId="3C8FB22B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6FB2FF6C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</w:rPr>
              <w:t>ГОСТ Р 50530-2015</w:t>
            </w:r>
            <w:r>
              <w:rPr>
                <w:sz w:val="22"/>
                <w:szCs w:val="22"/>
              </w:rPr>
              <w:t>,</w:t>
            </w:r>
            <w:r w:rsidRPr="002B52FB">
              <w:rPr>
                <w:sz w:val="22"/>
                <w:szCs w:val="22"/>
              </w:rPr>
              <w:t xml:space="preserve"> п.6.3.7</w:t>
            </w:r>
          </w:p>
        </w:tc>
      </w:tr>
      <w:tr w:rsidR="002F4E36" w14:paraId="314399CD" w14:textId="77777777" w:rsidTr="00B21073">
        <w:trPr>
          <w:trHeight w:val="276"/>
          <w:tblHeader/>
        </w:trPr>
        <w:tc>
          <w:tcPr>
            <w:tcW w:w="370" w:type="pct"/>
          </w:tcPr>
          <w:p w14:paraId="642E680E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.6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635AC1BE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2BC77C01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1EECEE02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02738CAF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Имитация форм других предметов</w:t>
            </w:r>
          </w:p>
        </w:tc>
        <w:tc>
          <w:tcPr>
            <w:tcW w:w="942" w:type="pct"/>
            <w:vMerge w:val="restart"/>
          </w:tcPr>
          <w:p w14:paraId="25E8D3C4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СТБ 2505-2017</w:t>
            </w:r>
          </w:p>
          <w:p w14:paraId="7010D6E7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191607211.006-2019</w:t>
            </w:r>
          </w:p>
          <w:p w14:paraId="51113E73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191607211.007-2019</w:t>
            </w:r>
          </w:p>
          <w:p w14:paraId="1D959639" w14:textId="77777777" w:rsidR="00057020" w:rsidRDefault="00057020" w:rsidP="00B9381B">
            <w:pPr>
              <w:ind w:left="-45" w:right="-45"/>
              <w:rPr>
                <w:b/>
                <w:sz w:val="22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191607211.009-2019</w:t>
            </w:r>
          </w:p>
        </w:tc>
        <w:tc>
          <w:tcPr>
            <w:tcW w:w="1027" w:type="pct"/>
            <w:gridSpan w:val="2"/>
          </w:tcPr>
          <w:p w14:paraId="0EB0D763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СТБ 2505-2017</w:t>
            </w:r>
            <w:r>
              <w:rPr>
                <w:sz w:val="22"/>
                <w:szCs w:val="22"/>
                <w:lang w:val="be-BY"/>
              </w:rPr>
              <w:t>,</w:t>
            </w:r>
            <w:r w:rsidRPr="002B52FB">
              <w:rPr>
                <w:sz w:val="22"/>
                <w:szCs w:val="22"/>
                <w:lang w:val="be-BY"/>
              </w:rPr>
              <w:t xml:space="preserve"> п.7.9</w:t>
            </w:r>
          </w:p>
        </w:tc>
      </w:tr>
      <w:tr w:rsidR="002F4E36" w14:paraId="5318F012" w14:textId="77777777" w:rsidTr="00B21073">
        <w:trPr>
          <w:trHeight w:val="276"/>
          <w:tblHeader/>
        </w:trPr>
        <w:tc>
          <w:tcPr>
            <w:tcW w:w="370" w:type="pct"/>
          </w:tcPr>
          <w:p w14:paraId="09702717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.7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2E985A20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</w:tcPr>
          <w:p w14:paraId="25C63D04" w14:textId="77777777" w:rsidR="00057020" w:rsidRPr="002B52FB" w:rsidRDefault="00057020" w:rsidP="002F4E3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411F8F8E" w14:textId="77777777" w:rsidR="00057020" w:rsidRPr="002B52FB" w:rsidRDefault="00057020" w:rsidP="002F4E3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72D310E7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Требования к снарядам снаряжения патронов</w:t>
            </w:r>
          </w:p>
        </w:tc>
        <w:tc>
          <w:tcPr>
            <w:tcW w:w="942" w:type="pct"/>
            <w:vMerge/>
            <w:vAlign w:val="center"/>
          </w:tcPr>
          <w:p w14:paraId="263C515A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73099EAB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СТБ 2505-2017</w:t>
            </w:r>
            <w:r>
              <w:rPr>
                <w:sz w:val="22"/>
                <w:szCs w:val="22"/>
                <w:lang w:val="be-BY"/>
              </w:rPr>
              <w:t>,</w:t>
            </w:r>
            <w:r w:rsidRPr="002B52FB">
              <w:rPr>
                <w:sz w:val="22"/>
                <w:szCs w:val="22"/>
                <w:lang w:val="be-BY"/>
              </w:rPr>
              <w:t xml:space="preserve"> п.7.13</w:t>
            </w:r>
          </w:p>
        </w:tc>
      </w:tr>
      <w:tr w:rsidR="002F4E36" w14:paraId="1A0E7C23" w14:textId="77777777" w:rsidTr="00B21073">
        <w:trPr>
          <w:trHeight w:val="276"/>
          <w:tblHeader/>
        </w:trPr>
        <w:tc>
          <w:tcPr>
            <w:tcW w:w="370" w:type="pct"/>
          </w:tcPr>
          <w:p w14:paraId="7EBEB661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F096D">
              <w:rPr>
                <w:sz w:val="22"/>
                <w:szCs w:val="22"/>
              </w:rPr>
              <w:t>.1</w:t>
            </w:r>
          </w:p>
          <w:p w14:paraId="7567B141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**</w:t>
            </w:r>
          </w:p>
        </w:tc>
        <w:tc>
          <w:tcPr>
            <w:tcW w:w="1034" w:type="pct"/>
            <w:gridSpan w:val="2"/>
            <w:vMerge w:val="restart"/>
          </w:tcPr>
          <w:p w14:paraId="2607FAEF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 xml:space="preserve">Бронеодежда, предназначенная для защиты </w:t>
            </w:r>
          </w:p>
          <w:p w14:paraId="1B326118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 xml:space="preserve">туловища и </w:t>
            </w:r>
          </w:p>
          <w:p w14:paraId="76C38705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 xml:space="preserve">конечностей </w:t>
            </w:r>
          </w:p>
          <w:p w14:paraId="461FB896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 xml:space="preserve">человека </w:t>
            </w:r>
          </w:p>
          <w:p w14:paraId="49F93061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 xml:space="preserve">(за </w:t>
            </w:r>
            <w:r w:rsidR="00A50716">
              <w:rPr>
                <w:sz w:val="22"/>
              </w:rPr>
              <w:t>и</w:t>
            </w:r>
            <w:r w:rsidRPr="007702F5">
              <w:rPr>
                <w:sz w:val="22"/>
              </w:rPr>
              <w:t xml:space="preserve">сключением стоп ног и </w:t>
            </w:r>
          </w:p>
          <w:p w14:paraId="77C1C390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>кистей</w:t>
            </w:r>
            <w:r w:rsidR="00B949F2">
              <w:rPr>
                <w:sz w:val="22"/>
              </w:rPr>
              <w:t>)</w:t>
            </w:r>
          </w:p>
        </w:tc>
        <w:tc>
          <w:tcPr>
            <w:tcW w:w="438" w:type="pct"/>
          </w:tcPr>
          <w:p w14:paraId="5F7872B5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14.13/</w:t>
            </w:r>
          </w:p>
          <w:p w14:paraId="2AD56C49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  <w:lang w:val="be-BY"/>
              </w:rPr>
            </w:pPr>
            <w:r w:rsidRPr="00802DF1">
              <w:rPr>
                <w:sz w:val="22"/>
                <w:szCs w:val="22"/>
              </w:rPr>
              <w:t>26.095</w:t>
            </w:r>
          </w:p>
        </w:tc>
        <w:tc>
          <w:tcPr>
            <w:tcW w:w="1190" w:type="pct"/>
          </w:tcPr>
          <w:p w14:paraId="58A800E3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4036F289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бронеодежды:</w:t>
            </w:r>
          </w:p>
          <w:p w14:paraId="17034518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противопульная стойкость защитной структуры </w:t>
            </w:r>
          </w:p>
          <w:p w14:paraId="737E5C98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броне</w:t>
            </w:r>
            <w:r>
              <w:rPr>
                <w:sz w:val="22"/>
                <w:szCs w:val="22"/>
              </w:rPr>
              <w:t>одежды.</w:t>
            </w:r>
          </w:p>
        </w:tc>
        <w:tc>
          <w:tcPr>
            <w:tcW w:w="942" w:type="pct"/>
            <w:vMerge w:val="restart"/>
          </w:tcPr>
          <w:p w14:paraId="51B319DF" w14:textId="77777777" w:rsidR="00840B3F" w:rsidRPr="000A06D7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ГОСТ 34286</w:t>
            </w:r>
            <w:r w:rsidR="000A368B">
              <w:rPr>
                <w:sz w:val="22"/>
                <w:szCs w:val="22"/>
              </w:rPr>
              <w:t>-2017</w:t>
            </w:r>
          </w:p>
          <w:p w14:paraId="5EF45428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ТНПА и дру</w:t>
            </w:r>
            <w:r>
              <w:rPr>
                <w:sz w:val="22"/>
                <w:szCs w:val="22"/>
              </w:rPr>
              <w:t xml:space="preserve">гая документация </w:t>
            </w:r>
          </w:p>
          <w:p w14:paraId="5E4D5BB2" w14:textId="77777777" w:rsidR="00840B3F" w:rsidRDefault="00840B3F" w:rsidP="00840B3F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58C39B59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ГОСТ Р 55623</w:t>
            </w:r>
            <w:r w:rsidR="000A368B">
              <w:rPr>
                <w:sz w:val="22"/>
                <w:szCs w:val="22"/>
              </w:rPr>
              <w:t xml:space="preserve">-2013 </w:t>
            </w:r>
            <w:r w:rsidRPr="00DF096D">
              <w:rPr>
                <w:sz w:val="22"/>
                <w:szCs w:val="22"/>
              </w:rPr>
              <w:t>п.4.3.1</w:t>
            </w:r>
          </w:p>
          <w:p w14:paraId="16786FA2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Методика испытаний </w:t>
            </w:r>
            <w:r w:rsidRPr="00DF096D">
              <w:rPr>
                <w:sz w:val="22"/>
                <w:szCs w:val="22"/>
              </w:rPr>
              <w:t>ЛМУФ.0900.00.00.001 М</w:t>
            </w:r>
            <w:r>
              <w:rPr>
                <w:sz w:val="22"/>
                <w:szCs w:val="22"/>
              </w:rPr>
              <w:t xml:space="preserve"> п.</w:t>
            </w:r>
            <w:r w:rsidRPr="00154002">
              <w:rPr>
                <w:sz w:val="22"/>
                <w:szCs w:val="22"/>
              </w:rPr>
              <w:t>10.1</w:t>
            </w:r>
            <w:r w:rsidRPr="00DF096D">
              <w:rPr>
                <w:sz w:val="22"/>
                <w:szCs w:val="22"/>
              </w:rPr>
              <w:t xml:space="preserve"> </w:t>
            </w:r>
          </w:p>
          <w:p w14:paraId="56C9E2CB" w14:textId="77777777" w:rsidR="00840B3F" w:rsidRPr="00154002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ДСТУ 8788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4</w:t>
            </w:r>
          </w:p>
        </w:tc>
      </w:tr>
      <w:tr w:rsidR="002F4E36" w14:paraId="491F90C1" w14:textId="77777777" w:rsidTr="00B21073">
        <w:trPr>
          <w:trHeight w:val="276"/>
          <w:tblHeader/>
        </w:trPr>
        <w:tc>
          <w:tcPr>
            <w:tcW w:w="370" w:type="pct"/>
          </w:tcPr>
          <w:p w14:paraId="38BCFDE4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F096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4564EFFD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**</w:t>
            </w:r>
          </w:p>
        </w:tc>
        <w:tc>
          <w:tcPr>
            <w:tcW w:w="1034" w:type="pct"/>
            <w:gridSpan w:val="2"/>
            <w:vMerge/>
            <w:tcBorders>
              <w:bottom w:val="nil"/>
            </w:tcBorders>
            <w:vAlign w:val="center"/>
          </w:tcPr>
          <w:p w14:paraId="4C57A6C9" w14:textId="77777777" w:rsidR="00840B3F" w:rsidRDefault="00840B3F" w:rsidP="00840B3F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</w:tcPr>
          <w:p w14:paraId="59A639BF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14.13/</w:t>
            </w:r>
          </w:p>
          <w:p w14:paraId="59022E39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  <w:lang w:val="be-BY"/>
              </w:rPr>
            </w:pPr>
            <w:r w:rsidRPr="00802DF1">
              <w:rPr>
                <w:sz w:val="22"/>
                <w:szCs w:val="22"/>
              </w:rPr>
              <w:t>26.095</w:t>
            </w:r>
          </w:p>
        </w:tc>
        <w:tc>
          <w:tcPr>
            <w:tcW w:w="1190" w:type="pct"/>
          </w:tcPr>
          <w:p w14:paraId="43B438BE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73F1AA69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бронеодежды:</w:t>
            </w:r>
          </w:p>
          <w:p w14:paraId="192372BC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заброневое</w:t>
            </w:r>
            <w:proofErr w:type="spellEnd"/>
            <w:r w:rsidRPr="00DF096D">
              <w:rPr>
                <w:sz w:val="22"/>
                <w:szCs w:val="22"/>
              </w:rPr>
              <w:t xml:space="preserve"> воздействие поражающего элемента при непробитии защитной структуры </w:t>
            </w:r>
          </w:p>
          <w:p w14:paraId="7FF5620C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броне</w:t>
            </w:r>
            <w:r>
              <w:rPr>
                <w:sz w:val="22"/>
                <w:szCs w:val="22"/>
              </w:rPr>
              <w:t>одежды.</w:t>
            </w:r>
          </w:p>
        </w:tc>
        <w:tc>
          <w:tcPr>
            <w:tcW w:w="942" w:type="pct"/>
            <w:vMerge/>
            <w:tcBorders>
              <w:bottom w:val="nil"/>
            </w:tcBorders>
            <w:vAlign w:val="center"/>
          </w:tcPr>
          <w:p w14:paraId="03BF58B4" w14:textId="77777777" w:rsidR="00840B3F" w:rsidRDefault="00840B3F" w:rsidP="00840B3F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5EBAAC0F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Методика испытаний </w:t>
            </w:r>
            <w:r w:rsidRPr="00DF096D">
              <w:rPr>
                <w:sz w:val="22"/>
                <w:szCs w:val="22"/>
              </w:rPr>
              <w:t>ЛМУФ.0900.00.00.001 М</w:t>
            </w:r>
            <w:r>
              <w:rPr>
                <w:sz w:val="22"/>
                <w:szCs w:val="22"/>
              </w:rPr>
              <w:t xml:space="preserve"> п.</w:t>
            </w:r>
            <w:r w:rsidRPr="004E4E1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.2</w:t>
            </w:r>
          </w:p>
          <w:p w14:paraId="0837F768" w14:textId="4D91A9F6" w:rsidR="00840B3F" w:rsidRPr="002F4E36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Методика испытаний </w:t>
            </w:r>
            <w:r w:rsidRPr="002F4E36">
              <w:rPr>
                <w:sz w:val="22"/>
                <w:szCs w:val="22"/>
              </w:rPr>
              <w:t>МШЕЛ 0.435</w:t>
            </w:r>
          </w:p>
          <w:p w14:paraId="661AFD5D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ДСТУ 8788</w:t>
            </w:r>
          </w:p>
          <w:p w14:paraId="3476B58C" w14:textId="77777777" w:rsidR="00840B3F" w:rsidRPr="00FE786B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</w:tc>
      </w:tr>
      <w:tr w:rsidR="00840B3F" w14:paraId="1B239A34" w14:textId="77777777" w:rsidTr="00B21073">
        <w:trPr>
          <w:trHeight w:val="276"/>
          <w:tblHeader/>
        </w:trPr>
        <w:tc>
          <w:tcPr>
            <w:tcW w:w="377" w:type="pct"/>
            <w:gridSpan w:val="2"/>
          </w:tcPr>
          <w:p w14:paraId="74B2FDB3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F096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1BBA7DA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**</w:t>
            </w:r>
          </w:p>
        </w:tc>
        <w:tc>
          <w:tcPr>
            <w:tcW w:w="1027" w:type="pct"/>
            <w:tcBorders>
              <w:top w:val="nil"/>
            </w:tcBorders>
            <w:vAlign w:val="center"/>
          </w:tcPr>
          <w:p w14:paraId="672323E5" w14:textId="77777777" w:rsidR="00840B3F" w:rsidRDefault="00840B3F" w:rsidP="00840B3F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</w:tcPr>
          <w:p w14:paraId="4A24EFE4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14.13/</w:t>
            </w:r>
          </w:p>
          <w:p w14:paraId="0613E6A8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  <w:lang w:val="be-BY"/>
              </w:rPr>
            </w:pPr>
            <w:r w:rsidRPr="00802DF1">
              <w:rPr>
                <w:sz w:val="22"/>
                <w:szCs w:val="22"/>
              </w:rPr>
              <w:t>26.095</w:t>
            </w:r>
          </w:p>
        </w:tc>
        <w:tc>
          <w:tcPr>
            <w:tcW w:w="1190" w:type="pct"/>
          </w:tcPr>
          <w:p w14:paraId="448472EE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2839DB45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бронеодежды:</w:t>
            </w:r>
          </w:p>
          <w:p w14:paraId="6E6285B5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 глубина проникания (длина выхода) клинка холодного оружия за тыльную сторону защитной структуры </w:t>
            </w: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3A0FCA1" w14:textId="77777777" w:rsidR="002F4E36" w:rsidRDefault="002F4E36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F5F528" w14:textId="77777777" w:rsidR="002F4E36" w:rsidRDefault="002F4E36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1C300A" w14:textId="77777777" w:rsidR="002F4E36" w:rsidRDefault="002F4E36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C99EB0" w14:textId="77777777" w:rsidR="00B21073" w:rsidRDefault="00B21073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9DB27E" w14:textId="77777777" w:rsidR="002F4E36" w:rsidRPr="00DF096D" w:rsidRDefault="002F4E36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tcBorders>
              <w:top w:val="nil"/>
            </w:tcBorders>
            <w:vAlign w:val="center"/>
          </w:tcPr>
          <w:p w14:paraId="12D5701B" w14:textId="77777777" w:rsidR="00840B3F" w:rsidRDefault="00840B3F" w:rsidP="00840B3F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2" w:type="pct"/>
          </w:tcPr>
          <w:p w14:paraId="213A779B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ГОСТ Р 55623</w:t>
            </w:r>
            <w:r w:rsidR="000A368B">
              <w:rPr>
                <w:sz w:val="22"/>
                <w:szCs w:val="22"/>
              </w:rPr>
              <w:t>- 2013</w:t>
            </w:r>
            <w:r w:rsidRPr="00DF096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4.3.3</w:t>
            </w:r>
          </w:p>
          <w:p w14:paraId="55DDBC0E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Методика испытаний </w:t>
            </w:r>
            <w:r w:rsidRPr="00DF096D">
              <w:rPr>
                <w:sz w:val="22"/>
                <w:szCs w:val="22"/>
              </w:rPr>
              <w:t>ЛМУФ.0900.00.00.001 М</w:t>
            </w:r>
            <w:r>
              <w:rPr>
                <w:sz w:val="22"/>
                <w:szCs w:val="22"/>
              </w:rPr>
              <w:t xml:space="preserve"> п.10.3</w:t>
            </w:r>
            <w:r w:rsidRPr="00DF096D">
              <w:rPr>
                <w:sz w:val="22"/>
                <w:szCs w:val="22"/>
              </w:rPr>
              <w:t xml:space="preserve"> </w:t>
            </w:r>
          </w:p>
          <w:p w14:paraId="092CEA42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ДСТУ 8788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2F4E36" w14:paraId="1C667FD9" w14:textId="77777777" w:rsidTr="00B21073">
        <w:trPr>
          <w:trHeight w:val="276"/>
          <w:tblHeader/>
        </w:trPr>
        <w:tc>
          <w:tcPr>
            <w:tcW w:w="377" w:type="pct"/>
            <w:gridSpan w:val="2"/>
          </w:tcPr>
          <w:p w14:paraId="746C2098" w14:textId="744B2598" w:rsidR="002F4E36" w:rsidRDefault="002F4E36" w:rsidP="002F4E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027" w:type="pct"/>
            <w:vAlign w:val="center"/>
          </w:tcPr>
          <w:p w14:paraId="732B66E5" w14:textId="01EE3846" w:rsidR="002F4E36" w:rsidRPr="007702F5" w:rsidRDefault="002F4E36" w:rsidP="002F4E36">
            <w:pPr>
              <w:ind w:left="-45" w:right="-45"/>
              <w:jc w:val="center"/>
              <w:rPr>
                <w:sz w:val="22"/>
              </w:rPr>
            </w:pPr>
            <w:r w:rsidRPr="00A50716">
              <w:rPr>
                <w:b/>
                <w:sz w:val="22"/>
              </w:rPr>
              <w:t>2</w:t>
            </w:r>
          </w:p>
        </w:tc>
        <w:tc>
          <w:tcPr>
            <w:tcW w:w="438" w:type="pct"/>
          </w:tcPr>
          <w:p w14:paraId="63174CCF" w14:textId="2AF1993E" w:rsidR="002F4E36" w:rsidRPr="00802DF1" w:rsidRDefault="002F4E36" w:rsidP="002F4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jc w:val="center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>3</w:t>
            </w:r>
          </w:p>
        </w:tc>
        <w:tc>
          <w:tcPr>
            <w:tcW w:w="1190" w:type="pct"/>
          </w:tcPr>
          <w:p w14:paraId="0FEA9784" w14:textId="1190A1C4" w:rsidR="002F4E36" w:rsidRPr="00DF096D" w:rsidRDefault="002F4E36" w:rsidP="002F4E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>4</w:t>
            </w:r>
          </w:p>
        </w:tc>
        <w:tc>
          <w:tcPr>
            <w:tcW w:w="947" w:type="pct"/>
            <w:gridSpan w:val="2"/>
            <w:vAlign w:val="center"/>
          </w:tcPr>
          <w:p w14:paraId="35C34F29" w14:textId="749A9632" w:rsidR="002F4E36" w:rsidRPr="00DF096D" w:rsidRDefault="002F4E36" w:rsidP="002F4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jc w:val="center"/>
              <w:textAlignment w:val="baseline"/>
              <w:rPr>
                <w:sz w:val="22"/>
                <w:szCs w:val="22"/>
              </w:rPr>
            </w:pPr>
            <w:r w:rsidRPr="00A50716">
              <w:rPr>
                <w:b/>
                <w:sz w:val="22"/>
              </w:rPr>
              <w:t>5</w:t>
            </w:r>
          </w:p>
        </w:tc>
        <w:tc>
          <w:tcPr>
            <w:tcW w:w="1022" w:type="pct"/>
          </w:tcPr>
          <w:p w14:paraId="20C0B82E" w14:textId="6980ECA1" w:rsidR="002F4E36" w:rsidRPr="00DF096D" w:rsidRDefault="002F4E36" w:rsidP="002F4E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>6</w:t>
            </w:r>
          </w:p>
        </w:tc>
      </w:tr>
      <w:tr w:rsidR="00840B3F" w14:paraId="54EB0B5A" w14:textId="77777777" w:rsidTr="00B21073">
        <w:trPr>
          <w:trHeight w:val="276"/>
          <w:tblHeader/>
        </w:trPr>
        <w:tc>
          <w:tcPr>
            <w:tcW w:w="377" w:type="pct"/>
            <w:gridSpan w:val="2"/>
          </w:tcPr>
          <w:p w14:paraId="3FDF8785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7D5ECFDB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027" w:type="pct"/>
          </w:tcPr>
          <w:p w14:paraId="3958FCE5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Бронеодежда, предназначенная для защиты </w:t>
            </w:r>
          </w:p>
          <w:p w14:paraId="25EAAC3E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туловища и </w:t>
            </w:r>
          </w:p>
          <w:p w14:paraId="36DE9234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конечностей </w:t>
            </w:r>
          </w:p>
          <w:p w14:paraId="139B99E7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человека </w:t>
            </w:r>
          </w:p>
          <w:p w14:paraId="536BF18F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(за исключением стоп ног и </w:t>
            </w:r>
          </w:p>
          <w:p w14:paraId="6F1ECF17" w14:textId="77777777" w:rsidR="00840B3F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>кистей)</w:t>
            </w:r>
          </w:p>
        </w:tc>
        <w:tc>
          <w:tcPr>
            <w:tcW w:w="438" w:type="pct"/>
          </w:tcPr>
          <w:p w14:paraId="0BFBA4E3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14.13/</w:t>
            </w:r>
          </w:p>
          <w:p w14:paraId="4FF151EF" w14:textId="77777777" w:rsidR="00840B3F" w:rsidRPr="000F1897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26.095</w:t>
            </w:r>
          </w:p>
        </w:tc>
        <w:tc>
          <w:tcPr>
            <w:tcW w:w="1190" w:type="pct"/>
          </w:tcPr>
          <w:p w14:paraId="77E123E0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132A315A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бронеодежды:</w:t>
            </w:r>
          </w:p>
          <w:p w14:paraId="54B40F9A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F096D">
              <w:rPr>
                <w:sz w:val="22"/>
                <w:szCs w:val="22"/>
              </w:rPr>
              <w:t xml:space="preserve">ротивоосколочная стойкость защитной структуры </w:t>
            </w:r>
          </w:p>
          <w:p w14:paraId="1AC772D8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бронеодежды.</w:t>
            </w:r>
          </w:p>
        </w:tc>
        <w:tc>
          <w:tcPr>
            <w:tcW w:w="947" w:type="pct"/>
            <w:gridSpan w:val="2"/>
          </w:tcPr>
          <w:p w14:paraId="708D9185" w14:textId="77777777" w:rsidR="00B949F2" w:rsidRPr="000A06D7" w:rsidRDefault="00B949F2" w:rsidP="00B949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ГОСТ 34286</w:t>
            </w:r>
            <w:r w:rsidR="000A368B">
              <w:rPr>
                <w:sz w:val="22"/>
                <w:szCs w:val="22"/>
              </w:rPr>
              <w:t>-2017</w:t>
            </w:r>
          </w:p>
          <w:p w14:paraId="02149F58" w14:textId="77777777" w:rsidR="00B949F2" w:rsidRDefault="00B949F2" w:rsidP="00B949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ТНПА и дру</w:t>
            </w:r>
            <w:r>
              <w:rPr>
                <w:sz w:val="22"/>
                <w:szCs w:val="22"/>
              </w:rPr>
              <w:t xml:space="preserve">гая документация </w:t>
            </w:r>
          </w:p>
          <w:p w14:paraId="6C31A88A" w14:textId="77777777" w:rsidR="00840B3F" w:rsidRPr="000F1897" w:rsidRDefault="00840B3F" w:rsidP="00B949F2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481BB178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ГОСТ Р 55623</w:t>
            </w:r>
            <w:r w:rsidR="000A368B">
              <w:rPr>
                <w:sz w:val="22"/>
                <w:szCs w:val="22"/>
              </w:rPr>
              <w:t>-2013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4.3.2</w:t>
            </w:r>
          </w:p>
          <w:p w14:paraId="0C64046D" w14:textId="13EF9F7E" w:rsidR="00840B3F" w:rsidRPr="000F1897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Методика испытаний </w:t>
            </w:r>
            <w:r w:rsidRPr="00DF096D">
              <w:rPr>
                <w:sz w:val="22"/>
                <w:szCs w:val="22"/>
              </w:rPr>
              <w:t>ЛМУФ.0900.00.00.001 М</w:t>
            </w:r>
            <w:r>
              <w:rPr>
                <w:sz w:val="22"/>
                <w:szCs w:val="22"/>
              </w:rPr>
              <w:t xml:space="preserve"> п.10.4</w:t>
            </w:r>
          </w:p>
          <w:p w14:paraId="740A9460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ДСТУ 8788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</w:t>
            </w:r>
          </w:p>
        </w:tc>
      </w:tr>
    </w:tbl>
    <w:p w14:paraId="581F6BDD" w14:textId="77777777" w:rsidR="00B949F2" w:rsidRDefault="00B949F2" w:rsidP="00A7420A">
      <w:pPr>
        <w:rPr>
          <w:b/>
        </w:rPr>
      </w:pPr>
    </w:p>
    <w:p w14:paraId="06222418" w14:textId="77777777" w:rsidR="000F1897" w:rsidRPr="00605AD3" w:rsidRDefault="000F1897" w:rsidP="000F1897">
      <w:pPr>
        <w:rPr>
          <w:b/>
        </w:rPr>
      </w:pPr>
      <w:r w:rsidRPr="00605AD3">
        <w:rPr>
          <w:b/>
        </w:rPr>
        <w:t xml:space="preserve">Примечание: </w:t>
      </w:r>
    </w:p>
    <w:p w14:paraId="66CF703A" w14:textId="77777777" w:rsidR="000F1897" w:rsidRPr="00605AD3" w:rsidRDefault="000F1897" w:rsidP="000F189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F115429" w14:textId="77777777" w:rsidR="000F1897" w:rsidRDefault="000F1897" w:rsidP="000F1897">
      <w:pPr>
        <w:pStyle w:val="af5"/>
        <w:rPr>
          <w:b/>
          <w:sz w:val="24"/>
          <w:szCs w:val="16"/>
          <w:lang w:val="ru-RU"/>
        </w:rPr>
      </w:pPr>
    </w:p>
    <w:p w14:paraId="16D682BD" w14:textId="77777777" w:rsidR="000F1897" w:rsidRPr="00225E5D" w:rsidRDefault="000F1897" w:rsidP="000F1897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3E6237F8" w14:textId="77777777" w:rsidR="000F1897" w:rsidRPr="00225E5D" w:rsidRDefault="000F1897" w:rsidP="000F1897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5909FE7B" w14:textId="77777777" w:rsidR="000F1897" w:rsidRPr="00225E5D" w:rsidRDefault="000F1897" w:rsidP="000F1897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F74A945" w14:textId="77777777" w:rsidR="000F1897" w:rsidRPr="00225E5D" w:rsidRDefault="000F1897" w:rsidP="000F1897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698EAE2E" w14:textId="77777777" w:rsidR="000F1897" w:rsidRPr="00CC094B" w:rsidRDefault="000F1897" w:rsidP="000F1897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p w14:paraId="29CF665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A72C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A7E80" w14:textId="77777777" w:rsidR="00606960" w:rsidRDefault="00606960" w:rsidP="0011070C">
      <w:r>
        <w:separator/>
      </w:r>
    </w:p>
  </w:endnote>
  <w:endnote w:type="continuationSeparator" w:id="0">
    <w:p w14:paraId="5A2E67A6" w14:textId="77777777" w:rsidR="00606960" w:rsidRDefault="006069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B1FD6" w:rsidRPr="00CC669F" w14:paraId="752B968B" w14:textId="77777777" w:rsidTr="00C62C68">
      <w:tc>
        <w:tcPr>
          <w:tcW w:w="3402" w:type="dxa"/>
          <w:vAlign w:val="center"/>
          <w:hideMark/>
        </w:tcPr>
        <w:p w14:paraId="7069B670" w14:textId="77777777" w:rsidR="000B1FD6" w:rsidRPr="00B453D4" w:rsidRDefault="000B1FD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88E398" w14:textId="77777777" w:rsidR="000B1FD6" w:rsidRPr="00B453D4" w:rsidRDefault="000B1FD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8901043" w14:textId="6A3C2764" w:rsidR="000B1FD6" w:rsidRPr="00CC669F" w:rsidRDefault="000F189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49CCD692" w14:textId="77777777" w:rsidR="000B1FD6" w:rsidRPr="00B453D4" w:rsidRDefault="000B1FD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2507F2C" w14:textId="77777777" w:rsidR="000B1FD6" w:rsidRPr="00CC669F" w:rsidRDefault="000B1FD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323CF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323CF" w:rsidRPr="00C323C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43B515A" w14:textId="77777777" w:rsidR="000B1FD6" w:rsidRPr="005128B2" w:rsidRDefault="000B1FD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0B1FD6" w:rsidRPr="00460ECA" w14:paraId="6879E44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A098352" w14:textId="77777777" w:rsidR="000B1FD6" w:rsidRPr="00B453D4" w:rsidRDefault="000B1FD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FFA99E" w14:textId="77777777" w:rsidR="000B1FD6" w:rsidRPr="00B453D4" w:rsidRDefault="000B1FD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1B0184" w14:textId="33D7E03E" w:rsidR="000B1FD6" w:rsidRPr="00CC669F" w:rsidRDefault="000F189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07160D2F" w14:textId="77777777" w:rsidR="000B1FD6" w:rsidRPr="00B453D4" w:rsidRDefault="000B1FD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4046A96" w14:textId="77777777" w:rsidR="000B1FD6" w:rsidRPr="00CC669F" w:rsidRDefault="000B1FD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323C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323C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736F493" w14:textId="77777777" w:rsidR="000B1FD6" w:rsidRPr="00CC094B" w:rsidRDefault="000B1FD6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C1723" w14:textId="77777777" w:rsidR="00606960" w:rsidRDefault="00606960" w:rsidP="0011070C">
      <w:r>
        <w:separator/>
      </w:r>
    </w:p>
  </w:footnote>
  <w:footnote w:type="continuationSeparator" w:id="0">
    <w:p w14:paraId="6A6EC24F" w14:textId="77777777" w:rsidR="00606960" w:rsidRDefault="006069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B1FD6" w:rsidRPr="00D337DC" w14:paraId="1D1658A3" w14:textId="77777777" w:rsidTr="0022795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78F572" w14:textId="77777777" w:rsidR="000B1FD6" w:rsidRPr="00B453D4" w:rsidRDefault="000B1FD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5147EF" wp14:editId="734158A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6CE191" w14:textId="77777777" w:rsidR="000B1FD6" w:rsidRPr="00B453D4" w:rsidRDefault="000B1FD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1.1813</w:t>
          </w:r>
        </w:p>
      </w:tc>
    </w:tr>
  </w:tbl>
  <w:p w14:paraId="7D531A56" w14:textId="77777777" w:rsidR="000B1FD6" w:rsidRPr="00CC094B" w:rsidRDefault="000B1FD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0B1FD6" w:rsidRPr="00804957" w14:paraId="24BF4BD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131042" w14:textId="77777777" w:rsidR="000B1FD6" w:rsidRPr="00B453D4" w:rsidRDefault="000B1FD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F30281" wp14:editId="01B3EC7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637757" w14:textId="77777777" w:rsidR="000B1FD6" w:rsidRPr="00B453D4" w:rsidRDefault="000B1F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E60366" w14:textId="77777777" w:rsidR="000B1FD6" w:rsidRPr="00B453D4" w:rsidRDefault="000B1F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1D1BC7" w14:textId="77777777" w:rsidR="000B1FD6" w:rsidRPr="00B453D4" w:rsidRDefault="000B1FD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CDCAA0" w14:textId="77777777" w:rsidR="000B1FD6" w:rsidRDefault="000B1F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3814931">
    <w:abstractNumId w:val="6"/>
  </w:num>
  <w:num w:numId="2" w16cid:durableId="892697067">
    <w:abstractNumId w:val="7"/>
  </w:num>
  <w:num w:numId="3" w16cid:durableId="783112712">
    <w:abstractNumId w:val="4"/>
  </w:num>
  <w:num w:numId="4" w16cid:durableId="1916746260">
    <w:abstractNumId w:val="1"/>
  </w:num>
  <w:num w:numId="5" w16cid:durableId="1620061679">
    <w:abstractNumId w:val="11"/>
  </w:num>
  <w:num w:numId="6" w16cid:durableId="1069352214">
    <w:abstractNumId w:val="3"/>
  </w:num>
  <w:num w:numId="7" w16cid:durableId="881596497">
    <w:abstractNumId w:val="8"/>
  </w:num>
  <w:num w:numId="8" w16cid:durableId="692877397">
    <w:abstractNumId w:val="5"/>
  </w:num>
  <w:num w:numId="9" w16cid:durableId="307131384">
    <w:abstractNumId w:val="9"/>
  </w:num>
  <w:num w:numId="10" w16cid:durableId="614020881">
    <w:abstractNumId w:val="2"/>
  </w:num>
  <w:num w:numId="11" w16cid:durableId="732050438">
    <w:abstractNumId w:val="0"/>
  </w:num>
  <w:num w:numId="12" w16cid:durableId="677737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F94"/>
    <w:rsid w:val="00022A72"/>
    <w:rsid w:val="0005414E"/>
    <w:rsid w:val="00057020"/>
    <w:rsid w:val="000643A6"/>
    <w:rsid w:val="00067FEC"/>
    <w:rsid w:val="00090EA2"/>
    <w:rsid w:val="000A368B"/>
    <w:rsid w:val="000B1FD6"/>
    <w:rsid w:val="000D49BB"/>
    <w:rsid w:val="000D5B01"/>
    <w:rsid w:val="000E2802"/>
    <w:rsid w:val="000F1897"/>
    <w:rsid w:val="00102F97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7952"/>
    <w:rsid w:val="002505FA"/>
    <w:rsid w:val="002667A7"/>
    <w:rsid w:val="00271600"/>
    <w:rsid w:val="002877C8"/>
    <w:rsid w:val="002900DE"/>
    <w:rsid w:val="002F4E36"/>
    <w:rsid w:val="003054C2"/>
    <w:rsid w:val="00305E11"/>
    <w:rsid w:val="0031023B"/>
    <w:rsid w:val="00350D5F"/>
    <w:rsid w:val="0036734E"/>
    <w:rsid w:val="003717D2"/>
    <w:rsid w:val="00374A27"/>
    <w:rsid w:val="00381C11"/>
    <w:rsid w:val="003A10A8"/>
    <w:rsid w:val="003C130A"/>
    <w:rsid w:val="003E01B7"/>
    <w:rsid w:val="003E26A2"/>
    <w:rsid w:val="003E6D8A"/>
    <w:rsid w:val="003F50C5"/>
    <w:rsid w:val="00401D49"/>
    <w:rsid w:val="004030B9"/>
    <w:rsid w:val="00434B74"/>
    <w:rsid w:val="00437E07"/>
    <w:rsid w:val="00457C9E"/>
    <w:rsid w:val="004A5E4C"/>
    <w:rsid w:val="004B31E2"/>
    <w:rsid w:val="004B4737"/>
    <w:rsid w:val="004C53CA"/>
    <w:rsid w:val="004D607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5F1820"/>
    <w:rsid w:val="00600641"/>
    <w:rsid w:val="00606960"/>
    <w:rsid w:val="00630BD9"/>
    <w:rsid w:val="00637CAC"/>
    <w:rsid w:val="00642140"/>
    <w:rsid w:val="00645468"/>
    <w:rsid w:val="00656EE2"/>
    <w:rsid w:val="006762B3"/>
    <w:rsid w:val="00683923"/>
    <w:rsid w:val="006938AF"/>
    <w:rsid w:val="006A336B"/>
    <w:rsid w:val="006D1DFE"/>
    <w:rsid w:val="006D5481"/>
    <w:rsid w:val="006D5DCE"/>
    <w:rsid w:val="00712175"/>
    <w:rsid w:val="00731452"/>
    <w:rsid w:val="00734508"/>
    <w:rsid w:val="00741FBB"/>
    <w:rsid w:val="00750565"/>
    <w:rsid w:val="007702F5"/>
    <w:rsid w:val="007B3671"/>
    <w:rsid w:val="007E210E"/>
    <w:rsid w:val="007E2E1D"/>
    <w:rsid w:val="007E712B"/>
    <w:rsid w:val="007F5916"/>
    <w:rsid w:val="007F7C32"/>
    <w:rsid w:val="00805C5D"/>
    <w:rsid w:val="00834A57"/>
    <w:rsid w:val="00840B3F"/>
    <w:rsid w:val="008667F8"/>
    <w:rsid w:val="00877224"/>
    <w:rsid w:val="00886D6D"/>
    <w:rsid w:val="008B5528"/>
    <w:rsid w:val="008D7BD2"/>
    <w:rsid w:val="008E43A5"/>
    <w:rsid w:val="008F2703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5277"/>
    <w:rsid w:val="009F7389"/>
    <w:rsid w:val="00A0063E"/>
    <w:rsid w:val="00A01600"/>
    <w:rsid w:val="00A47C62"/>
    <w:rsid w:val="00A50716"/>
    <w:rsid w:val="00A72C2C"/>
    <w:rsid w:val="00A7420A"/>
    <w:rsid w:val="00A755C7"/>
    <w:rsid w:val="00AB0EA7"/>
    <w:rsid w:val="00AB425F"/>
    <w:rsid w:val="00AD4B7A"/>
    <w:rsid w:val="00B073DC"/>
    <w:rsid w:val="00B16BF0"/>
    <w:rsid w:val="00B20359"/>
    <w:rsid w:val="00B21073"/>
    <w:rsid w:val="00B371B5"/>
    <w:rsid w:val="00B453D4"/>
    <w:rsid w:val="00B4667C"/>
    <w:rsid w:val="00B47A0F"/>
    <w:rsid w:val="00B53AEA"/>
    <w:rsid w:val="00B639CF"/>
    <w:rsid w:val="00B73025"/>
    <w:rsid w:val="00B9381B"/>
    <w:rsid w:val="00B949F2"/>
    <w:rsid w:val="00BA682A"/>
    <w:rsid w:val="00BA7746"/>
    <w:rsid w:val="00BB0188"/>
    <w:rsid w:val="00BB272F"/>
    <w:rsid w:val="00BB7AAD"/>
    <w:rsid w:val="00BC40FF"/>
    <w:rsid w:val="00BC6B2B"/>
    <w:rsid w:val="00C2541A"/>
    <w:rsid w:val="00C323CF"/>
    <w:rsid w:val="00C4751C"/>
    <w:rsid w:val="00C62C68"/>
    <w:rsid w:val="00C67ACE"/>
    <w:rsid w:val="00C7263E"/>
    <w:rsid w:val="00C80BF5"/>
    <w:rsid w:val="00C94B1C"/>
    <w:rsid w:val="00C97BC9"/>
    <w:rsid w:val="00CA3473"/>
    <w:rsid w:val="00CA53E3"/>
    <w:rsid w:val="00CC094B"/>
    <w:rsid w:val="00CC669F"/>
    <w:rsid w:val="00CF4334"/>
    <w:rsid w:val="00D057E4"/>
    <w:rsid w:val="00D2438B"/>
    <w:rsid w:val="00D74D90"/>
    <w:rsid w:val="00D876E6"/>
    <w:rsid w:val="00DA5E7A"/>
    <w:rsid w:val="00DA6561"/>
    <w:rsid w:val="00DB0807"/>
    <w:rsid w:val="00DB0A79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5DE8"/>
    <w:rsid w:val="00EF6ABF"/>
    <w:rsid w:val="00EF6B86"/>
    <w:rsid w:val="00F36A9F"/>
    <w:rsid w:val="00F47F4D"/>
    <w:rsid w:val="00F64A4B"/>
    <w:rsid w:val="00F8255B"/>
    <w:rsid w:val="00F86DE9"/>
    <w:rsid w:val="00F874A1"/>
    <w:rsid w:val="00FC0729"/>
    <w:rsid w:val="00FC1A9B"/>
    <w:rsid w:val="00FC1BA3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FD4BD"/>
  <w15:docId w15:val="{69EF329F-CDC3-4D7B-89CE-35DB5A5D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21B9E"/>
    <w:rsid w:val="00167CE1"/>
    <w:rsid w:val="001C1004"/>
    <w:rsid w:val="001F086A"/>
    <w:rsid w:val="002248E6"/>
    <w:rsid w:val="002608ED"/>
    <w:rsid w:val="00263A72"/>
    <w:rsid w:val="00271600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42FE3"/>
    <w:rsid w:val="00562D7C"/>
    <w:rsid w:val="00580F98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46753"/>
    <w:rsid w:val="008B46AD"/>
    <w:rsid w:val="009A537F"/>
    <w:rsid w:val="00A01600"/>
    <w:rsid w:val="00A34793"/>
    <w:rsid w:val="00B00858"/>
    <w:rsid w:val="00B00EFB"/>
    <w:rsid w:val="00B11269"/>
    <w:rsid w:val="00B73025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29D7D-D896-41AA-974D-51A2F671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2024-09-02T11:23:00Z</cp:lastPrinted>
  <dcterms:created xsi:type="dcterms:W3CDTF">2024-09-06T07:32:00Z</dcterms:created>
  <dcterms:modified xsi:type="dcterms:W3CDTF">2024-09-06T07:32:00Z</dcterms:modified>
</cp:coreProperties>
</file>