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9CDC728" w14:textId="77777777" w:rsidTr="00F018EB">
        <w:tc>
          <w:tcPr>
            <w:tcW w:w="5848" w:type="dxa"/>
            <w:vMerge w:val="restart"/>
          </w:tcPr>
          <w:p w14:paraId="17C766D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7C2088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E4D1AA1" w14:textId="77777777" w:rsidTr="00F018EB">
        <w:tc>
          <w:tcPr>
            <w:tcW w:w="5848" w:type="dxa"/>
            <w:vMerge/>
          </w:tcPr>
          <w:p w14:paraId="765E387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7AA60B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EB9EB62" w14:textId="77777777" w:rsidTr="00F018EB">
        <w:tc>
          <w:tcPr>
            <w:tcW w:w="5848" w:type="dxa"/>
            <w:vMerge/>
          </w:tcPr>
          <w:p w14:paraId="6F037DA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F7A67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2.5140</w:t>
            </w:r>
          </w:p>
        </w:tc>
      </w:tr>
      <w:tr w:rsidR="00A7420A" w:rsidRPr="005E0063" w14:paraId="6F4A96DC" w14:textId="77777777" w:rsidTr="00F018EB">
        <w:tc>
          <w:tcPr>
            <w:tcW w:w="5848" w:type="dxa"/>
            <w:vMerge/>
          </w:tcPr>
          <w:p w14:paraId="3D880BC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739CBC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02.08.2019 </w:t>
            </w:r>
          </w:p>
        </w:tc>
      </w:tr>
      <w:tr w:rsidR="00A7420A" w:rsidRPr="00131F6F" w14:paraId="0E9880FC" w14:textId="77777777" w:rsidTr="00F018EB">
        <w:tc>
          <w:tcPr>
            <w:tcW w:w="5848" w:type="dxa"/>
            <w:vMerge/>
          </w:tcPr>
          <w:p w14:paraId="1B8A576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547F066" w14:textId="00325F1F" w:rsidR="00A7420A" w:rsidRPr="00131F6F" w:rsidRDefault="00A7420A" w:rsidP="00EA1B2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="00D532EC"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3DE34B2" w14:textId="090D92A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EA1B24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D532EC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641D14F3" w14:textId="77777777" w:rsidTr="00F018EB">
        <w:tc>
          <w:tcPr>
            <w:tcW w:w="5848" w:type="dxa"/>
            <w:vMerge/>
          </w:tcPr>
          <w:p w14:paraId="0B9901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E4805D" w14:textId="48E32C8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EA1B2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532E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AB98BB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C946D2E" w14:textId="77777777" w:rsidTr="00F018EB">
        <w:tc>
          <w:tcPr>
            <w:tcW w:w="9751" w:type="dxa"/>
          </w:tcPr>
          <w:p w14:paraId="4B31B25D" w14:textId="19C55BF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532EC">
                  <w:rPr>
                    <w:rStyle w:val="39"/>
                  </w:rPr>
                  <w:t>02 августа</w:t>
                </w:r>
                <w:r w:rsidR="00EA1B24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22"/>
        <w:gridCol w:w="1486"/>
        <w:gridCol w:w="1353"/>
        <w:gridCol w:w="1857"/>
        <w:gridCol w:w="1892"/>
        <w:gridCol w:w="2128"/>
      </w:tblGrid>
      <w:tr w:rsidR="00A7420A" w:rsidRPr="005E0063" w14:paraId="00B82142" w14:textId="77777777" w:rsidTr="00D532EC">
        <w:trPr>
          <w:trHeight w:val="234"/>
          <w:jc w:val="center"/>
        </w:trPr>
        <w:tc>
          <w:tcPr>
            <w:tcW w:w="9641" w:type="dxa"/>
            <w:gridSpan w:val="6"/>
            <w:vAlign w:val="center"/>
            <w:hideMark/>
          </w:tcPr>
          <w:p w14:paraId="752D5DEA" w14:textId="77777777" w:rsidR="00A7420A" w:rsidRPr="00EA1B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878E2E6" w14:textId="0A3F0034" w:rsidR="00A7420A" w:rsidRPr="00EA1B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A1B24">
              <w:rPr>
                <w:bCs/>
                <w:sz w:val="28"/>
                <w:szCs w:val="28"/>
                <w:lang w:val="ru-RU"/>
              </w:rPr>
              <w:t>лаборатори</w:t>
            </w:r>
            <w:r w:rsidR="00EA1B24">
              <w:rPr>
                <w:bCs/>
                <w:sz w:val="28"/>
                <w:szCs w:val="28"/>
                <w:lang w:val="ru-RU"/>
              </w:rPr>
              <w:t>и</w:t>
            </w:r>
            <w:r w:rsidRPr="00EA1B24">
              <w:rPr>
                <w:bCs/>
                <w:sz w:val="28"/>
                <w:szCs w:val="28"/>
                <w:lang w:val="ru-RU"/>
              </w:rPr>
              <w:t xml:space="preserve"> агроэкологии и массовых анализов</w:t>
            </w:r>
          </w:p>
          <w:p w14:paraId="6219CCCD" w14:textId="77777777" w:rsidR="00EA1B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A1B24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EA1B24">
              <w:rPr>
                <w:bCs/>
                <w:sz w:val="28"/>
                <w:szCs w:val="28"/>
                <w:lang w:val="ru-RU"/>
              </w:rPr>
              <w:t>го</w:t>
            </w:r>
            <w:r w:rsidRPr="00EA1B24">
              <w:rPr>
                <w:bCs/>
                <w:sz w:val="28"/>
                <w:szCs w:val="28"/>
                <w:lang w:val="ru-RU"/>
              </w:rPr>
              <w:t xml:space="preserve"> научно</w:t>
            </w:r>
            <w:r w:rsidR="00EA1B24">
              <w:rPr>
                <w:bCs/>
                <w:sz w:val="28"/>
                <w:szCs w:val="28"/>
                <w:lang w:val="ru-RU"/>
              </w:rPr>
              <w:t>го</w:t>
            </w:r>
            <w:r w:rsidRPr="00EA1B24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EA1B24">
              <w:rPr>
                <w:bCs/>
                <w:sz w:val="28"/>
                <w:szCs w:val="28"/>
                <w:lang w:val="ru-RU"/>
              </w:rPr>
              <w:t>я</w:t>
            </w:r>
            <w:r w:rsidRPr="00EA1B2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0A58C5E" w14:textId="7064B251" w:rsidR="00A7420A" w:rsidRPr="00EA1B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A1B24">
              <w:rPr>
                <w:bCs/>
                <w:sz w:val="28"/>
                <w:szCs w:val="28"/>
                <w:lang w:val="ru-RU"/>
              </w:rPr>
              <w:t>"Институт радиобиологии Национальной Академии наук Беларуси"</w:t>
            </w:r>
          </w:p>
          <w:p w14:paraId="6A069A75" w14:textId="77777777" w:rsidR="00A7420A" w:rsidRPr="00EA1B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A607012" w14:textId="77777777" w:rsidR="00A7420A" w:rsidRPr="00EA1B2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ABB7E4D" w14:textId="77777777" w:rsidTr="00D532E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924" w:type="dxa"/>
            <w:shd w:val="clear" w:color="auto" w:fill="auto"/>
            <w:vAlign w:val="center"/>
          </w:tcPr>
          <w:p w14:paraId="32E095B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6CDCD59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EFBD39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4DF151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DD068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F5531B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02623F5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E247CB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8D1545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19D98F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6025C9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3A7591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12725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CB9F3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4D000C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5E95B4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462"/>
        <w:gridCol w:w="1390"/>
        <w:gridCol w:w="2010"/>
        <w:gridCol w:w="1864"/>
        <w:gridCol w:w="2091"/>
        <w:gridCol w:w="12"/>
      </w:tblGrid>
      <w:tr w:rsidR="00D768CA" w14:paraId="01793CD2" w14:textId="77777777" w:rsidTr="00EA1B24">
        <w:trPr>
          <w:gridAfter w:val="1"/>
          <w:wAfter w:w="6" w:type="pct"/>
          <w:trHeight w:val="276"/>
          <w:tblHeader/>
        </w:trPr>
        <w:tc>
          <w:tcPr>
            <w:tcW w:w="415" w:type="pct"/>
            <w:vAlign w:val="center"/>
          </w:tcPr>
          <w:p w14:paraId="645F0CF4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59" w:type="pct"/>
            <w:vAlign w:val="center"/>
          </w:tcPr>
          <w:p w14:paraId="2D80D0E5" w14:textId="77777777" w:rsidR="00D768C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41DABC61" w14:textId="77777777" w:rsidR="00D768C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44" w:type="pct"/>
            <w:vAlign w:val="center"/>
          </w:tcPr>
          <w:p w14:paraId="7F79B13F" w14:textId="77777777" w:rsidR="00D768C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7A91C02F" w14:textId="77777777" w:rsidR="00D768C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4486C67B" w14:textId="77777777" w:rsidR="00D768C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768CA" w14:paraId="765608E6" w14:textId="77777777" w:rsidTr="00EA1B24">
        <w:tc>
          <w:tcPr>
            <w:tcW w:w="5000" w:type="pct"/>
            <w:gridSpan w:val="7"/>
          </w:tcPr>
          <w:p w14:paraId="231EF97E" w14:textId="77777777" w:rsidR="00D768CA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proofErr w:type="spellStart"/>
            <w:r>
              <w:rPr>
                <w:b/>
                <w:sz w:val="22"/>
              </w:rPr>
              <w:t>Федюнинского</w:t>
            </w:r>
            <w:proofErr w:type="spellEnd"/>
            <w:r>
              <w:rPr>
                <w:b/>
                <w:sz w:val="22"/>
              </w:rPr>
              <w:t>, 16, 246007, г. Гомель, Гомельская область</w:t>
            </w:r>
          </w:p>
        </w:tc>
      </w:tr>
      <w:tr w:rsidR="00D768CA" w14:paraId="2CCB95AF" w14:textId="77777777" w:rsidTr="00EA1B24">
        <w:trPr>
          <w:gridAfter w:val="1"/>
          <w:wAfter w:w="6" w:type="pct"/>
        </w:trPr>
        <w:tc>
          <w:tcPr>
            <w:tcW w:w="415" w:type="pct"/>
          </w:tcPr>
          <w:p w14:paraId="5DA058C0" w14:textId="77777777" w:rsidR="00D768CA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759" w:type="pct"/>
            <w:vMerge w:val="restart"/>
          </w:tcPr>
          <w:p w14:paraId="6B79A347" w14:textId="77777777" w:rsidR="00D768CA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22" w:type="pct"/>
          </w:tcPr>
          <w:p w14:paraId="3479B95B" w14:textId="4AE6B24A" w:rsidR="00EA1B24" w:rsidRDefault="00000000" w:rsidP="00EA1B24">
            <w:pPr>
              <w:ind w:left="-84" w:right="-84"/>
            </w:pPr>
            <w:r>
              <w:rPr>
                <w:sz w:val="22"/>
              </w:rPr>
              <w:t>01.41/42.000, 01.49/42.000</w:t>
            </w:r>
          </w:p>
        </w:tc>
        <w:tc>
          <w:tcPr>
            <w:tcW w:w="1044" w:type="pct"/>
          </w:tcPr>
          <w:p w14:paraId="3CC89487" w14:textId="77777777" w:rsidR="00D768C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5F6C8EB" w14:textId="77777777" w:rsidR="00D768CA" w:rsidRDefault="00000000">
            <w:pPr>
              <w:ind w:left="-84" w:right="-84"/>
            </w:pPr>
            <w:r>
              <w:rPr>
                <w:sz w:val="22"/>
              </w:rPr>
              <w:t>ТР ТС 021/2011 Статья 7,20. Приложение 4;</w:t>
            </w:r>
            <w:r>
              <w:rPr>
                <w:sz w:val="22"/>
              </w:rPr>
              <w:br/>
              <w:t>ТР ТС 033/2013 Раздел VII. Приложение 9,10</w:t>
            </w:r>
          </w:p>
        </w:tc>
        <w:tc>
          <w:tcPr>
            <w:tcW w:w="1086" w:type="pct"/>
          </w:tcPr>
          <w:p w14:paraId="1786E353" w14:textId="77777777" w:rsidR="00D768CA" w:rsidRDefault="00000000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D768CA" w14:paraId="09176095" w14:textId="77777777" w:rsidTr="00EA1B24">
        <w:trPr>
          <w:gridAfter w:val="1"/>
          <w:wAfter w:w="6" w:type="pct"/>
        </w:trPr>
        <w:tc>
          <w:tcPr>
            <w:tcW w:w="415" w:type="pct"/>
          </w:tcPr>
          <w:p w14:paraId="193A2CB3" w14:textId="77777777" w:rsidR="00D768CA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759" w:type="pct"/>
            <w:vMerge/>
          </w:tcPr>
          <w:p w14:paraId="67D18580" w14:textId="77777777" w:rsidR="00D768CA" w:rsidRDefault="00D768CA"/>
        </w:tc>
        <w:tc>
          <w:tcPr>
            <w:tcW w:w="722" w:type="pct"/>
            <w:vMerge w:val="restart"/>
          </w:tcPr>
          <w:p w14:paraId="6BFB5B5C" w14:textId="77777777" w:rsidR="00D768CA" w:rsidRDefault="00000000">
            <w:pPr>
              <w:ind w:left="-84" w:right="-84"/>
            </w:pPr>
            <w:r>
              <w:rPr>
                <w:sz w:val="22"/>
              </w:rPr>
              <w:t>01.41/04.125, 01.49/04.125</w:t>
            </w:r>
          </w:p>
        </w:tc>
        <w:tc>
          <w:tcPr>
            <w:tcW w:w="1044" w:type="pct"/>
          </w:tcPr>
          <w:p w14:paraId="24ECCCCA" w14:textId="0F529D1F" w:rsidR="00EA1B24" w:rsidRPr="00EA1B24" w:rsidRDefault="00000000" w:rsidP="00EA1B24">
            <w:pPr>
              <w:ind w:left="-84" w:right="-84"/>
              <w:rPr>
                <w:spacing w:val="-8"/>
              </w:rPr>
            </w:pPr>
            <w:r w:rsidRPr="00EA1B24">
              <w:rPr>
                <w:spacing w:val="-8"/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  <w:vMerge/>
          </w:tcPr>
          <w:p w14:paraId="2B79184F" w14:textId="77777777" w:rsidR="00D768CA" w:rsidRDefault="00D768CA"/>
        </w:tc>
        <w:tc>
          <w:tcPr>
            <w:tcW w:w="1086" w:type="pct"/>
          </w:tcPr>
          <w:p w14:paraId="5FA647A5" w14:textId="77777777" w:rsidR="00D768CA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D768CA" w14:paraId="4492E20B" w14:textId="77777777" w:rsidTr="00EA1B24">
        <w:trPr>
          <w:gridAfter w:val="1"/>
          <w:wAfter w:w="6" w:type="pct"/>
          <w:trHeight w:val="230"/>
        </w:trPr>
        <w:tc>
          <w:tcPr>
            <w:tcW w:w="415" w:type="pct"/>
          </w:tcPr>
          <w:p w14:paraId="60E0ED39" w14:textId="77777777" w:rsidR="00D768CA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759" w:type="pct"/>
            <w:vMerge/>
          </w:tcPr>
          <w:p w14:paraId="2FF98D48" w14:textId="77777777" w:rsidR="00D768CA" w:rsidRDefault="00D768CA"/>
        </w:tc>
        <w:tc>
          <w:tcPr>
            <w:tcW w:w="722" w:type="pct"/>
            <w:vMerge/>
          </w:tcPr>
          <w:p w14:paraId="13ADDA60" w14:textId="77777777" w:rsidR="00D768CA" w:rsidRDefault="00D768CA"/>
        </w:tc>
        <w:tc>
          <w:tcPr>
            <w:tcW w:w="1044" w:type="pct"/>
          </w:tcPr>
          <w:p w14:paraId="0F9F58D7" w14:textId="2FBED9A1" w:rsidR="00EA1B24" w:rsidRPr="00EA1B24" w:rsidRDefault="00000000" w:rsidP="00EA1B24">
            <w:pPr>
              <w:ind w:left="-84" w:right="-84"/>
              <w:rPr>
                <w:spacing w:val="-8"/>
              </w:rPr>
            </w:pPr>
            <w:proofErr w:type="gramStart"/>
            <w:r w:rsidRPr="00EA1B24">
              <w:rPr>
                <w:spacing w:val="-8"/>
                <w:sz w:val="22"/>
              </w:rPr>
              <w:t>Удельная  (</w:t>
            </w:r>
            <w:proofErr w:type="gramEnd"/>
            <w:r w:rsidRPr="00EA1B24">
              <w:rPr>
                <w:spacing w:val="-8"/>
                <w:sz w:val="22"/>
              </w:rPr>
              <w:t>объемная) активность стронция-90</w:t>
            </w:r>
          </w:p>
        </w:tc>
        <w:tc>
          <w:tcPr>
            <w:tcW w:w="968" w:type="pct"/>
            <w:vMerge/>
          </w:tcPr>
          <w:p w14:paraId="6F1FD9EA" w14:textId="77777777" w:rsidR="00D768CA" w:rsidRDefault="00D768CA"/>
        </w:tc>
        <w:tc>
          <w:tcPr>
            <w:tcW w:w="1086" w:type="pct"/>
          </w:tcPr>
          <w:p w14:paraId="33F7CD7C" w14:textId="77777777" w:rsidR="00D768CA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D768CA" w14:paraId="43DE3081" w14:textId="77777777" w:rsidTr="00EA1B24">
        <w:trPr>
          <w:gridAfter w:val="1"/>
          <w:wAfter w:w="6" w:type="pct"/>
        </w:trPr>
        <w:tc>
          <w:tcPr>
            <w:tcW w:w="415" w:type="pct"/>
          </w:tcPr>
          <w:p w14:paraId="51F68B39" w14:textId="77777777" w:rsidR="00D768CA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759" w:type="pct"/>
            <w:vMerge w:val="restart"/>
          </w:tcPr>
          <w:p w14:paraId="7A47F1A1" w14:textId="77777777" w:rsidR="00D768CA" w:rsidRDefault="00000000">
            <w:pPr>
              <w:ind w:left="-84" w:right="-84"/>
            </w:pPr>
            <w:r>
              <w:rPr>
                <w:sz w:val="22"/>
              </w:rPr>
              <w:t>Пищевая продукция: овощи и корнеплоды, картофель</w:t>
            </w:r>
          </w:p>
        </w:tc>
        <w:tc>
          <w:tcPr>
            <w:tcW w:w="722" w:type="pct"/>
          </w:tcPr>
          <w:p w14:paraId="350DAB38" w14:textId="77777777" w:rsidR="00D768CA" w:rsidRDefault="00000000">
            <w:pPr>
              <w:ind w:left="-84" w:right="-84"/>
            </w:pPr>
            <w:r>
              <w:rPr>
                <w:sz w:val="22"/>
              </w:rPr>
              <w:t>01.13/42.000</w:t>
            </w:r>
          </w:p>
        </w:tc>
        <w:tc>
          <w:tcPr>
            <w:tcW w:w="1044" w:type="pct"/>
          </w:tcPr>
          <w:p w14:paraId="686E5563" w14:textId="3EC2DA69" w:rsidR="00EA1B24" w:rsidRPr="00EA1B24" w:rsidRDefault="00000000" w:rsidP="00EA1B24">
            <w:pPr>
              <w:ind w:left="-84" w:right="-84"/>
              <w:rPr>
                <w:spacing w:val="-8"/>
              </w:rPr>
            </w:pPr>
            <w:r w:rsidRPr="00EA1B24">
              <w:rPr>
                <w:spacing w:val="-8"/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6BCEB332" w14:textId="77777777" w:rsidR="00D768CA" w:rsidRDefault="00000000">
            <w:pPr>
              <w:ind w:left="-84" w:right="-84"/>
            </w:pPr>
            <w:r>
              <w:rPr>
                <w:sz w:val="22"/>
              </w:rPr>
              <w:t>ТР ТС 021/2011 Статья 7,</w:t>
            </w:r>
            <w:proofErr w:type="gramStart"/>
            <w:r>
              <w:rPr>
                <w:sz w:val="22"/>
              </w:rPr>
              <w:t>20 .Приложение</w:t>
            </w:r>
            <w:proofErr w:type="gramEnd"/>
            <w:r>
              <w:rPr>
                <w:sz w:val="22"/>
              </w:rPr>
              <w:t xml:space="preserve"> 4</w:t>
            </w:r>
          </w:p>
        </w:tc>
        <w:tc>
          <w:tcPr>
            <w:tcW w:w="1086" w:type="pct"/>
          </w:tcPr>
          <w:p w14:paraId="73BD6525" w14:textId="77777777" w:rsidR="00D768CA" w:rsidRDefault="00000000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D768CA" w14:paraId="3A8B648E" w14:textId="77777777" w:rsidTr="00EA1B24">
        <w:trPr>
          <w:gridAfter w:val="1"/>
          <w:wAfter w:w="6" w:type="pct"/>
        </w:trPr>
        <w:tc>
          <w:tcPr>
            <w:tcW w:w="415" w:type="pct"/>
          </w:tcPr>
          <w:p w14:paraId="3DF7ACA4" w14:textId="77777777" w:rsidR="00D768CA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759" w:type="pct"/>
            <w:vMerge/>
          </w:tcPr>
          <w:p w14:paraId="61A6D902" w14:textId="77777777" w:rsidR="00D768CA" w:rsidRDefault="00D768CA"/>
        </w:tc>
        <w:tc>
          <w:tcPr>
            <w:tcW w:w="722" w:type="pct"/>
            <w:vMerge w:val="restart"/>
          </w:tcPr>
          <w:p w14:paraId="58DFFBDD" w14:textId="77777777" w:rsidR="00D768CA" w:rsidRDefault="00000000">
            <w:pPr>
              <w:ind w:left="-84" w:right="-84"/>
            </w:pPr>
            <w:r>
              <w:rPr>
                <w:sz w:val="22"/>
              </w:rPr>
              <w:t>01.13/04.125</w:t>
            </w:r>
          </w:p>
        </w:tc>
        <w:tc>
          <w:tcPr>
            <w:tcW w:w="1044" w:type="pct"/>
          </w:tcPr>
          <w:p w14:paraId="23CE3AD5" w14:textId="7C9BC974" w:rsidR="00EA1B24" w:rsidRPr="00EA1B24" w:rsidRDefault="00000000" w:rsidP="00EA1B24">
            <w:pPr>
              <w:ind w:left="-84" w:right="-84"/>
              <w:rPr>
                <w:spacing w:val="-8"/>
              </w:rPr>
            </w:pPr>
            <w:r w:rsidRPr="00EA1B24">
              <w:rPr>
                <w:spacing w:val="-8"/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  <w:vMerge/>
          </w:tcPr>
          <w:p w14:paraId="39B3C649" w14:textId="77777777" w:rsidR="00D768CA" w:rsidRDefault="00D768CA"/>
        </w:tc>
        <w:tc>
          <w:tcPr>
            <w:tcW w:w="1086" w:type="pct"/>
          </w:tcPr>
          <w:p w14:paraId="40CAAE3E" w14:textId="77777777" w:rsidR="00D768CA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D768CA" w14:paraId="60B744A1" w14:textId="77777777" w:rsidTr="00EA1B24">
        <w:trPr>
          <w:gridAfter w:val="1"/>
          <w:wAfter w:w="6" w:type="pct"/>
          <w:trHeight w:val="230"/>
        </w:trPr>
        <w:tc>
          <w:tcPr>
            <w:tcW w:w="415" w:type="pct"/>
          </w:tcPr>
          <w:p w14:paraId="109D61DF" w14:textId="77777777" w:rsidR="00D768CA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759" w:type="pct"/>
            <w:vMerge/>
          </w:tcPr>
          <w:p w14:paraId="00C06A07" w14:textId="77777777" w:rsidR="00D768CA" w:rsidRDefault="00D768CA"/>
        </w:tc>
        <w:tc>
          <w:tcPr>
            <w:tcW w:w="722" w:type="pct"/>
            <w:vMerge/>
          </w:tcPr>
          <w:p w14:paraId="70B042FD" w14:textId="77777777" w:rsidR="00D768CA" w:rsidRDefault="00D768CA"/>
        </w:tc>
        <w:tc>
          <w:tcPr>
            <w:tcW w:w="1044" w:type="pct"/>
          </w:tcPr>
          <w:p w14:paraId="3506E9CF" w14:textId="7F8C6A7D" w:rsidR="00EA1B24" w:rsidRPr="00EA1B24" w:rsidRDefault="00000000" w:rsidP="00EA1B24">
            <w:pPr>
              <w:ind w:left="-84" w:right="-84"/>
              <w:rPr>
                <w:spacing w:val="-8"/>
              </w:rPr>
            </w:pPr>
            <w:proofErr w:type="gramStart"/>
            <w:r w:rsidRPr="00EA1B24">
              <w:rPr>
                <w:spacing w:val="-8"/>
                <w:sz w:val="22"/>
              </w:rPr>
              <w:t>Удельная  (</w:t>
            </w:r>
            <w:proofErr w:type="gramEnd"/>
            <w:r w:rsidRPr="00EA1B24">
              <w:rPr>
                <w:spacing w:val="-8"/>
                <w:sz w:val="22"/>
              </w:rPr>
              <w:t>объемная) активность стронция-90</w:t>
            </w:r>
          </w:p>
        </w:tc>
        <w:tc>
          <w:tcPr>
            <w:tcW w:w="968" w:type="pct"/>
            <w:vMerge/>
          </w:tcPr>
          <w:p w14:paraId="65447FFD" w14:textId="77777777" w:rsidR="00D768CA" w:rsidRDefault="00D768CA"/>
        </w:tc>
        <w:tc>
          <w:tcPr>
            <w:tcW w:w="1086" w:type="pct"/>
          </w:tcPr>
          <w:p w14:paraId="0FEF0C4B" w14:textId="77777777" w:rsidR="00D768CA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</w:tbl>
    <w:p w14:paraId="71FB6D6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5A064D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4BD2D5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881951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E413A1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75E810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F8919B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9ABC34B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EA1B2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567" w:bottom="1134" w:left="1701" w:header="568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B0C05" w14:textId="77777777" w:rsidR="00F63EDB" w:rsidRDefault="00F63EDB" w:rsidP="0011070C">
      <w:r>
        <w:separator/>
      </w:r>
    </w:p>
  </w:endnote>
  <w:endnote w:type="continuationSeparator" w:id="0">
    <w:p w14:paraId="134CFD95" w14:textId="77777777" w:rsidR="00F63EDB" w:rsidRDefault="00F63E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9A69B2E" w14:textId="77777777" w:rsidTr="005E0063">
      <w:tc>
        <w:tcPr>
          <w:tcW w:w="3399" w:type="dxa"/>
          <w:vAlign w:val="center"/>
          <w:hideMark/>
        </w:tcPr>
        <w:p w14:paraId="4D6F8E8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BBACC1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8359242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1A38D56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15EB73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79C1F6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F6DF7D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32CF9A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7313F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CD22527" w14:textId="69DC7DF6" w:rsidR="005D5C7B" w:rsidRPr="00CC669F" w:rsidRDefault="00D532E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02</w:t>
              </w:r>
              <w:r w:rsidR="00545843" w:rsidRPr="00545843">
                <w:rPr>
                  <w:rFonts w:eastAsia="ArialMT"/>
                  <w:lang w:val="ru-RU"/>
                </w:rPr>
                <w:t>.0</w:t>
              </w:r>
              <w:r>
                <w:rPr>
                  <w:rFonts w:eastAsia="ArialMT"/>
                  <w:lang w:val="ru-RU"/>
                </w:rPr>
                <w:t>8</w:t>
              </w:r>
              <w:r w:rsidR="00545843" w:rsidRPr="00545843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34E8200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820DA9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8C8F28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FE267" w14:textId="77777777" w:rsidR="00F63EDB" w:rsidRDefault="00F63EDB" w:rsidP="0011070C">
      <w:r>
        <w:separator/>
      </w:r>
    </w:p>
  </w:footnote>
  <w:footnote w:type="continuationSeparator" w:id="0">
    <w:p w14:paraId="38BC3563" w14:textId="77777777" w:rsidR="00F63EDB" w:rsidRDefault="00F63E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6331CC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3BB240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FBC0D42" wp14:editId="6C55A5A5">
                <wp:extent cx="371475" cy="466725"/>
                <wp:effectExtent l="0" t="0" r="9525" b="9525"/>
                <wp:docPr id="1690441956" name="Рисунок 1690441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D613B7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2.5140</w:t>
          </w:r>
        </w:p>
      </w:tc>
    </w:tr>
  </w:tbl>
  <w:p w14:paraId="71E48C6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104D2C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8089B6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CC090C5" wp14:editId="727EA9B5">
                <wp:extent cx="372110" cy="467995"/>
                <wp:effectExtent l="0" t="0" r="0" b="0"/>
                <wp:docPr id="23415860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D3FA18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D23A3D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B5117A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11630B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4939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57346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060C3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532EC"/>
    <w:rsid w:val="00D74D90"/>
    <w:rsid w:val="00D768CA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554BD"/>
    <w:rsid w:val="00E750F5"/>
    <w:rsid w:val="00E909C3"/>
    <w:rsid w:val="00E90A64"/>
    <w:rsid w:val="00E95EA8"/>
    <w:rsid w:val="00EA1B24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3EDB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C9DF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03FF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57346"/>
    <w:rsid w:val="007A464A"/>
    <w:rsid w:val="007A5398"/>
    <w:rsid w:val="0080735D"/>
    <w:rsid w:val="008B46AD"/>
    <w:rsid w:val="008B4DB8"/>
    <w:rsid w:val="009060C3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8660F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Лариса Барашкова</cp:lastModifiedBy>
  <cp:revision>16</cp:revision>
  <cp:lastPrinted>2024-08-02T13:44:00Z</cp:lastPrinted>
  <dcterms:created xsi:type="dcterms:W3CDTF">2022-04-14T08:26:00Z</dcterms:created>
  <dcterms:modified xsi:type="dcterms:W3CDTF">2024-08-02T13:44:00Z</dcterms:modified>
</cp:coreProperties>
</file>