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690991" w14:paraId="21C58B21" w14:textId="77777777" w:rsidTr="00737604">
        <w:tc>
          <w:tcPr>
            <w:tcW w:w="6237" w:type="dxa"/>
            <w:vMerge w:val="restart"/>
          </w:tcPr>
          <w:p w14:paraId="193A309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176EFEE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C06004EDEB9E4AF8B8B88B7200FF2ECC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690991" w14:paraId="52B70589" w14:textId="77777777" w:rsidTr="00737604">
        <w:tc>
          <w:tcPr>
            <w:tcW w:w="6237" w:type="dxa"/>
            <w:vMerge/>
          </w:tcPr>
          <w:p w14:paraId="32773A7E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22B047B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90991" w:rsidRPr="00204777" w14:paraId="40777B8F" w14:textId="77777777" w:rsidTr="00737604">
        <w:tc>
          <w:tcPr>
            <w:tcW w:w="6237" w:type="dxa"/>
            <w:vMerge/>
          </w:tcPr>
          <w:p w14:paraId="525C4B56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118466AB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bCs/>
                <w:sz w:val="28"/>
                <w:szCs w:val="28"/>
              </w:rPr>
              <w:t>2.4</w:t>
            </w:r>
            <w:r w:rsidR="007D16F8">
              <w:rPr>
                <w:bCs/>
                <w:sz w:val="28"/>
                <w:szCs w:val="28"/>
              </w:rPr>
              <w:t>1</w:t>
            </w:r>
            <w:r w:rsidR="007D16F8" w:rsidRPr="007D16F8">
              <w:rPr>
                <w:bCs/>
                <w:sz w:val="28"/>
                <w:szCs w:val="28"/>
              </w:rPr>
              <w:t>25</w:t>
            </w:r>
          </w:p>
        </w:tc>
      </w:tr>
      <w:tr w:rsidR="00690991" w:rsidRPr="00204777" w14:paraId="1B5360D4" w14:textId="77777777" w:rsidTr="00737604">
        <w:tc>
          <w:tcPr>
            <w:tcW w:w="6237" w:type="dxa"/>
            <w:vMerge/>
          </w:tcPr>
          <w:p w14:paraId="42CC03D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775AD34F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D16F8">
              <w:rPr>
                <w:bCs/>
                <w:sz w:val="28"/>
                <w:szCs w:val="28"/>
              </w:rPr>
              <w:t>2</w:t>
            </w:r>
            <w:r w:rsidR="007D16F8" w:rsidRPr="007D16F8">
              <w:rPr>
                <w:bCs/>
                <w:sz w:val="28"/>
                <w:szCs w:val="28"/>
              </w:rPr>
              <w:t>8.05.2010</w:t>
            </w:r>
          </w:p>
        </w:tc>
      </w:tr>
      <w:tr w:rsidR="00690991" w:rsidRPr="00204777" w14:paraId="097B4A9A" w14:textId="77777777" w:rsidTr="00737604">
        <w:tc>
          <w:tcPr>
            <w:tcW w:w="6237" w:type="dxa"/>
            <w:vMerge/>
          </w:tcPr>
          <w:p w14:paraId="68B671D1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2FD10D" w14:textId="175F33E8" w:rsidR="00690991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D7ADBF4650CC4BDA959A17019DF55C3B"/>
                </w:placeholder>
                <w:text/>
              </w:sdtPr>
              <w:sdtEndPr/>
              <w:sdtContent>
                <w:r w:rsidR="00924F7F">
                  <w:rPr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2C3D431B" w14:textId="373E813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995C25E4A454129A7C0D9C612408006"/>
                </w:placeholder>
              </w:sdtPr>
              <w:sdtEndPr/>
              <w:sdtContent>
                <w:r w:rsidR="00924F7F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690991" w:rsidRPr="00204777" w14:paraId="3DE6A1D3" w14:textId="77777777" w:rsidTr="00737604">
        <w:tc>
          <w:tcPr>
            <w:tcW w:w="6237" w:type="dxa"/>
            <w:vMerge/>
          </w:tcPr>
          <w:p w14:paraId="59E99A49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665F6361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632689159"/>
                <w:placeholder>
                  <w:docPart w:val="F88D676E38734B9D8BB007454517236B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0</w:t>
                </w:r>
                <w:r w:rsidR="00924F7F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tbl>
      <w:tblPr>
        <w:tblW w:w="9533" w:type="dxa"/>
        <w:jc w:val="center"/>
        <w:tblLayout w:type="fixed"/>
        <w:tblLook w:val="01E0" w:firstRow="1" w:lastRow="1" w:firstColumn="1" w:lastColumn="1" w:noHBand="0" w:noVBand="0"/>
      </w:tblPr>
      <w:tblGrid>
        <w:gridCol w:w="518"/>
        <w:gridCol w:w="2142"/>
        <w:gridCol w:w="714"/>
        <w:gridCol w:w="2268"/>
        <w:gridCol w:w="1987"/>
        <w:gridCol w:w="1862"/>
        <w:gridCol w:w="42"/>
      </w:tblGrid>
      <w:tr w:rsidR="00750565" w:rsidRPr="00701135" w14:paraId="766AD601" w14:textId="77777777" w:rsidTr="002105BD">
        <w:trPr>
          <w:trHeight w:val="276"/>
          <w:jc w:val="center"/>
        </w:trPr>
        <w:tc>
          <w:tcPr>
            <w:tcW w:w="9533" w:type="dxa"/>
            <w:gridSpan w:val="7"/>
            <w:vAlign w:val="center"/>
            <w:hideMark/>
          </w:tcPr>
          <w:p w14:paraId="1C04F316" w14:textId="77777777" w:rsidR="00B40D46" w:rsidRPr="00701135" w:rsidRDefault="00B40D46" w:rsidP="00924F7F">
            <w:pPr>
              <w:pStyle w:val="af6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7D16F8" w:rsidRPr="00A05DEC" w14:paraId="4A8D1472" w14:textId="77777777" w:rsidTr="006C3AD3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p w14:paraId="38B90914" w14:textId="77777777" w:rsidR="00B42F88" w:rsidRDefault="00FC0729" w:rsidP="00B42F88">
                  <w:pPr>
                    <w:spacing w:line="276" w:lineRule="auto"/>
                    <w:ind w:left="-570" w:right="-426"/>
                    <w:jc w:val="center"/>
                    <w:rPr>
                      <w:bCs/>
                      <w:szCs w:val="28"/>
                    </w:rPr>
                  </w:pPr>
                  <w:r w:rsidRPr="00701135">
                    <w:rPr>
                      <w:b/>
                      <w:sz w:val="28"/>
                      <w:szCs w:val="28"/>
                    </w:rPr>
                    <w:t>ОБЛАСТ</w:t>
                  </w:r>
                  <w:r w:rsidR="002F0308">
                    <w:rPr>
                      <w:b/>
                      <w:sz w:val="28"/>
                      <w:szCs w:val="28"/>
                    </w:rPr>
                    <w:t>Ь</w:t>
                  </w:r>
                  <w:r w:rsidRPr="00701135">
                    <w:rPr>
                      <w:b/>
                      <w:sz w:val="28"/>
                      <w:szCs w:val="28"/>
                    </w:rPr>
                    <w:t xml:space="preserve"> АККРЕДИТАЦИИ </w:t>
                  </w:r>
                  <w:r w:rsidRPr="002F0308">
                    <w:rPr>
                      <w:bCs/>
                      <w:sz w:val="28"/>
                      <w:szCs w:val="28"/>
                    </w:rPr>
                    <w:t>от</w:t>
                  </w:r>
                  <w:r w:rsidRPr="0070113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39"/>
                        <w:bCs/>
                      </w:rPr>
                      <w:id w:val="1876122450"/>
                      <w:placeholder>
                        <w:docPart w:val="9CC24A06769745589D3C3628B7B3DBB2"/>
                      </w:placeholder>
                      <w:date w:fullDate="2024-07-19T00:00:00Z"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sz w:val="20"/>
                        <w:szCs w:val="28"/>
                      </w:rPr>
                    </w:sdtEndPr>
                    <w:sdtContent>
                      <w:r w:rsidR="00924F7F">
                        <w:rPr>
                          <w:rStyle w:val="39"/>
                          <w:bCs/>
                        </w:rPr>
                        <w:t>19 июля 2024 года</w:t>
                      </w:r>
                    </w:sdtContent>
                  </w:sdt>
                </w:p>
                <w:p w14:paraId="0D427B9E" w14:textId="5EDBFE56" w:rsidR="007D16F8" w:rsidRPr="000D524E" w:rsidRDefault="00162213" w:rsidP="00B42F88">
                  <w:pPr>
                    <w:spacing w:line="276" w:lineRule="auto"/>
                    <w:ind w:left="-570" w:right="-426"/>
                    <w:jc w:val="center"/>
                    <w:rPr>
                      <w:sz w:val="28"/>
                      <w:szCs w:val="28"/>
                    </w:rPr>
                  </w:pPr>
                  <w:r w:rsidRPr="00701135">
                    <w:rPr>
                      <w:bCs/>
                      <w:sz w:val="28"/>
                      <w:szCs w:val="28"/>
                    </w:rPr>
                    <w:br/>
                  </w:r>
                  <w:r w:rsidR="007D16F8">
                    <w:rPr>
                      <w:sz w:val="28"/>
                      <w:szCs w:val="28"/>
                    </w:rPr>
                    <w:t>л</w:t>
                  </w:r>
                  <w:r w:rsidR="007D16F8" w:rsidRPr="00A05DEC">
                    <w:rPr>
                      <w:sz w:val="28"/>
                      <w:szCs w:val="28"/>
                    </w:rPr>
                    <w:t>аборатории электрофизических измерений</w:t>
                  </w:r>
                </w:p>
              </w:tc>
            </w:tr>
          </w:tbl>
          <w:p w14:paraId="26012896" w14:textId="7474659D" w:rsidR="00CF4735" w:rsidRDefault="007D16F8" w:rsidP="00B42F88">
            <w:pPr>
              <w:tabs>
                <w:tab w:val="left" w:pos="5310"/>
              </w:tabs>
              <w:spacing w:line="276" w:lineRule="auto"/>
              <w:ind w:left="-570" w:right="-1"/>
              <w:jc w:val="center"/>
              <w:rPr>
                <w:sz w:val="28"/>
                <w:szCs w:val="28"/>
              </w:rPr>
            </w:pPr>
            <w:r w:rsidRPr="00A05DEC">
              <w:rPr>
                <w:sz w:val="28"/>
                <w:szCs w:val="28"/>
              </w:rPr>
              <w:t>Общества с ограниченной ответственностью «Импульс-контакт»</w:t>
            </w:r>
          </w:p>
          <w:p w14:paraId="3629A34F" w14:textId="54DBBF30" w:rsidR="00750565" w:rsidRPr="00701135" w:rsidRDefault="00750565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2105BD">
        <w:trPr>
          <w:trHeight w:val="276"/>
          <w:jc w:val="center"/>
        </w:trPr>
        <w:tc>
          <w:tcPr>
            <w:tcW w:w="9533" w:type="dxa"/>
            <w:gridSpan w:val="7"/>
          </w:tcPr>
          <w:p w14:paraId="624E6FCF" w14:textId="45D96A08" w:rsidR="00750565" w:rsidRPr="00924F7F" w:rsidRDefault="00750565" w:rsidP="00924F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90991" w14:paraId="3B968403" w14:textId="77777777" w:rsidTr="002105B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" w:type="dxa"/>
          <w:trHeight w:val="127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A62FE" w14:textId="77777777" w:rsidR="00690991" w:rsidRDefault="00690991" w:rsidP="00924F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1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4A527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0C52D" w14:textId="77777777" w:rsidR="00690991" w:rsidRDefault="00690991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91A80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30AA8175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3540FE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B21CB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</w:t>
            </w:r>
          </w:p>
          <w:p w14:paraId="1C1C5A9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документа,</w:t>
            </w:r>
          </w:p>
          <w:p w14:paraId="06CB1CC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 требования к</w:t>
            </w:r>
          </w:p>
          <w:p w14:paraId="391BEFA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5F969" w14:textId="77777777" w:rsidR="00690991" w:rsidRDefault="00690991" w:rsidP="00924F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11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68FE3B3C" w14:textId="77777777" w:rsidR="00690991" w:rsidRDefault="00690991" w:rsidP="00924F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11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C336401" w14:textId="77777777" w:rsidR="00690991" w:rsidRDefault="00690991" w:rsidP="00924F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11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907A31" w14:textId="77777777" w:rsidR="00690991" w:rsidRDefault="00690991" w:rsidP="00924F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11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AC7F24" w14:textId="77777777" w:rsidR="00690991" w:rsidRDefault="00690991" w:rsidP="00924F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11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</w:tbl>
    <w:p w14:paraId="18532B5A" w14:textId="77777777" w:rsidR="00690991" w:rsidRDefault="00690991" w:rsidP="00690991">
      <w:pPr>
        <w:rPr>
          <w:bCs/>
          <w:sz w:val="2"/>
          <w:szCs w:val="2"/>
        </w:rPr>
      </w:pPr>
      <w:r>
        <w:rPr>
          <w:bCs/>
          <w:sz w:val="2"/>
          <w:szCs w:val="2"/>
        </w:rPr>
        <w:t>1</w:t>
      </w:r>
    </w:p>
    <w:tbl>
      <w:tblPr>
        <w:tblW w:w="4929" w:type="pct"/>
        <w:tblInd w:w="23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2127"/>
        <w:gridCol w:w="708"/>
        <w:gridCol w:w="2268"/>
        <w:gridCol w:w="1981"/>
        <w:gridCol w:w="1868"/>
      </w:tblGrid>
      <w:tr w:rsidR="00690991" w14:paraId="2D3128D1" w14:textId="77777777" w:rsidTr="00B42F88">
        <w:trPr>
          <w:trHeight w:val="161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2E161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D1D3A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735DA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9C8BB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6944A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39328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90991" w14:paraId="275EF060" w14:textId="77777777" w:rsidTr="007C31E3">
        <w:trPr>
          <w:trHeight w:val="240"/>
        </w:trPr>
        <w:tc>
          <w:tcPr>
            <w:tcW w:w="9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7B81C" w14:textId="582E688C" w:rsidR="00690991" w:rsidRPr="007D16F8" w:rsidRDefault="007D1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16F8">
              <w:rPr>
                <w:b/>
                <w:sz w:val="22"/>
                <w:szCs w:val="22"/>
              </w:rPr>
              <w:t>ул. Ленинская, 10, 212030, г. Могилев</w:t>
            </w:r>
          </w:p>
        </w:tc>
      </w:tr>
      <w:tr w:rsidR="007D16F8" w14:paraId="248C92F2" w14:textId="77777777" w:rsidTr="007C31E3">
        <w:trPr>
          <w:trHeight w:val="10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8FF40" w14:textId="77777777" w:rsidR="00A86688" w:rsidRPr="00924F7F" w:rsidRDefault="007D16F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1.1</w:t>
            </w:r>
          </w:p>
          <w:p w14:paraId="0E4B0A31" w14:textId="388974F7" w:rsidR="007D16F8" w:rsidRDefault="007D16F8" w:rsidP="00924F7F">
            <w:pPr>
              <w:pStyle w:val="af6"/>
              <w:ind w:left="-120" w:right="-178"/>
              <w:jc w:val="center"/>
              <w:rPr>
                <w:color w:val="000000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18EA3" w14:textId="136F93FF" w:rsidR="007D16F8" w:rsidRDefault="007D16F8" w:rsidP="00924F7F">
            <w:pPr>
              <w:ind w:left="40" w:right="-14"/>
              <w:rPr>
                <w:sz w:val="22"/>
                <w:szCs w:val="22"/>
              </w:rPr>
            </w:pPr>
            <w:r w:rsidRPr="00924F7F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DCD1E" w14:textId="77777777" w:rsidR="007D16F8" w:rsidRPr="00C705BC" w:rsidRDefault="007D16F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27.90/</w:t>
            </w:r>
          </w:p>
          <w:p w14:paraId="497C769D" w14:textId="52C2E91D" w:rsidR="007D16F8" w:rsidRPr="00C705BC" w:rsidRDefault="007D16F8" w:rsidP="00C705BC">
            <w:pPr>
              <w:jc w:val="center"/>
              <w:rPr>
                <w:sz w:val="22"/>
                <w:szCs w:val="22"/>
              </w:rPr>
            </w:pPr>
            <w:r w:rsidRPr="00C705BC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5E8FC" w14:textId="77777777" w:rsidR="007D16F8" w:rsidRPr="00924F7F" w:rsidRDefault="007D16F8" w:rsidP="00924F7F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924F7F">
              <w:rPr>
                <w:spacing w:val="-8"/>
                <w:sz w:val="22"/>
                <w:szCs w:val="22"/>
                <w:lang w:eastAsia="en-US"/>
              </w:rPr>
              <w:t>Сопротивление заземляющих устройств.</w:t>
            </w:r>
          </w:p>
          <w:p w14:paraId="53E50E61" w14:textId="3877D128" w:rsidR="007D16F8" w:rsidRDefault="007D16F8" w:rsidP="00924F7F">
            <w:pPr>
              <w:ind w:left="36" w:right="-5"/>
              <w:rPr>
                <w:sz w:val="22"/>
                <w:szCs w:val="22"/>
              </w:rPr>
            </w:pPr>
            <w:r w:rsidRPr="00924F7F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B101F" w14:textId="77777777" w:rsidR="007D16F8" w:rsidRPr="00924F7F" w:rsidRDefault="007D16F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ТКП 181-2009</w:t>
            </w:r>
          </w:p>
          <w:p w14:paraId="55D677C9" w14:textId="77777777" w:rsidR="007D16F8" w:rsidRPr="00924F7F" w:rsidRDefault="007D16F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Б.29.4</w:t>
            </w:r>
          </w:p>
          <w:p w14:paraId="1FBE440C" w14:textId="2058F4A9" w:rsidR="007D16F8" w:rsidRPr="00924F7F" w:rsidRDefault="007D16F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ТКП 339-20</w:t>
            </w:r>
            <w:r w:rsidR="004653DE" w:rsidRPr="00924F7F">
              <w:rPr>
                <w:spacing w:val="-8"/>
                <w:lang w:val="ru-RU"/>
              </w:rPr>
              <w:t>22</w:t>
            </w:r>
          </w:p>
          <w:p w14:paraId="614534A8" w14:textId="77777777" w:rsidR="007D16F8" w:rsidRPr="00924F7F" w:rsidRDefault="007D16F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п.4.4.28.6, п.4.3.8.2</w:t>
            </w:r>
          </w:p>
          <w:p w14:paraId="7E7EE1B0" w14:textId="77777777" w:rsidR="00A86688" w:rsidRPr="00924F7F" w:rsidRDefault="007D16F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 xml:space="preserve">СН 4.04.03-2020 </w:t>
            </w:r>
          </w:p>
          <w:p w14:paraId="2432997C" w14:textId="7E9D958B" w:rsidR="007D16F8" w:rsidRPr="00924F7F" w:rsidRDefault="007D16F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п. 7.4.5</w:t>
            </w:r>
          </w:p>
          <w:p w14:paraId="6484F233" w14:textId="77777777" w:rsidR="00A86688" w:rsidRDefault="00A8668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Проектная и эксплуатационная документация</w:t>
            </w:r>
          </w:p>
          <w:p w14:paraId="0F8C6CFA" w14:textId="30C131BB" w:rsidR="00AE5208" w:rsidRDefault="00AE5208" w:rsidP="00924F7F">
            <w:pPr>
              <w:pStyle w:val="af6"/>
              <w:ind w:left="63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90E75" w14:textId="641FCAB1" w:rsidR="007D16F8" w:rsidRDefault="007D16F8" w:rsidP="00924F7F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color w:val="000000"/>
                <w:sz w:val="22"/>
                <w:szCs w:val="22"/>
              </w:rPr>
            </w:pPr>
            <w:r w:rsidRPr="00924F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731-2012</w:t>
            </w:r>
          </w:p>
        </w:tc>
      </w:tr>
      <w:tr w:rsidR="007D16F8" w14:paraId="12230B28" w14:textId="77777777" w:rsidTr="007C31E3">
        <w:trPr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6BFE5" w14:textId="77777777" w:rsidR="00A86688" w:rsidRPr="00924F7F" w:rsidRDefault="007D16F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1.2</w:t>
            </w:r>
          </w:p>
          <w:p w14:paraId="2A44D928" w14:textId="4D44F3B8" w:rsidR="007D16F8" w:rsidRPr="007C31E3" w:rsidRDefault="007D16F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8D4D" w14:textId="77777777" w:rsidR="007D16F8" w:rsidRDefault="007D16F8" w:rsidP="007D16F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539D8" w14:textId="77777777" w:rsidR="007D16F8" w:rsidRPr="00C705BC" w:rsidRDefault="007D16F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27.90/</w:t>
            </w:r>
          </w:p>
          <w:p w14:paraId="6566C642" w14:textId="1A48E61E" w:rsidR="007D16F8" w:rsidRPr="00C705BC" w:rsidRDefault="007D16F8" w:rsidP="00C705BC">
            <w:pPr>
              <w:jc w:val="center"/>
              <w:rPr>
                <w:color w:val="000000"/>
                <w:sz w:val="22"/>
                <w:szCs w:val="22"/>
              </w:rPr>
            </w:pPr>
            <w:r w:rsidRPr="00C705BC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E8662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2E71943D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с заземляемыми элементами </w:t>
            </w:r>
          </w:p>
          <w:p w14:paraId="72CAB032" w14:textId="77777777" w:rsidR="007D16F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с измерением переходного сопротивления контактного соединения</w:t>
            </w:r>
          </w:p>
          <w:p w14:paraId="2DBDE46B" w14:textId="141616B3" w:rsidR="00AE5208" w:rsidRDefault="00AE5208" w:rsidP="007C31E3">
            <w:pPr>
              <w:ind w:left="36"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37D67" w14:textId="77777777" w:rsidR="007D16F8" w:rsidRPr="007C31E3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181-2009</w:t>
            </w:r>
          </w:p>
          <w:p w14:paraId="627E82C0" w14:textId="77777777" w:rsidR="007D16F8" w:rsidRPr="007C31E3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Б.29.2</w:t>
            </w:r>
          </w:p>
          <w:p w14:paraId="2A6AF1A5" w14:textId="749019D3" w:rsidR="007D16F8" w:rsidRPr="007C31E3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339-20</w:t>
            </w:r>
            <w:r w:rsidR="00A86688" w:rsidRPr="007C31E3">
              <w:rPr>
                <w:spacing w:val="-8"/>
                <w:lang w:val="ru-RU"/>
              </w:rPr>
              <w:t>22</w:t>
            </w:r>
          </w:p>
          <w:p w14:paraId="26D4CFA5" w14:textId="63C4FE03" w:rsidR="007D16F8" w:rsidRPr="007C31E3" w:rsidRDefault="007D16F8" w:rsidP="007C31E3">
            <w:pPr>
              <w:ind w:left="63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п.4.4.28.2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EA955" w14:textId="326704A3" w:rsidR="007D16F8" w:rsidRPr="007C31E3" w:rsidRDefault="007D16F8" w:rsidP="007C31E3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C31E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732-2012</w:t>
            </w:r>
          </w:p>
        </w:tc>
      </w:tr>
      <w:tr w:rsidR="007D16F8" w14:paraId="52F22706" w14:textId="77777777" w:rsidTr="007C31E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4074" w14:textId="77777777" w:rsidR="00A86688" w:rsidRPr="00924F7F" w:rsidRDefault="007D16F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1.3</w:t>
            </w:r>
          </w:p>
          <w:p w14:paraId="0A143DD3" w14:textId="5A3C9D2A" w:rsidR="007D16F8" w:rsidRPr="00924F7F" w:rsidRDefault="007D16F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6FF7" w14:textId="77777777" w:rsidR="007D16F8" w:rsidRDefault="007D16F8" w:rsidP="007D16F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1741B" w14:textId="77777777" w:rsidR="007D16F8" w:rsidRPr="00C705BC" w:rsidRDefault="007D16F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27.90/</w:t>
            </w:r>
          </w:p>
          <w:p w14:paraId="69F3F513" w14:textId="3DD0297E" w:rsidR="007D16F8" w:rsidRPr="00C705BC" w:rsidRDefault="007D16F8" w:rsidP="00C705BC">
            <w:pPr>
              <w:jc w:val="center"/>
              <w:rPr>
                <w:color w:val="000000"/>
                <w:sz w:val="22"/>
                <w:szCs w:val="22"/>
              </w:rPr>
            </w:pPr>
            <w:r w:rsidRPr="00C705BC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01B5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2F25EA8D" w14:textId="77777777" w:rsidR="00AE5208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«</w:t>
            </w:r>
            <w:r w:rsidR="007D16F8" w:rsidRPr="007C31E3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>»</w:t>
            </w:r>
            <w:r w:rsidR="007D16F8" w:rsidRPr="007C31E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647CD7E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в</w:t>
            </w:r>
            <w:r w:rsidR="007C31E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электроустановках </w:t>
            </w:r>
          </w:p>
          <w:p w14:paraId="17B74C4E" w14:textId="5CA3E2FC" w:rsidR="007D16F8" w:rsidRPr="007C31E3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до 1000 В с глухим заземлением нейтрали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B79BD" w14:textId="77777777" w:rsidR="007D16F8" w:rsidRPr="007C31E3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181-2009 Б.29.8</w:t>
            </w:r>
          </w:p>
          <w:p w14:paraId="484A422B" w14:textId="453C4EE5" w:rsidR="007D16F8" w:rsidRPr="007C31E3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339-20</w:t>
            </w:r>
            <w:r w:rsidR="004653DE" w:rsidRPr="007C31E3">
              <w:rPr>
                <w:spacing w:val="-8"/>
                <w:lang w:val="ru-RU"/>
              </w:rPr>
              <w:t xml:space="preserve">22 </w:t>
            </w:r>
            <w:r w:rsidRPr="007C31E3">
              <w:rPr>
                <w:spacing w:val="-8"/>
                <w:lang w:val="ru-RU"/>
              </w:rPr>
              <w:t>п.4.4.28.5</w:t>
            </w:r>
          </w:p>
          <w:p w14:paraId="63D944DC" w14:textId="77777777" w:rsidR="007D16F8" w:rsidRPr="007C31E3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ГОСТ 30331.3-95 </w:t>
            </w:r>
          </w:p>
          <w:p w14:paraId="48EAB656" w14:textId="77777777" w:rsidR="00A86688" w:rsidRPr="007C31E3" w:rsidRDefault="00A86688" w:rsidP="007C31E3">
            <w:pPr>
              <w:ind w:left="63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п. 413.1.3.4,</w:t>
            </w:r>
          </w:p>
          <w:p w14:paraId="0FE20EA8" w14:textId="77777777" w:rsidR="007D16F8" w:rsidRDefault="00A86688" w:rsidP="007C31E3">
            <w:pPr>
              <w:ind w:left="63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lastRenderedPageBreak/>
              <w:t>п. 413.1.3.5</w:t>
            </w:r>
          </w:p>
          <w:p w14:paraId="13BDC45B" w14:textId="38127E71" w:rsidR="00AE5208" w:rsidRPr="007C31E3" w:rsidRDefault="00AE5208" w:rsidP="007C31E3">
            <w:pPr>
              <w:ind w:left="6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CB9D6" w14:textId="528AE565" w:rsidR="007D16F8" w:rsidRPr="007C31E3" w:rsidRDefault="007D16F8" w:rsidP="007C31E3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C31E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lastRenderedPageBreak/>
              <w:t>МВИ. МГ 734-2012</w:t>
            </w:r>
          </w:p>
        </w:tc>
      </w:tr>
      <w:tr w:rsidR="00A86688" w14:paraId="1EDE8DB1" w14:textId="77777777" w:rsidTr="007C31E3">
        <w:trPr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FD129" w14:textId="77777777" w:rsidR="00A86688" w:rsidRPr="00924F7F" w:rsidRDefault="00A8668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br w:type="page"/>
              <w:t>2.1</w:t>
            </w:r>
          </w:p>
          <w:p w14:paraId="7BD0B575" w14:textId="538FA73E" w:rsidR="00A86688" w:rsidRPr="00924F7F" w:rsidRDefault="00A8668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6F242" w14:textId="77777777" w:rsidR="00AE5208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418A265E" w14:textId="6BEEC2C8" w:rsidR="00AE5208" w:rsidRDefault="00A86688" w:rsidP="00AE5208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и постоянного тока, силовые кабельные линии напряжением </w:t>
            </w:r>
          </w:p>
          <w:p w14:paraId="30A517A0" w14:textId="4BF999B2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FC071" w14:textId="77777777" w:rsidR="00A86688" w:rsidRPr="00C705BC" w:rsidRDefault="00A8668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27.12/</w:t>
            </w:r>
          </w:p>
          <w:p w14:paraId="5D26678C" w14:textId="77777777" w:rsidR="00A86688" w:rsidRPr="00C705BC" w:rsidRDefault="00A8668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22.000</w:t>
            </w:r>
          </w:p>
          <w:p w14:paraId="255F498D" w14:textId="77777777" w:rsidR="00A86688" w:rsidRPr="00C705BC" w:rsidRDefault="00A8668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27.32/</w:t>
            </w:r>
          </w:p>
          <w:p w14:paraId="53957293" w14:textId="77777777" w:rsidR="00A86688" w:rsidRPr="00C705BC" w:rsidRDefault="00A8668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22.000</w:t>
            </w:r>
          </w:p>
          <w:p w14:paraId="27594EC4" w14:textId="77777777" w:rsidR="00A86688" w:rsidRPr="00C705BC" w:rsidRDefault="00A8668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27.90/</w:t>
            </w:r>
          </w:p>
          <w:p w14:paraId="35D4600F" w14:textId="77777777" w:rsidR="00A86688" w:rsidRDefault="00A86688" w:rsidP="00C705BC">
            <w:pPr>
              <w:jc w:val="center"/>
              <w:rPr>
                <w:sz w:val="22"/>
                <w:szCs w:val="22"/>
              </w:rPr>
            </w:pPr>
            <w:r w:rsidRPr="00C705BC">
              <w:rPr>
                <w:sz w:val="22"/>
                <w:szCs w:val="22"/>
              </w:rPr>
              <w:t>22.000</w:t>
            </w:r>
          </w:p>
          <w:p w14:paraId="67293D0F" w14:textId="77777777" w:rsidR="00AE5208" w:rsidRDefault="00AE5208" w:rsidP="00C705BC">
            <w:pPr>
              <w:jc w:val="center"/>
              <w:rPr>
                <w:sz w:val="22"/>
                <w:szCs w:val="22"/>
              </w:rPr>
            </w:pPr>
          </w:p>
          <w:p w14:paraId="2AB27496" w14:textId="282F751E" w:rsidR="00C705BC" w:rsidRPr="00C705BC" w:rsidRDefault="00C705BC" w:rsidP="00C705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CD76A" w14:textId="570FD23B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4724551" w14:textId="15010A7C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26E02" w14:textId="77777777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181-2009 п.Б.27.1, Б.30.1</w:t>
            </w:r>
          </w:p>
          <w:p w14:paraId="28B30890" w14:textId="586E9B10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339-2022 п.4.4.26.1,</w:t>
            </w:r>
          </w:p>
          <w:p w14:paraId="307CDBA2" w14:textId="50AF1FC1" w:rsidR="00A86688" w:rsidRPr="007C31E3" w:rsidRDefault="00A86688" w:rsidP="007C31E3">
            <w:pPr>
              <w:ind w:left="63" w:right="-6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п. 4.4.29.2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2AE1E" w14:textId="76E96C71" w:rsidR="00A86688" w:rsidRPr="007C31E3" w:rsidRDefault="00A86688" w:rsidP="007C31E3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C31E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733-2012</w:t>
            </w:r>
          </w:p>
        </w:tc>
      </w:tr>
      <w:tr w:rsidR="00A86688" w14:paraId="00C1E144" w14:textId="77777777" w:rsidTr="007C31E3">
        <w:trPr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2F345" w14:textId="77777777" w:rsidR="00A86688" w:rsidRPr="00924F7F" w:rsidRDefault="00A8668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2.2</w:t>
            </w:r>
          </w:p>
          <w:p w14:paraId="0A1D5DCD" w14:textId="7ED7F15A" w:rsidR="00A86688" w:rsidRPr="00924F7F" w:rsidRDefault="00A8668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4A74" w14:textId="77777777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A4C39" w14:textId="77777777" w:rsidR="00A86688" w:rsidRPr="00C705BC" w:rsidRDefault="00A8668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27.90/</w:t>
            </w:r>
          </w:p>
          <w:p w14:paraId="6E173D49" w14:textId="40FAF7B4" w:rsidR="00A86688" w:rsidRPr="00C705BC" w:rsidRDefault="00A86688" w:rsidP="00C705BC">
            <w:pPr>
              <w:jc w:val="center"/>
              <w:rPr>
                <w:sz w:val="22"/>
                <w:szCs w:val="22"/>
                <w:lang w:val="be-BY"/>
              </w:rPr>
            </w:pPr>
            <w:r w:rsidRPr="00C705BC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8A65A" w14:textId="77777777" w:rsidR="00AE5208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Испытание цепи </w:t>
            </w:r>
          </w:p>
          <w:p w14:paraId="34E20960" w14:textId="77777777" w:rsidR="00AE5208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22AA7A33" w14:textId="64629459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7AF67" w14:textId="77777777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181-2009 п.Б.27.3</w:t>
            </w:r>
          </w:p>
          <w:p w14:paraId="512724C4" w14:textId="77777777" w:rsidR="00A86688" w:rsidRPr="007C31E3" w:rsidRDefault="00A86688" w:rsidP="007C31E3">
            <w:pPr>
              <w:ind w:left="63" w:right="131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C705BC" w:rsidRPr="007C31E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>п.4.4.26.3</w:t>
            </w:r>
          </w:p>
          <w:p w14:paraId="297715F6" w14:textId="0537DF65" w:rsidR="00C705BC" w:rsidRPr="007C31E3" w:rsidRDefault="00C705BC" w:rsidP="007C31E3">
            <w:pPr>
              <w:ind w:left="63" w:right="13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25489" w14:textId="4665DF89" w:rsidR="00A86688" w:rsidRPr="007C31E3" w:rsidRDefault="00A86688" w:rsidP="007C31E3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C31E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734-2012</w:t>
            </w:r>
          </w:p>
        </w:tc>
      </w:tr>
      <w:tr w:rsidR="00A86688" w14:paraId="044A5B70" w14:textId="77777777" w:rsidTr="007C31E3">
        <w:trPr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92C3E" w14:textId="77777777" w:rsidR="00A86688" w:rsidRPr="00924F7F" w:rsidRDefault="00A8668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4.1</w:t>
            </w:r>
          </w:p>
          <w:p w14:paraId="47A9279F" w14:textId="6359E9BF" w:rsidR="00A86688" w:rsidRPr="00924F7F" w:rsidRDefault="00A8668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78425" w14:textId="69036C8C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Устройства защитного отключения (УЗО-Д)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2124D" w14:textId="77777777" w:rsidR="00A86688" w:rsidRPr="00C705BC" w:rsidRDefault="00A8668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27.90/</w:t>
            </w:r>
          </w:p>
          <w:p w14:paraId="7108B8F5" w14:textId="2094D756" w:rsidR="00A86688" w:rsidRPr="00C705BC" w:rsidRDefault="00A86688" w:rsidP="00C705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705BC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516B" w14:textId="0915BD09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263D5" w14:textId="77777777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ТКП 181-2009 В.4.61.4 </w:t>
            </w:r>
          </w:p>
          <w:p w14:paraId="016A76A4" w14:textId="6150AC8D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339-20</w:t>
            </w:r>
            <w:r w:rsidR="004653DE" w:rsidRPr="007C31E3">
              <w:rPr>
                <w:spacing w:val="-8"/>
                <w:lang w:val="ru-RU"/>
              </w:rPr>
              <w:t xml:space="preserve">22 </w:t>
            </w:r>
            <w:r w:rsidRPr="007C31E3">
              <w:rPr>
                <w:spacing w:val="-8"/>
                <w:lang w:val="ru-RU"/>
              </w:rPr>
              <w:t xml:space="preserve">п.4.4.26.7 г) </w:t>
            </w:r>
          </w:p>
          <w:p w14:paraId="6C561339" w14:textId="77777777" w:rsidR="00A86688" w:rsidRPr="007C31E3" w:rsidRDefault="00A8668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СТБ ГОСТ Р 50807-2003 п.5.3</w:t>
            </w:r>
          </w:p>
          <w:p w14:paraId="5A990CAF" w14:textId="77D05FBD" w:rsidR="00C705BC" w:rsidRDefault="00A8668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Проектная и эксплуатационная документация</w:t>
            </w:r>
          </w:p>
          <w:p w14:paraId="1D2CCE7B" w14:textId="77777777" w:rsidR="00AE5208" w:rsidRPr="007C31E3" w:rsidRDefault="00AE520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</w:p>
          <w:p w14:paraId="5490F438" w14:textId="2201BDFD" w:rsidR="00A86688" w:rsidRPr="007C31E3" w:rsidRDefault="00A86688" w:rsidP="007C31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1B786" w14:textId="3D2C5189" w:rsidR="00A86688" w:rsidRPr="007C31E3" w:rsidRDefault="00A86688" w:rsidP="007C31E3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C31E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735-2012</w:t>
            </w:r>
          </w:p>
        </w:tc>
      </w:tr>
      <w:tr w:rsidR="00A86688" w14:paraId="0C9ADD41" w14:textId="77777777" w:rsidTr="007C31E3">
        <w:trPr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373F8" w14:textId="77777777" w:rsidR="00A86688" w:rsidRPr="00924F7F" w:rsidRDefault="00A8668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4.2</w:t>
            </w:r>
          </w:p>
          <w:p w14:paraId="7BADD3DA" w14:textId="5CD2F08F" w:rsidR="00A86688" w:rsidRPr="00924F7F" w:rsidRDefault="00A8668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4D14" w14:textId="77777777" w:rsidR="00A86688" w:rsidRDefault="00A86688" w:rsidP="00A8668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251FD" w14:textId="77777777" w:rsidR="00A86688" w:rsidRPr="00C705BC" w:rsidRDefault="00A8668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27.90/</w:t>
            </w:r>
          </w:p>
          <w:p w14:paraId="4E0A2EB9" w14:textId="30105A1C" w:rsidR="00A86688" w:rsidRPr="00C705BC" w:rsidRDefault="00A86688" w:rsidP="00C705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705BC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39714" w14:textId="7E5DC01B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78952" w14:textId="6B7DC8DD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ТКП 339-2022 п.4.4.26.7 д) </w:t>
            </w:r>
          </w:p>
          <w:p w14:paraId="274BCF28" w14:textId="77777777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СТБ ГОСТ Р 50807-2003 п. 5.14</w:t>
            </w:r>
          </w:p>
          <w:p w14:paraId="63DAAE66" w14:textId="0FF5D677" w:rsidR="00C705BC" w:rsidRPr="007C31E3" w:rsidRDefault="00C705BC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Проектная и эксплуатационная документация</w:t>
            </w:r>
          </w:p>
          <w:p w14:paraId="6800CEC2" w14:textId="77777777" w:rsidR="00C705BC" w:rsidRPr="007C31E3" w:rsidRDefault="00C705BC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</w:p>
          <w:p w14:paraId="1E5B7CED" w14:textId="6D9FC723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6105" w14:textId="7AC76D75" w:rsidR="00A86688" w:rsidRPr="007C31E3" w:rsidRDefault="00A86688" w:rsidP="007C31E3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C31E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735-2012</w:t>
            </w:r>
          </w:p>
        </w:tc>
      </w:tr>
      <w:tr w:rsidR="00A86688" w14:paraId="24E94B4D" w14:textId="77777777" w:rsidTr="007C31E3">
        <w:trPr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0487B" w14:textId="77777777" w:rsidR="00A86688" w:rsidRPr="00924F7F" w:rsidRDefault="00A8668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5.1</w:t>
            </w:r>
          </w:p>
          <w:p w14:paraId="0CA6687B" w14:textId="27C9C3FB" w:rsidR="00A86688" w:rsidRPr="00924F7F" w:rsidRDefault="00A86688" w:rsidP="00924F7F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68A30" w14:textId="03A82B9B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</w:t>
            </w:r>
          </w:p>
          <w:p w14:paraId="6EDFF317" w14:textId="207DAD0C" w:rsidR="00C705BC" w:rsidRPr="007C31E3" w:rsidRDefault="00C705BC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(системы вентиляции и кондиционирования воздуха с принудительным побуждением воздушных потоков)</w:t>
            </w:r>
          </w:p>
          <w:p w14:paraId="63445716" w14:textId="5CAEFB9E" w:rsidR="00C705BC" w:rsidRPr="00C705BC" w:rsidRDefault="00C705BC" w:rsidP="00C705B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72ECA" w14:textId="77777777" w:rsidR="00A86688" w:rsidRPr="00C705BC" w:rsidRDefault="00A86688" w:rsidP="00C705BC">
            <w:pPr>
              <w:pStyle w:val="af6"/>
              <w:jc w:val="center"/>
              <w:rPr>
                <w:lang w:val="ru-RU"/>
              </w:rPr>
            </w:pPr>
            <w:r w:rsidRPr="00C705BC">
              <w:rPr>
                <w:lang w:val="ru-RU"/>
              </w:rPr>
              <w:t>100.13/</w:t>
            </w:r>
          </w:p>
          <w:p w14:paraId="515DABD1" w14:textId="661ACD81" w:rsidR="00A86688" w:rsidRPr="00C705BC" w:rsidRDefault="00A86688" w:rsidP="00C705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705BC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370E4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618EA8D4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характеристики воздуховодов:</w:t>
            </w:r>
          </w:p>
          <w:p w14:paraId="38EFAA3A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скорость потока;</w:t>
            </w:r>
          </w:p>
          <w:p w14:paraId="5D624B69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1EF3DAE8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давление;</w:t>
            </w:r>
          </w:p>
          <w:p w14:paraId="0C21AF01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температура;</w:t>
            </w:r>
          </w:p>
          <w:p w14:paraId="0343801A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потери полного давления;</w:t>
            </w:r>
          </w:p>
          <w:p w14:paraId="4558700C" w14:textId="6CCF4842" w:rsidR="00AE5208" w:rsidRPr="007C31E3" w:rsidRDefault="00C705BC" w:rsidP="00AE5208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г</w:t>
            </w:r>
            <w:r w:rsidR="00A86688" w:rsidRPr="007C31E3">
              <w:rPr>
                <w:spacing w:val="-8"/>
                <w:sz w:val="22"/>
                <w:szCs w:val="22"/>
                <w:lang w:eastAsia="en-US"/>
              </w:rPr>
              <w:t>еометрические параметры</w:t>
            </w:r>
          </w:p>
          <w:p w14:paraId="26372054" w14:textId="2D4AAAB3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7EEEA" w14:textId="77777777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СТБ 2021-2009</w:t>
            </w:r>
          </w:p>
          <w:p w14:paraId="4475595B" w14:textId="17F64132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СН 4.02.03-2019</w:t>
            </w:r>
          </w:p>
          <w:p w14:paraId="31DE6EBA" w14:textId="6A5A4B0D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СП 1.03.02-2020</w:t>
            </w:r>
          </w:p>
          <w:p w14:paraId="7326EE2F" w14:textId="6FEAAB28" w:rsidR="00A86688" w:rsidRPr="007C31E3" w:rsidRDefault="00C705BC" w:rsidP="007C31E3">
            <w:pPr>
              <w:overflowPunct w:val="0"/>
              <w:autoSpaceDE w:val="0"/>
              <w:autoSpaceDN w:val="0"/>
              <w:adjustRightInd w:val="0"/>
              <w:ind w:left="63" w:right="131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D5391" w14:textId="77777777" w:rsidR="00A86688" w:rsidRPr="007C31E3" w:rsidRDefault="00A86688" w:rsidP="007C31E3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C31E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378C8579" w14:textId="29E36F30" w:rsidR="00A86688" w:rsidRPr="007C31E3" w:rsidRDefault="00A86688" w:rsidP="007C31E3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1ADC7C9A" w14:textId="319A30CD" w:rsidR="009E74C3" w:rsidRPr="007C31E3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31FCCD7F" w14:textId="77777777" w:rsidR="007C31E3" w:rsidRPr="002B6073" w:rsidRDefault="007C31E3" w:rsidP="007C31E3">
      <w:pPr>
        <w:rPr>
          <w:b/>
        </w:rPr>
      </w:pPr>
      <w:r w:rsidRPr="002B6073">
        <w:rPr>
          <w:b/>
        </w:rPr>
        <w:t xml:space="preserve">Примечание: </w:t>
      </w:r>
    </w:p>
    <w:p w14:paraId="4A645FD9" w14:textId="77777777" w:rsidR="007C31E3" w:rsidRPr="002B6073" w:rsidRDefault="007C31E3" w:rsidP="007C31E3">
      <w:pPr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07BDD217" w14:textId="77777777" w:rsidR="007C31E3" w:rsidRDefault="007C31E3" w:rsidP="007C31E3">
      <w:pPr>
        <w:rPr>
          <w:color w:val="000000"/>
          <w:sz w:val="28"/>
          <w:szCs w:val="28"/>
        </w:rPr>
      </w:pPr>
    </w:p>
    <w:p w14:paraId="1831700F" w14:textId="77777777" w:rsidR="007C31E3" w:rsidRDefault="007C31E3" w:rsidP="007C31E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A4AFAA" w14:textId="77777777" w:rsidR="007C31E3" w:rsidRDefault="007C31E3" w:rsidP="007C31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7F3D9C9" w14:textId="77777777" w:rsidR="007C31E3" w:rsidRDefault="007C31E3" w:rsidP="007C31E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0F6C35F" w14:textId="77777777" w:rsidR="007C31E3" w:rsidRPr="001D02D0" w:rsidRDefault="007C31E3" w:rsidP="007C31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5B1D4B3" w:rsidR="00A0063E" w:rsidRPr="001D02D0" w:rsidRDefault="007C31E3" w:rsidP="007C31E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4E55" w14:textId="77777777" w:rsidR="00F62F78" w:rsidRDefault="00F62F78" w:rsidP="0011070C">
      <w:r>
        <w:separator/>
      </w:r>
    </w:p>
  </w:endnote>
  <w:endnote w:type="continuationSeparator" w:id="0">
    <w:p w14:paraId="3172799B" w14:textId="77777777" w:rsidR="00F62F78" w:rsidRDefault="00F62F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32185DC2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65890A9" w:rsidR="002667A7" w:rsidRPr="00B453D4" w:rsidRDefault="00924F7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2F80E2D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9F0AAD7" w:rsidR="005D5C7B" w:rsidRPr="007624CE" w:rsidRDefault="00924F7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A114" w14:textId="77777777" w:rsidR="00F62F78" w:rsidRDefault="00F62F78" w:rsidP="0011070C">
      <w:r>
        <w:separator/>
      </w:r>
    </w:p>
  </w:footnote>
  <w:footnote w:type="continuationSeparator" w:id="0">
    <w:p w14:paraId="57C2BF49" w14:textId="77777777" w:rsidR="00F62F78" w:rsidRDefault="00F62F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4" w:type="pct"/>
      <w:tblInd w:w="2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50"/>
    </w:tblGrid>
    <w:tr w:rsidR="006938AF" w:rsidRPr="00D337DC" w14:paraId="3804E551" w14:textId="77777777" w:rsidTr="00772104">
      <w:trPr>
        <w:trHeight w:val="752"/>
        <w:tblHeader/>
      </w:trPr>
      <w:tc>
        <w:tcPr>
          <w:tcW w:w="391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9" w:type="pct"/>
          <w:tcBorders>
            <w:bottom w:val="single" w:sz="4" w:space="0" w:color="auto"/>
          </w:tcBorders>
          <w:vAlign w:val="center"/>
        </w:tcPr>
        <w:p w14:paraId="7199E576" w14:textId="473CD08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27397" w:rsidRPr="00227397">
            <w:rPr>
              <w:bCs/>
              <w:sz w:val="24"/>
              <w:szCs w:val="24"/>
            </w:rPr>
            <w:t>BY/112 2.4</w:t>
          </w:r>
          <w:r w:rsidR="000B442A">
            <w:rPr>
              <w:bCs/>
              <w:sz w:val="24"/>
              <w:szCs w:val="24"/>
            </w:rPr>
            <w:t>125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19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23"/>
    </w:tblGrid>
    <w:tr w:rsidR="00CC094B" w:rsidRPr="00804957" w14:paraId="00A6030A" w14:textId="77777777" w:rsidTr="0077210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812038">
    <w:abstractNumId w:val="6"/>
  </w:num>
  <w:num w:numId="2" w16cid:durableId="99375446">
    <w:abstractNumId w:val="7"/>
  </w:num>
  <w:num w:numId="3" w16cid:durableId="28192217">
    <w:abstractNumId w:val="4"/>
  </w:num>
  <w:num w:numId="4" w16cid:durableId="2132165136">
    <w:abstractNumId w:val="1"/>
  </w:num>
  <w:num w:numId="5" w16cid:durableId="1199708117">
    <w:abstractNumId w:val="11"/>
  </w:num>
  <w:num w:numId="6" w16cid:durableId="216400833">
    <w:abstractNumId w:val="3"/>
  </w:num>
  <w:num w:numId="7" w16cid:durableId="1546453755">
    <w:abstractNumId w:val="8"/>
  </w:num>
  <w:num w:numId="8" w16cid:durableId="252907743">
    <w:abstractNumId w:val="5"/>
  </w:num>
  <w:num w:numId="9" w16cid:durableId="752900120">
    <w:abstractNumId w:val="9"/>
  </w:num>
  <w:num w:numId="10" w16cid:durableId="984240466">
    <w:abstractNumId w:val="2"/>
  </w:num>
  <w:num w:numId="11" w16cid:durableId="1638998202">
    <w:abstractNumId w:val="0"/>
  </w:num>
  <w:num w:numId="12" w16cid:durableId="164504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9709D"/>
    <w:rsid w:val="000B442A"/>
    <w:rsid w:val="000D49BB"/>
    <w:rsid w:val="000E2802"/>
    <w:rsid w:val="001037C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105BD"/>
    <w:rsid w:val="00227397"/>
    <w:rsid w:val="0024575D"/>
    <w:rsid w:val="002505FA"/>
    <w:rsid w:val="002667A7"/>
    <w:rsid w:val="00267F8E"/>
    <w:rsid w:val="00285F39"/>
    <w:rsid w:val="002877C8"/>
    <w:rsid w:val="002900DE"/>
    <w:rsid w:val="002C3708"/>
    <w:rsid w:val="002E3140"/>
    <w:rsid w:val="002F0308"/>
    <w:rsid w:val="003054C2"/>
    <w:rsid w:val="00305E11"/>
    <w:rsid w:val="0031023B"/>
    <w:rsid w:val="003324CA"/>
    <w:rsid w:val="00350D5F"/>
    <w:rsid w:val="00355AB8"/>
    <w:rsid w:val="003717D2"/>
    <w:rsid w:val="00374A27"/>
    <w:rsid w:val="0037523E"/>
    <w:rsid w:val="003A10A8"/>
    <w:rsid w:val="003A7C1A"/>
    <w:rsid w:val="003C130A"/>
    <w:rsid w:val="003D7438"/>
    <w:rsid w:val="003E26A2"/>
    <w:rsid w:val="003E6D8A"/>
    <w:rsid w:val="003F0823"/>
    <w:rsid w:val="003F50C5"/>
    <w:rsid w:val="00401D49"/>
    <w:rsid w:val="00437E07"/>
    <w:rsid w:val="004653DE"/>
    <w:rsid w:val="00471E25"/>
    <w:rsid w:val="004A5E4C"/>
    <w:rsid w:val="004C4734"/>
    <w:rsid w:val="004C53CA"/>
    <w:rsid w:val="004E4DCC"/>
    <w:rsid w:val="004E5090"/>
    <w:rsid w:val="004E6BC8"/>
    <w:rsid w:val="004F15F6"/>
    <w:rsid w:val="004F5A1D"/>
    <w:rsid w:val="00507CCF"/>
    <w:rsid w:val="00510580"/>
    <w:rsid w:val="00511C84"/>
    <w:rsid w:val="00552FE5"/>
    <w:rsid w:val="005548CB"/>
    <w:rsid w:val="0056070B"/>
    <w:rsid w:val="00592241"/>
    <w:rsid w:val="005C25EE"/>
    <w:rsid w:val="005D15CA"/>
    <w:rsid w:val="005D5C7B"/>
    <w:rsid w:val="005E250C"/>
    <w:rsid w:val="005E33F5"/>
    <w:rsid w:val="005E611E"/>
    <w:rsid w:val="005E7EB9"/>
    <w:rsid w:val="00645468"/>
    <w:rsid w:val="006762B3"/>
    <w:rsid w:val="00690991"/>
    <w:rsid w:val="006938AF"/>
    <w:rsid w:val="006A336B"/>
    <w:rsid w:val="006C472E"/>
    <w:rsid w:val="006D5481"/>
    <w:rsid w:val="006D5DCE"/>
    <w:rsid w:val="006F0EAC"/>
    <w:rsid w:val="00701135"/>
    <w:rsid w:val="0070130C"/>
    <w:rsid w:val="00731452"/>
    <w:rsid w:val="00734508"/>
    <w:rsid w:val="00737604"/>
    <w:rsid w:val="00741FBB"/>
    <w:rsid w:val="00750565"/>
    <w:rsid w:val="007624CE"/>
    <w:rsid w:val="00772104"/>
    <w:rsid w:val="00796C65"/>
    <w:rsid w:val="007B3671"/>
    <w:rsid w:val="007C31E3"/>
    <w:rsid w:val="007D16F8"/>
    <w:rsid w:val="007F5916"/>
    <w:rsid w:val="00805C5D"/>
    <w:rsid w:val="00812C49"/>
    <w:rsid w:val="00877224"/>
    <w:rsid w:val="00886D6D"/>
    <w:rsid w:val="008B5528"/>
    <w:rsid w:val="008E43A5"/>
    <w:rsid w:val="00913F76"/>
    <w:rsid w:val="00916038"/>
    <w:rsid w:val="00920D7B"/>
    <w:rsid w:val="00921A06"/>
    <w:rsid w:val="00924F7F"/>
    <w:rsid w:val="009503C7"/>
    <w:rsid w:val="0095347E"/>
    <w:rsid w:val="009940B7"/>
    <w:rsid w:val="009A3A10"/>
    <w:rsid w:val="009A3E9D"/>
    <w:rsid w:val="009B6452"/>
    <w:rsid w:val="009D5A57"/>
    <w:rsid w:val="009E74C3"/>
    <w:rsid w:val="009F7389"/>
    <w:rsid w:val="00A0063E"/>
    <w:rsid w:val="00A16715"/>
    <w:rsid w:val="00A41154"/>
    <w:rsid w:val="00A47C62"/>
    <w:rsid w:val="00A755C7"/>
    <w:rsid w:val="00A86688"/>
    <w:rsid w:val="00AB1825"/>
    <w:rsid w:val="00AB68FE"/>
    <w:rsid w:val="00AD4B7A"/>
    <w:rsid w:val="00AE5208"/>
    <w:rsid w:val="00AF0EE3"/>
    <w:rsid w:val="00B06523"/>
    <w:rsid w:val="00B073DC"/>
    <w:rsid w:val="00B118B0"/>
    <w:rsid w:val="00B16BF0"/>
    <w:rsid w:val="00B20359"/>
    <w:rsid w:val="00B40D46"/>
    <w:rsid w:val="00B42F88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02186"/>
    <w:rsid w:val="00C13D62"/>
    <w:rsid w:val="00C3769E"/>
    <w:rsid w:val="00C4188B"/>
    <w:rsid w:val="00C45A7A"/>
    <w:rsid w:val="00C62C68"/>
    <w:rsid w:val="00C705BC"/>
    <w:rsid w:val="00C943E3"/>
    <w:rsid w:val="00C94B1C"/>
    <w:rsid w:val="00C97BC9"/>
    <w:rsid w:val="00CA07FC"/>
    <w:rsid w:val="00CA3473"/>
    <w:rsid w:val="00CA53E3"/>
    <w:rsid w:val="00CC094B"/>
    <w:rsid w:val="00CE7DF7"/>
    <w:rsid w:val="00CF4334"/>
    <w:rsid w:val="00CF4735"/>
    <w:rsid w:val="00D10C95"/>
    <w:rsid w:val="00D46D48"/>
    <w:rsid w:val="00D56371"/>
    <w:rsid w:val="00D876E6"/>
    <w:rsid w:val="00DA083F"/>
    <w:rsid w:val="00DA4C40"/>
    <w:rsid w:val="00DA5E7A"/>
    <w:rsid w:val="00DA6561"/>
    <w:rsid w:val="00DB1FAE"/>
    <w:rsid w:val="00DB7FF2"/>
    <w:rsid w:val="00DD4EA5"/>
    <w:rsid w:val="00DE6F93"/>
    <w:rsid w:val="00DF7DAB"/>
    <w:rsid w:val="00E13A20"/>
    <w:rsid w:val="00E208D9"/>
    <w:rsid w:val="00E5357F"/>
    <w:rsid w:val="00E750F5"/>
    <w:rsid w:val="00E75860"/>
    <w:rsid w:val="00E909C3"/>
    <w:rsid w:val="00E95EA8"/>
    <w:rsid w:val="00EC615C"/>
    <w:rsid w:val="00EC76FB"/>
    <w:rsid w:val="00ED10E7"/>
    <w:rsid w:val="00EE7844"/>
    <w:rsid w:val="00EF0247"/>
    <w:rsid w:val="00EF44FB"/>
    <w:rsid w:val="00EF5137"/>
    <w:rsid w:val="00F4443D"/>
    <w:rsid w:val="00F47F4D"/>
    <w:rsid w:val="00F62F78"/>
    <w:rsid w:val="00F8255B"/>
    <w:rsid w:val="00F8406A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FollowedHyperlink"/>
    <w:basedOn w:val="a0"/>
    <w:uiPriority w:val="99"/>
    <w:semiHidden/>
    <w:unhideWhenUsed/>
    <w:rsid w:val="0069099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90991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ff1">
    <w:name w:val="Title"/>
    <w:basedOn w:val="a"/>
    <w:link w:val="aff2"/>
    <w:qFormat/>
    <w:rsid w:val="0069099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90991"/>
    <w:rPr>
      <w:rFonts w:ascii="Arial" w:eastAsia="Times New Roman" w:hAnsi="Arial"/>
      <w:b/>
      <w:kern w:val="28"/>
      <w:sz w:val="32"/>
    </w:rPr>
  </w:style>
  <w:style w:type="paragraph" w:customStyle="1" w:styleId="210">
    <w:name w:val="Основной текст 21"/>
    <w:basedOn w:val="a"/>
    <w:rsid w:val="00690991"/>
    <w:pPr>
      <w:suppressAutoHyphens/>
      <w:jc w:val="both"/>
    </w:pPr>
    <w:rPr>
      <w:sz w:val="28"/>
      <w:lang w:eastAsia="ar-SA"/>
    </w:rPr>
  </w:style>
  <w:style w:type="character" w:customStyle="1" w:styleId="14">
    <w:name w:val="Стиль1"/>
    <w:basedOn w:val="a0"/>
    <w:uiPriority w:val="1"/>
    <w:rsid w:val="00690991"/>
    <w:rPr>
      <w:rFonts w:ascii="Times New Roman" w:hAnsi="Times New Roman" w:cs="Times New Roman" w:hint="default"/>
      <w:b w:val="0"/>
      <w:bCs w:val="0"/>
    </w:rPr>
  </w:style>
  <w:style w:type="character" w:customStyle="1" w:styleId="28">
    <w:name w:val="Стиль2"/>
    <w:basedOn w:val="a0"/>
    <w:uiPriority w:val="1"/>
    <w:rsid w:val="00690991"/>
    <w:rPr>
      <w:rFonts w:ascii="Times New Roman" w:hAnsi="Times New Roman" w:cs="Times New Roman" w:hint="default"/>
      <w:sz w:val="24"/>
    </w:rPr>
  </w:style>
  <w:style w:type="character" w:customStyle="1" w:styleId="29">
    <w:name w:val="Основной текст (2)"/>
    <w:rsid w:val="00690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2a">
    <w:name w:val="Основной текст2"/>
    <w:basedOn w:val="a"/>
    <w:rsid w:val="00924F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06004EDEB9E4AF8B8B88B7200FF2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5EA9F-E683-4567-AC06-CBE3D871AEE3}"/>
      </w:docPartPr>
      <w:docPartBody>
        <w:p w:rsidR="00283F17" w:rsidRDefault="00EF1F03" w:rsidP="00EF1F03">
          <w:pPr>
            <w:pStyle w:val="C06004EDEB9E4AF8B8B88B7200FF2ECC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7ADBF4650CC4BDA959A17019DF55C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67777-DC00-4CC7-8AB0-85C3DBD60BB8}"/>
      </w:docPartPr>
      <w:docPartBody>
        <w:p w:rsidR="00283F17" w:rsidRDefault="00EF1F03" w:rsidP="00EF1F03">
          <w:pPr>
            <w:pStyle w:val="D7ADBF4650CC4BDA959A17019DF55C3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95C25E4A454129A7C0D9C612408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E4B03-F781-40B9-B4FC-12D1AFDA6BD8}"/>
      </w:docPartPr>
      <w:docPartBody>
        <w:p w:rsidR="00283F17" w:rsidRDefault="00EF1F03" w:rsidP="00EF1F03">
          <w:pPr>
            <w:pStyle w:val="6995C25E4A454129A7C0D9C61240800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D676E38734B9D8BB007454517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64339-AB36-415F-8649-0BC65AF0BE1D}"/>
      </w:docPartPr>
      <w:docPartBody>
        <w:p w:rsidR="00283F17" w:rsidRDefault="00EF1F03" w:rsidP="00EF1F03">
          <w:pPr>
            <w:pStyle w:val="F88D676E38734B9D8BB007454517236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94997"/>
    <w:rsid w:val="001D6874"/>
    <w:rsid w:val="001F086A"/>
    <w:rsid w:val="002501E5"/>
    <w:rsid w:val="002751FF"/>
    <w:rsid w:val="00283F17"/>
    <w:rsid w:val="003B21DC"/>
    <w:rsid w:val="003E02CD"/>
    <w:rsid w:val="003E10BC"/>
    <w:rsid w:val="00495C3B"/>
    <w:rsid w:val="004A3A30"/>
    <w:rsid w:val="005029EC"/>
    <w:rsid w:val="00516AF1"/>
    <w:rsid w:val="00562D7C"/>
    <w:rsid w:val="00580F98"/>
    <w:rsid w:val="005C3A33"/>
    <w:rsid w:val="005C4097"/>
    <w:rsid w:val="005D46F1"/>
    <w:rsid w:val="00607457"/>
    <w:rsid w:val="00684F82"/>
    <w:rsid w:val="0080735D"/>
    <w:rsid w:val="00810FE0"/>
    <w:rsid w:val="008D79E3"/>
    <w:rsid w:val="00A010D3"/>
    <w:rsid w:val="00A13F21"/>
    <w:rsid w:val="00A661C2"/>
    <w:rsid w:val="00A8053F"/>
    <w:rsid w:val="00AA0740"/>
    <w:rsid w:val="00B00858"/>
    <w:rsid w:val="00B11269"/>
    <w:rsid w:val="00B612C8"/>
    <w:rsid w:val="00B63D03"/>
    <w:rsid w:val="00BF3758"/>
    <w:rsid w:val="00C45A7A"/>
    <w:rsid w:val="00C8094E"/>
    <w:rsid w:val="00CC03D9"/>
    <w:rsid w:val="00CC7A3D"/>
    <w:rsid w:val="00CF4789"/>
    <w:rsid w:val="00D53B49"/>
    <w:rsid w:val="00DB7154"/>
    <w:rsid w:val="00E95B52"/>
    <w:rsid w:val="00EB4B12"/>
    <w:rsid w:val="00ED31BF"/>
    <w:rsid w:val="00EF1F03"/>
    <w:rsid w:val="00EF7515"/>
    <w:rsid w:val="00F117DE"/>
    <w:rsid w:val="00F444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F0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C06004EDEB9E4AF8B8B88B7200FF2ECC">
    <w:name w:val="C06004EDEB9E4AF8B8B88B7200FF2ECC"/>
    <w:rsid w:val="00EF1F03"/>
    <w:rPr>
      <w:lang w:val="ru-BY" w:eastAsia="ru-BY"/>
    </w:rPr>
  </w:style>
  <w:style w:type="paragraph" w:customStyle="1" w:styleId="D7ADBF4650CC4BDA959A17019DF55C3B">
    <w:name w:val="D7ADBF4650CC4BDA959A17019DF55C3B"/>
    <w:rsid w:val="00EF1F03"/>
    <w:rPr>
      <w:lang w:val="ru-BY" w:eastAsia="ru-BY"/>
    </w:rPr>
  </w:style>
  <w:style w:type="paragraph" w:customStyle="1" w:styleId="6995C25E4A454129A7C0D9C612408006">
    <w:name w:val="6995C25E4A454129A7C0D9C612408006"/>
    <w:rsid w:val="00EF1F03"/>
    <w:rPr>
      <w:lang w:val="ru-BY" w:eastAsia="ru-BY"/>
    </w:rPr>
  </w:style>
  <w:style w:type="paragraph" w:customStyle="1" w:styleId="F88D676E38734B9D8BB007454517236B">
    <w:name w:val="F88D676E38734B9D8BB007454517236B"/>
    <w:rsid w:val="00EF1F03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2024-07-16T07:54:00Z</cp:lastPrinted>
  <dcterms:created xsi:type="dcterms:W3CDTF">2024-07-23T13:39:00Z</dcterms:created>
  <dcterms:modified xsi:type="dcterms:W3CDTF">2024-07-23T13:39:00Z</dcterms:modified>
</cp:coreProperties>
</file>