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1F96454D" w14:textId="77777777" w:rsidTr="00F018EB">
        <w:tc>
          <w:tcPr>
            <w:tcW w:w="5848" w:type="dxa"/>
            <w:vMerge w:val="restart"/>
          </w:tcPr>
          <w:p w14:paraId="41525ACB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0F71E621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5C58C52E" w14:textId="77777777" w:rsidTr="00F018EB">
        <w:tc>
          <w:tcPr>
            <w:tcW w:w="5848" w:type="dxa"/>
            <w:vMerge/>
          </w:tcPr>
          <w:p w14:paraId="62ED4F1F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45014249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496C63A1" w14:textId="77777777" w:rsidTr="00F018EB">
        <w:tc>
          <w:tcPr>
            <w:tcW w:w="5848" w:type="dxa"/>
            <w:vMerge/>
          </w:tcPr>
          <w:p w14:paraId="54916DAC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6A2931E7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2.1039</w:t>
            </w:r>
          </w:p>
        </w:tc>
      </w:tr>
      <w:tr w:rsidR="00A7420A" w:rsidRPr="005E0063" w14:paraId="6DB936ED" w14:textId="77777777" w:rsidTr="00F018EB">
        <w:tc>
          <w:tcPr>
            <w:tcW w:w="5848" w:type="dxa"/>
            <w:vMerge/>
          </w:tcPr>
          <w:p w14:paraId="5E36E2DD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7AAA2E25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15.04.1997 </w:t>
            </w:r>
          </w:p>
        </w:tc>
      </w:tr>
      <w:tr w:rsidR="00A7420A" w:rsidRPr="00131F6F" w14:paraId="778D4566" w14:textId="77777777" w:rsidTr="00F018EB">
        <w:tc>
          <w:tcPr>
            <w:tcW w:w="5848" w:type="dxa"/>
            <w:vMerge/>
          </w:tcPr>
          <w:p w14:paraId="757D1B1B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5B85C222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35757EC6" w14:textId="73B2EFBC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E118FF">
                  <w:rPr>
                    <w:bCs/>
                    <w:sz w:val="28"/>
                    <w:szCs w:val="28"/>
                  </w:rPr>
                  <w:t>4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262CDD16" w14:textId="77777777" w:rsidTr="00F018EB">
        <w:tc>
          <w:tcPr>
            <w:tcW w:w="5848" w:type="dxa"/>
            <w:vMerge/>
          </w:tcPr>
          <w:p w14:paraId="01AC413C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484F52EB" w14:textId="5B9D6C9F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E118FF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</w:tc>
      </w:tr>
    </w:tbl>
    <w:p w14:paraId="222A6C10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66B68528" w14:textId="77777777" w:rsidTr="008B2839">
        <w:tc>
          <w:tcPr>
            <w:tcW w:w="9638" w:type="dxa"/>
          </w:tcPr>
          <w:p w14:paraId="508057D6" w14:textId="26764A73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E118FF">
                  <w:rPr>
                    <w:rStyle w:val="39"/>
                  </w:rPr>
                  <w:t>12 июля 2024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5E0063" w14:paraId="444EF64C" w14:textId="77777777" w:rsidTr="008B2839">
        <w:trPr>
          <w:trHeight w:val="234"/>
          <w:jc w:val="center"/>
        </w:trPr>
        <w:tc>
          <w:tcPr>
            <w:tcW w:w="9638" w:type="dxa"/>
            <w:gridSpan w:val="6"/>
            <w:vAlign w:val="center"/>
            <w:hideMark/>
          </w:tcPr>
          <w:p w14:paraId="031F3643" w14:textId="77777777" w:rsidR="00A7420A" w:rsidRPr="00163CF5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5F715CF0" w14:textId="0AB6F816" w:rsidR="00A7420A" w:rsidRPr="00163CF5" w:rsidRDefault="00072CA3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ц</w:t>
            </w:r>
            <w:r w:rsidR="00A7420A" w:rsidRPr="00163CF5">
              <w:rPr>
                <w:bCs/>
                <w:sz w:val="28"/>
                <w:szCs w:val="28"/>
                <w:lang w:val="ru-RU"/>
              </w:rPr>
              <w:t>ентральн</w:t>
            </w:r>
            <w:r>
              <w:rPr>
                <w:bCs/>
                <w:sz w:val="28"/>
                <w:szCs w:val="28"/>
                <w:lang w:val="ru-RU"/>
              </w:rPr>
              <w:t>ой</w:t>
            </w:r>
            <w:r w:rsidR="00A7420A" w:rsidRPr="00163CF5">
              <w:rPr>
                <w:bCs/>
                <w:sz w:val="28"/>
                <w:szCs w:val="28"/>
                <w:lang w:val="ru-RU"/>
              </w:rPr>
              <w:t xml:space="preserve"> химическ</w:t>
            </w:r>
            <w:r>
              <w:rPr>
                <w:bCs/>
                <w:sz w:val="28"/>
                <w:szCs w:val="28"/>
                <w:lang w:val="ru-RU"/>
              </w:rPr>
              <w:t>ой</w:t>
            </w:r>
            <w:r w:rsidR="00A7420A" w:rsidRPr="00163CF5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>
              <w:rPr>
                <w:bCs/>
                <w:sz w:val="28"/>
                <w:szCs w:val="28"/>
                <w:lang w:val="ru-RU"/>
              </w:rPr>
              <w:t>и</w:t>
            </w:r>
            <w:r w:rsidR="00A7420A" w:rsidRPr="00163CF5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1B0750AA" w14:textId="40C7EEF5" w:rsidR="00A7420A" w:rsidRPr="00163CF5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163CF5">
              <w:rPr>
                <w:bCs/>
                <w:sz w:val="28"/>
                <w:szCs w:val="28"/>
                <w:lang w:val="ru-RU"/>
              </w:rPr>
              <w:t xml:space="preserve"> Республиканско</w:t>
            </w:r>
            <w:r w:rsidR="00072CA3">
              <w:rPr>
                <w:bCs/>
                <w:sz w:val="28"/>
                <w:szCs w:val="28"/>
                <w:lang w:val="ru-RU"/>
              </w:rPr>
              <w:t>го</w:t>
            </w:r>
            <w:r w:rsidRPr="00163CF5">
              <w:rPr>
                <w:bCs/>
                <w:sz w:val="28"/>
                <w:szCs w:val="28"/>
                <w:lang w:val="ru-RU"/>
              </w:rPr>
              <w:t xml:space="preserve"> дочерне</w:t>
            </w:r>
            <w:r w:rsidR="00072CA3">
              <w:rPr>
                <w:bCs/>
                <w:sz w:val="28"/>
                <w:szCs w:val="28"/>
                <w:lang w:val="ru-RU"/>
              </w:rPr>
              <w:t>го</w:t>
            </w:r>
            <w:r w:rsidRPr="00163CF5">
              <w:rPr>
                <w:bCs/>
                <w:sz w:val="28"/>
                <w:szCs w:val="28"/>
                <w:lang w:val="ru-RU"/>
              </w:rPr>
              <w:t xml:space="preserve"> унитарно</w:t>
            </w:r>
            <w:r w:rsidR="00072CA3">
              <w:rPr>
                <w:bCs/>
                <w:sz w:val="28"/>
                <w:szCs w:val="28"/>
                <w:lang w:val="ru-RU"/>
              </w:rPr>
              <w:t>го</w:t>
            </w:r>
            <w:r w:rsidRPr="00163CF5">
              <w:rPr>
                <w:bCs/>
                <w:sz w:val="28"/>
                <w:szCs w:val="28"/>
                <w:lang w:val="ru-RU"/>
              </w:rPr>
              <w:t xml:space="preserve"> предприяти</w:t>
            </w:r>
            <w:r w:rsidR="00072CA3">
              <w:rPr>
                <w:bCs/>
                <w:sz w:val="28"/>
                <w:szCs w:val="28"/>
                <w:lang w:val="ru-RU"/>
              </w:rPr>
              <w:t>я</w:t>
            </w:r>
            <w:r w:rsidRPr="00163CF5">
              <w:rPr>
                <w:bCs/>
                <w:sz w:val="28"/>
                <w:szCs w:val="28"/>
                <w:lang w:val="ru-RU"/>
              </w:rPr>
              <w:t xml:space="preserve"> по обеспечению нефтепродуктами "Белоруснефть - Гомельоблнефтепродукт"</w:t>
            </w:r>
          </w:p>
          <w:p w14:paraId="02AE3C57" w14:textId="77777777" w:rsidR="00A7420A" w:rsidRPr="00163CF5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714D7A05" w14:textId="77777777" w:rsidR="00A7420A" w:rsidRPr="00163CF5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5F4E93BE" w14:textId="77777777" w:rsidTr="008B2839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782" w:type="dxa"/>
            <w:shd w:val="clear" w:color="auto" w:fill="auto"/>
            <w:vAlign w:val="center"/>
          </w:tcPr>
          <w:p w14:paraId="244BA258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28" w:type="dxa"/>
            <w:shd w:val="clear" w:color="auto" w:fill="auto"/>
            <w:vAlign w:val="center"/>
          </w:tcPr>
          <w:p w14:paraId="049FD08E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354" w:type="dxa"/>
            <w:shd w:val="clear" w:color="auto" w:fill="auto"/>
            <w:vAlign w:val="center"/>
          </w:tcPr>
          <w:p w14:paraId="02108F1D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504EEF8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7F46E28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5D6D74DD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92" w:type="dxa"/>
            <w:shd w:val="clear" w:color="auto" w:fill="auto"/>
            <w:vAlign w:val="center"/>
          </w:tcPr>
          <w:p w14:paraId="4B292D0F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05B26C13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28E8BD4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03B2960E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7533463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4B198F7C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2EA26A4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27D404A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0BC352DD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6486C759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DB1930" w14:paraId="35277F75" w14:textId="77777777" w:rsidTr="008B2839">
        <w:trPr>
          <w:trHeight w:val="276"/>
          <w:tblHeader/>
        </w:trPr>
        <w:tc>
          <w:tcPr>
            <w:tcW w:w="415" w:type="pct"/>
            <w:vMerge w:val="restart"/>
            <w:vAlign w:val="center"/>
          </w:tcPr>
          <w:p w14:paraId="219A8DAE" w14:textId="77777777" w:rsidR="00A7420A" w:rsidRPr="00582A8F" w:rsidRDefault="00072CA3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41" w:type="pct"/>
            <w:vMerge w:val="restart"/>
            <w:vAlign w:val="center"/>
          </w:tcPr>
          <w:p w14:paraId="413A18B7" w14:textId="77777777" w:rsidR="00DB1930" w:rsidRDefault="00072CA3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22" w:type="pct"/>
            <w:vMerge w:val="restart"/>
            <w:vAlign w:val="center"/>
          </w:tcPr>
          <w:p w14:paraId="6CD2E969" w14:textId="77777777" w:rsidR="00DB1930" w:rsidRDefault="00072CA3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68" w:type="pct"/>
            <w:vMerge w:val="restart"/>
            <w:vAlign w:val="center"/>
          </w:tcPr>
          <w:p w14:paraId="7251658A" w14:textId="77777777" w:rsidR="00DB1930" w:rsidRDefault="00072CA3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68" w:type="pct"/>
            <w:vMerge w:val="restart"/>
            <w:vAlign w:val="center"/>
          </w:tcPr>
          <w:p w14:paraId="37B15DD6" w14:textId="77777777" w:rsidR="00DB1930" w:rsidRDefault="00072CA3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86" w:type="pct"/>
            <w:vMerge w:val="restart"/>
            <w:vAlign w:val="center"/>
          </w:tcPr>
          <w:p w14:paraId="2A69BA94" w14:textId="77777777" w:rsidR="00DB1930" w:rsidRDefault="00072CA3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DB1930" w14:paraId="19FA3ABC" w14:textId="77777777" w:rsidTr="008B2839">
        <w:tc>
          <w:tcPr>
            <w:tcW w:w="5000" w:type="pct"/>
            <w:gridSpan w:val="6"/>
          </w:tcPr>
          <w:p w14:paraId="47516E1D" w14:textId="77777777" w:rsidR="00DB1930" w:rsidRDefault="00072CA3">
            <w:pPr>
              <w:ind w:left="-84" w:right="-84"/>
              <w:jc w:val="center"/>
            </w:pPr>
            <w:r>
              <w:rPr>
                <w:b/>
                <w:sz w:val="22"/>
              </w:rPr>
              <w:t xml:space="preserve">12, </w:t>
            </w:r>
            <w:r>
              <w:rPr>
                <w:b/>
                <w:sz w:val="22"/>
              </w:rPr>
              <w:t>247012, п. Янтарный, с/с Поколюбичский , Гомельский район, Гомельская область</w:t>
            </w:r>
            <w:r>
              <w:rPr>
                <w:b/>
                <w:sz w:val="22"/>
              </w:rPr>
              <w:br/>
              <w:t>(центральная химическая лаборатория)</w:t>
            </w:r>
          </w:p>
        </w:tc>
      </w:tr>
      <w:tr w:rsidR="00DB1930" w14:paraId="1737EBA6" w14:textId="77777777" w:rsidTr="008B2839">
        <w:trPr>
          <w:trHeight w:val="230"/>
        </w:trPr>
        <w:tc>
          <w:tcPr>
            <w:tcW w:w="415" w:type="pct"/>
            <w:vMerge w:val="restart"/>
          </w:tcPr>
          <w:p w14:paraId="2FABFCDD" w14:textId="77777777" w:rsidR="00DB1930" w:rsidRDefault="00072CA3">
            <w:pPr>
              <w:ind w:left="-84" w:right="-84"/>
            </w:pPr>
            <w:r>
              <w:rPr>
                <w:sz w:val="22"/>
              </w:rPr>
              <w:t>1.1***</w:t>
            </w:r>
          </w:p>
        </w:tc>
        <w:tc>
          <w:tcPr>
            <w:tcW w:w="841" w:type="pct"/>
            <w:vMerge w:val="restart"/>
          </w:tcPr>
          <w:p w14:paraId="74107775" w14:textId="77777777" w:rsidR="00DB1930" w:rsidRPr="00163CF5" w:rsidRDefault="00072CA3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Нефтепродукты</w:t>
            </w:r>
          </w:p>
        </w:tc>
        <w:tc>
          <w:tcPr>
            <w:tcW w:w="722" w:type="pct"/>
            <w:vMerge w:val="restart"/>
          </w:tcPr>
          <w:p w14:paraId="36C3C727" w14:textId="34EEB1B2" w:rsidR="00DB1930" w:rsidRPr="00163CF5" w:rsidRDefault="00163CF5">
            <w:pPr>
              <w:ind w:left="-84" w:right="-84"/>
              <w:rPr>
                <w:sz w:val="22"/>
              </w:rPr>
            </w:pPr>
            <w:r w:rsidRPr="00163CF5">
              <w:rPr>
                <w:sz w:val="22"/>
              </w:rPr>
              <w:t>19.20/42.000</w:t>
            </w:r>
          </w:p>
        </w:tc>
        <w:tc>
          <w:tcPr>
            <w:tcW w:w="968" w:type="pct"/>
            <w:vMerge w:val="restart"/>
          </w:tcPr>
          <w:p w14:paraId="0FBC028E" w14:textId="7607C5F0" w:rsidR="00DB1930" w:rsidRDefault="00163CF5">
            <w:pPr>
              <w:ind w:left="-84" w:right="-84"/>
            </w:pPr>
            <w:r w:rsidRPr="00163CF5">
              <w:rPr>
                <w:sz w:val="22"/>
              </w:rPr>
              <w:t>Отбор проб</w:t>
            </w:r>
          </w:p>
        </w:tc>
        <w:tc>
          <w:tcPr>
            <w:tcW w:w="968" w:type="pct"/>
            <w:vMerge w:val="restart"/>
          </w:tcPr>
          <w:p w14:paraId="3ABABDD4" w14:textId="77777777" w:rsidR="00DB1930" w:rsidRDefault="00072CA3">
            <w:pPr>
              <w:ind w:left="-84" w:right="-84"/>
            </w:pPr>
            <w:r>
              <w:rPr>
                <w:sz w:val="22"/>
              </w:rPr>
              <w:t>ТР ТС 013/2011 Статья 5</w:t>
            </w:r>
          </w:p>
        </w:tc>
        <w:tc>
          <w:tcPr>
            <w:tcW w:w="1086" w:type="pct"/>
            <w:vMerge w:val="restart"/>
          </w:tcPr>
          <w:p w14:paraId="2911495B" w14:textId="65D2D5C7" w:rsidR="00DB1930" w:rsidRDefault="00163CF5">
            <w:pPr>
              <w:ind w:left="-84" w:right="-84"/>
            </w:pPr>
            <w:r w:rsidRPr="00163CF5">
              <w:rPr>
                <w:sz w:val="22"/>
              </w:rPr>
              <w:t>ГОСТ 2517-2012;</w:t>
            </w:r>
            <w:r w:rsidRPr="00163CF5">
              <w:rPr>
                <w:sz w:val="22"/>
              </w:rPr>
              <w:br/>
              <w:t>ГОСТ 31873-2012</w:t>
            </w:r>
          </w:p>
        </w:tc>
      </w:tr>
      <w:tr w:rsidR="00DB1930" w14:paraId="3DEEB11D" w14:textId="77777777" w:rsidTr="008B2839">
        <w:tc>
          <w:tcPr>
            <w:tcW w:w="415" w:type="pct"/>
          </w:tcPr>
          <w:p w14:paraId="5757ECA3" w14:textId="77777777" w:rsidR="00DB1930" w:rsidRDefault="00072CA3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841" w:type="pct"/>
            <w:vMerge w:val="restart"/>
          </w:tcPr>
          <w:p w14:paraId="631DFEEE" w14:textId="77777777" w:rsidR="00DB1930" w:rsidRDefault="00072CA3">
            <w:pPr>
              <w:ind w:left="-84" w:right="-84"/>
            </w:pPr>
            <w:r>
              <w:rPr>
                <w:sz w:val="22"/>
              </w:rPr>
              <w:t>Бензин автомобильный</w:t>
            </w:r>
          </w:p>
        </w:tc>
        <w:tc>
          <w:tcPr>
            <w:tcW w:w="722" w:type="pct"/>
          </w:tcPr>
          <w:p w14:paraId="10C9E8E0" w14:textId="77777777" w:rsidR="00DB1930" w:rsidRDefault="00072CA3">
            <w:pPr>
              <w:ind w:left="-84" w:right="-84"/>
            </w:pPr>
            <w:r>
              <w:rPr>
                <w:sz w:val="22"/>
              </w:rPr>
              <w:t>19.20/08.034, 19.20/08.130</w:t>
            </w:r>
          </w:p>
        </w:tc>
        <w:tc>
          <w:tcPr>
            <w:tcW w:w="968" w:type="pct"/>
          </w:tcPr>
          <w:p w14:paraId="2CF788E2" w14:textId="77777777" w:rsidR="00DB1930" w:rsidRDefault="00072CA3">
            <w:pPr>
              <w:ind w:left="-84" w:right="-84"/>
            </w:pPr>
            <w:r>
              <w:rPr>
                <w:sz w:val="22"/>
              </w:rPr>
              <w:t>Массовая доля серы</w:t>
            </w:r>
          </w:p>
        </w:tc>
        <w:tc>
          <w:tcPr>
            <w:tcW w:w="968" w:type="pct"/>
            <w:vMerge w:val="restart"/>
          </w:tcPr>
          <w:p w14:paraId="2F4AFFB9" w14:textId="77777777" w:rsidR="00DB1930" w:rsidRDefault="00072CA3">
            <w:pPr>
              <w:ind w:left="-84" w:right="-84"/>
            </w:pPr>
            <w:r>
              <w:rPr>
                <w:sz w:val="22"/>
              </w:rPr>
              <w:t xml:space="preserve">ТР ТС </w:t>
            </w:r>
            <w:r>
              <w:rPr>
                <w:sz w:val="22"/>
              </w:rPr>
              <w:t>013/2011 Приложение 2</w:t>
            </w:r>
          </w:p>
        </w:tc>
        <w:tc>
          <w:tcPr>
            <w:tcW w:w="1086" w:type="pct"/>
          </w:tcPr>
          <w:p w14:paraId="6B4129D5" w14:textId="77777777" w:rsidR="00DB1930" w:rsidRDefault="00072CA3">
            <w:pPr>
              <w:ind w:left="-84" w:right="-84"/>
            </w:pPr>
            <w:r>
              <w:rPr>
                <w:sz w:val="22"/>
              </w:rPr>
              <w:t>ГОСТ 32139-2013;</w:t>
            </w:r>
            <w:r>
              <w:rPr>
                <w:sz w:val="22"/>
              </w:rPr>
              <w:br/>
              <w:t>ГОСТ ISO 20846-2016;</w:t>
            </w:r>
            <w:r>
              <w:rPr>
                <w:sz w:val="22"/>
              </w:rPr>
              <w:br/>
              <w:t>ГОСТ ISO 20847-2014;</w:t>
            </w:r>
            <w:r>
              <w:rPr>
                <w:sz w:val="22"/>
              </w:rPr>
              <w:br/>
              <w:t>ГОСТ ISO 8754-2013</w:t>
            </w:r>
          </w:p>
        </w:tc>
      </w:tr>
      <w:tr w:rsidR="00DB1930" w14:paraId="1DC2513B" w14:textId="77777777" w:rsidTr="008B2839">
        <w:trPr>
          <w:trHeight w:val="230"/>
        </w:trPr>
        <w:tc>
          <w:tcPr>
            <w:tcW w:w="415" w:type="pct"/>
            <w:vMerge w:val="restart"/>
          </w:tcPr>
          <w:p w14:paraId="090D6C32" w14:textId="77777777" w:rsidR="00DB1930" w:rsidRDefault="00072CA3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841" w:type="pct"/>
            <w:vMerge/>
          </w:tcPr>
          <w:p w14:paraId="62FC78A7" w14:textId="77777777" w:rsidR="00DB1930" w:rsidRDefault="00DB1930"/>
        </w:tc>
        <w:tc>
          <w:tcPr>
            <w:tcW w:w="722" w:type="pct"/>
            <w:vMerge w:val="restart"/>
          </w:tcPr>
          <w:p w14:paraId="0AAD8B3E" w14:textId="77777777" w:rsidR="00DB1930" w:rsidRDefault="00072CA3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968" w:type="pct"/>
            <w:vMerge w:val="restart"/>
          </w:tcPr>
          <w:p w14:paraId="3EC38491" w14:textId="77777777" w:rsidR="00DB1930" w:rsidRDefault="00072CA3">
            <w:pPr>
              <w:ind w:left="-84" w:right="-84"/>
            </w:pPr>
            <w:r>
              <w:rPr>
                <w:sz w:val="22"/>
              </w:rPr>
              <w:t>Давление насыщенных паров</w:t>
            </w:r>
          </w:p>
        </w:tc>
        <w:tc>
          <w:tcPr>
            <w:tcW w:w="968" w:type="pct"/>
            <w:vMerge/>
          </w:tcPr>
          <w:p w14:paraId="6DC18D9C" w14:textId="77777777" w:rsidR="00DB1930" w:rsidRDefault="00DB1930"/>
        </w:tc>
        <w:tc>
          <w:tcPr>
            <w:tcW w:w="1086" w:type="pct"/>
            <w:vMerge w:val="restart"/>
          </w:tcPr>
          <w:p w14:paraId="356278D5" w14:textId="77777777" w:rsidR="00DB1930" w:rsidRDefault="00072CA3">
            <w:pPr>
              <w:ind w:left="-84" w:right="-84"/>
            </w:pPr>
            <w:r>
              <w:rPr>
                <w:sz w:val="22"/>
              </w:rPr>
              <w:t>ГОСТ 1756-2000 (ИСО 3007-99)</w:t>
            </w:r>
          </w:p>
        </w:tc>
      </w:tr>
      <w:tr w:rsidR="00DB1930" w14:paraId="6FDFC71E" w14:textId="77777777" w:rsidTr="008B2839">
        <w:tc>
          <w:tcPr>
            <w:tcW w:w="415" w:type="pct"/>
          </w:tcPr>
          <w:p w14:paraId="42B313B5" w14:textId="77777777" w:rsidR="00DB1930" w:rsidRDefault="00072CA3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841" w:type="pct"/>
            <w:vMerge w:val="restart"/>
          </w:tcPr>
          <w:p w14:paraId="6B07E756" w14:textId="77777777" w:rsidR="00DB1930" w:rsidRDefault="00072CA3">
            <w:pPr>
              <w:ind w:left="-84" w:right="-84"/>
            </w:pPr>
            <w:r>
              <w:rPr>
                <w:sz w:val="22"/>
              </w:rPr>
              <w:t>Топливо дизельное</w:t>
            </w:r>
          </w:p>
        </w:tc>
        <w:tc>
          <w:tcPr>
            <w:tcW w:w="722" w:type="pct"/>
          </w:tcPr>
          <w:p w14:paraId="2942AD41" w14:textId="77777777" w:rsidR="00DB1930" w:rsidRDefault="00072CA3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968" w:type="pct"/>
          </w:tcPr>
          <w:p w14:paraId="7DFD5660" w14:textId="77777777" w:rsidR="00DB1930" w:rsidRDefault="00072CA3">
            <w:pPr>
              <w:ind w:left="-84" w:right="-84"/>
            </w:pPr>
            <w:r>
              <w:rPr>
                <w:sz w:val="22"/>
              </w:rPr>
              <w:t>Температура вспышки в закрытом тигле</w:t>
            </w:r>
          </w:p>
        </w:tc>
        <w:tc>
          <w:tcPr>
            <w:tcW w:w="968" w:type="pct"/>
          </w:tcPr>
          <w:p w14:paraId="7AE790D1" w14:textId="77777777" w:rsidR="00DB1930" w:rsidRDefault="00072CA3">
            <w:pPr>
              <w:ind w:left="-84" w:right="-84"/>
            </w:pPr>
            <w:r>
              <w:rPr>
                <w:sz w:val="22"/>
              </w:rPr>
              <w:t xml:space="preserve">ТР </w:t>
            </w:r>
            <w:r>
              <w:rPr>
                <w:sz w:val="22"/>
              </w:rPr>
              <w:t>ТС 013/2011 Приложение 3</w:t>
            </w:r>
          </w:p>
        </w:tc>
        <w:tc>
          <w:tcPr>
            <w:tcW w:w="1086" w:type="pct"/>
          </w:tcPr>
          <w:p w14:paraId="20AB8A27" w14:textId="77777777" w:rsidR="00DB1930" w:rsidRDefault="00072CA3">
            <w:pPr>
              <w:ind w:left="-84" w:right="-84"/>
            </w:pPr>
            <w:r>
              <w:rPr>
                <w:sz w:val="22"/>
              </w:rPr>
              <w:t>ГОСТ 6356-75;</w:t>
            </w:r>
            <w:r>
              <w:rPr>
                <w:sz w:val="22"/>
              </w:rPr>
              <w:br/>
              <w:t>ГОСТ ISO 2719-2017</w:t>
            </w:r>
          </w:p>
        </w:tc>
      </w:tr>
      <w:tr w:rsidR="00DB1930" w14:paraId="17579A18" w14:textId="77777777" w:rsidTr="008B2839">
        <w:tc>
          <w:tcPr>
            <w:tcW w:w="415" w:type="pct"/>
          </w:tcPr>
          <w:p w14:paraId="76E6B8A4" w14:textId="77777777" w:rsidR="00DB1930" w:rsidRDefault="00072CA3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841" w:type="pct"/>
            <w:vMerge/>
          </w:tcPr>
          <w:p w14:paraId="0C465767" w14:textId="77777777" w:rsidR="00DB1930" w:rsidRDefault="00DB1930"/>
        </w:tc>
        <w:tc>
          <w:tcPr>
            <w:tcW w:w="722" w:type="pct"/>
          </w:tcPr>
          <w:p w14:paraId="0193CC95" w14:textId="77777777" w:rsidR="00DB1930" w:rsidRDefault="00072CA3">
            <w:pPr>
              <w:ind w:left="-84" w:right="-84"/>
            </w:pPr>
            <w:r>
              <w:rPr>
                <w:sz w:val="22"/>
              </w:rPr>
              <w:t>19.20/29.145</w:t>
            </w:r>
          </w:p>
        </w:tc>
        <w:tc>
          <w:tcPr>
            <w:tcW w:w="968" w:type="pct"/>
          </w:tcPr>
          <w:p w14:paraId="1E1C3285" w14:textId="77777777" w:rsidR="00DB1930" w:rsidRDefault="00072CA3">
            <w:pPr>
              <w:ind w:left="-84" w:right="-84"/>
            </w:pPr>
            <w:r>
              <w:rPr>
                <w:sz w:val="22"/>
              </w:rPr>
              <w:t>Предельная температура фильтруемости</w:t>
            </w:r>
          </w:p>
        </w:tc>
        <w:tc>
          <w:tcPr>
            <w:tcW w:w="968" w:type="pct"/>
          </w:tcPr>
          <w:p w14:paraId="3ACAC93F" w14:textId="77777777" w:rsidR="00DB1930" w:rsidRDefault="00072CA3">
            <w:pPr>
              <w:ind w:left="-84" w:right="-84"/>
            </w:pPr>
            <w:r>
              <w:rPr>
                <w:sz w:val="22"/>
              </w:rPr>
              <w:t>ТР ТС 013/2011 Приложение 3;</w:t>
            </w:r>
            <w:r>
              <w:rPr>
                <w:sz w:val="22"/>
              </w:rPr>
              <w:br/>
              <w:t>ТР ТС 013/2011</w:t>
            </w:r>
          </w:p>
        </w:tc>
        <w:tc>
          <w:tcPr>
            <w:tcW w:w="1086" w:type="pct"/>
          </w:tcPr>
          <w:p w14:paraId="10974C52" w14:textId="77777777" w:rsidR="00DB1930" w:rsidRDefault="00072CA3">
            <w:pPr>
              <w:ind w:left="-84" w:right="-84"/>
            </w:pPr>
            <w:r>
              <w:rPr>
                <w:sz w:val="22"/>
              </w:rPr>
              <w:t>ГОСТ 22254-92;</w:t>
            </w:r>
            <w:r>
              <w:rPr>
                <w:sz w:val="22"/>
              </w:rPr>
              <w:br/>
              <w:t>ГОСТ EN 116-2017</w:t>
            </w:r>
          </w:p>
        </w:tc>
      </w:tr>
      <w:tr w:rsidR="00DB1930" w14:paraId="0C182A24" w14:textId="77777777" w:rsidTr="008B2839">
        <w:tc>
          <w:tcPr>
            <w:tcW w:w="415" w:type="pct"/>
          </w:tcPr>
          <w:p w14:paraId="16BF35F5" w14:textId="77777777" w:rsidR="00DB1930" w:rsidRDefault="00072CA3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841" w:type="pct"/>
            <w:vMerge/>
          </w:tcPr>
          <w:p w14:paraId="4085A410" w14:textId="77777777" w:rsidR="00DB1930" w:rsidRDefault="00DB1930"/>
        </w:tc>
        <w:tc>
          <w:tcPr>
            <w:tcW w:w="722" w:type="pct"/>
          </w:tcPr>
          <w:p w14:paraId="61F3CC28" w14:textId="77777777" w:rsidR="00DB1930" w:rsidRDefault="00072CA3">
            <w:pPr>
              <w:ind w:left="-84" w:right="-84"/>
            </w:pPr>
            <w:r>
              <w:rPr>
                <w:sz w:val="22"/>
              </w:rPr>
              <w:t>19.20/08.034, 19.20/08.130</w:t>
            </w:r>
          </w:p>
        </w:tc>
        <w:tc>
          <w:tcPr>
            <w:tcW w:w="968" w:type="pct"/>
          </w:tcPr>
          <w:p w14:paraId="60EC0C45" w14:textId="77777777" w:rsidR="00DB1930" w:rsidRDefault="00072CA3">
            <w:pPr>
              <w:ind w:left="-84" w:right="-84"/>
            </w:pPr>
            <w:r>
              <w:rPr>
                <w:sz w:val="22"/>
              </w:rPr>
              <w:t>Массовая доля серы</w:t>
            </w:r>
          </w:p>
        </w:tc>
        <w:tc>
          <w:tcPr>
            <w:tcW w:w="968" w:type="pct"/>
            <w:vMerge w:val="restart"/>
          </w:tcPr>
          <w:p w14:paraId="5A9FA8ED" w14:textId="77777777" w:rsidR="00DB1930" w:rsidRDefault="00072CA3">
            <w:pPr>
              <w:ind w:left="-84" w:right="-84"/>
            </w:pPr>
            <w:r>
              <w:rPr>
                <w:sz w:val="22"/>
              </w:rPr>
              <w:t xml:space="preserve">ТР ТС </w:t>
            </w:r>
            <w:r>
              <w:rPr>
                <w:sz w:val="22"/>
              </w:rPr>
              <w:t>013/2011 Приложение 3</w:t>
            </w:r>
          </w:p>
        </w:tc>
        <w:tc>
          <w:tcPr>
            <w:tcW w:w="1086" w:type="pct"/>
          </w:tcPr>
          <w:p w14:paraId="3A208196" w14:textId="77777777" w:rsidR="00DB1930" w:rsidRDefault="00072CA3">
            <w:pPr>
              <w:ind w:left="-84" w:right="-84"/>
            </w:pPr>
            <w:r>
              <w:rPr>
                <w:sz w:val="22"/>
              </w:rPr>
              <w:t>ГОСТ 32139-2013;</w:t>
            </w:r>
            <w:r>
              <w:rPr>
                <w:sz w:val="22"/>
              </w:rPr>
              <w:br/>
              <w:t>ГОСТ ISO 20846-2016;</w:t>
            </w:r>
            <w:r>
              <w:rPr>
                <w:sz w:val="22"/>
              </w:rPr>
              <w:br/>
              <w:t>ГОСТ ISO 20847-2014;</w:t>
            </w:r>
            <w:r>
              <w:rPr>
                <w:sz w:val="22"/>
              </w:rPr>
              <w:br/>
              <w:t>ГОСТ ISO 8754-2013</w:t>
            </w:r>
          </w:p>
        </w:tc>
      </w:tr>
      <w:tr w:rsidR="00DB1930" w14:paraId="70C49BC2" w14:textId="77777777" w:rsidTr="008B2839">
        <w:trPr>
          <w:trHeight w:val="230"/>
        </w:trPr>
        <w:tc>
          <w:tcPr>
            <w:tcW w:w="415" w:type="pct"/>
            <w:vMerge w:val="restart"/>
          </w:tcPr>
          <w:p w14:paraId="161567F8" w14:textId="77777777" w:rsidR="00DB1930" w:rsidRDefault="00072CA3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841" w:type="pct"/>
            <w:vMerge/>
          </w:tcPr>
          <w:p w14:paraId="4E42541C" w14:textId="77777777" w:rsidR="00DB1930" w:rsidRDefault="00DB1930"/>
        </w:tc>
        <w:tc>
          <w:tcPr>
            <w:tcW w:w="722" w:type="pct"/>
            <w:vMerge w:val="restart"/>
          </w:tcPr>
          <w:p w14:paraId="61A186CB" w14:textId="77777777" w:rsidR="00DB1930" w:rsidRDefault="00072CA3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968" w:type="pct"/>
            <w:vMerge w:val="restart"/>
          </w:tcPr>
          <w:p w14:paraId="0CBD04AC" w14:textId="77777777" w:rsidR="00DB1930" w:rsidRDefault="00072CA3">
            <w:pPr>
              <w:ind w:left="-84" w:right="-84"/>
            </w:pPr>
            <w:r>
              <w:rPr>
                <w:sz w:val="22"/>
              </w:rPr>
              <w:t>Фракционный состав</w:t>
            </w:r>
          </w:p>
        </w:tc>
        <w:tc>
          <w:tcPr>
            <w:tcW w:w="968" w:type="pct"/>
            <w:vMerge/>
          </w:tcPr>
          <w:p w14:paraId="4A68F5AD" w14:textId="77777777" w:rsidR="00DB1930" w:rsidRDefault="00DB1930"/>
        </w:tc>
        <w:tc>
          <w:tcPr>
            <w:tcW w:w="1086" w:type="pct"/>
            <w:vMerge w:val="restart"/>
          </w:tcPr>
          <w:p w14:paraId="37A5DAB8" w14:textId="77777777" w:rsidR="00DB1930" w:rsidRDefault="00072CA3">
            <w:pPr>
              <w:ind w:left="-84" w:right="-84"/>
            </w:pPr>
            <w:r>
              <w:rPr>
                <w:sz w:val="22"/>
              </w:rPr>
              <w:t>ГОСТ 2177-99 (ИСО 3405-88) метод А;</w:t>
            </w:r>
            <w:r>
              <w:rPr>
                <w:sz w:val="22"/>
              </w:rPr>
              <w:br/>
              <w:t>ГОСТ ISO 3405-2013</w:t>
            </w:r>
          </w:p>
        </w:tc>
      </w:tr>
      <w:tr w:rsidR="00DB1930" w14:paraId="7E8C1DBD" w14:textId="77777777" w:rsidTr="008B2839">
        <w:tc>
          <w:tcPr>
            <w:tcW w:w="415" w:type="pct"/>
          </w:tcPr>
          <w:p w14:paraId="4198564A" w14:textId="77777777" w:rsidR="00DB1930" w:rsidRDefault="00072CA3">
            <w:pPr>
              <w:ind w:left="-84" w:right="-84"/>
            </w:pPr>
            <w:r>
              <w:rPr>
                <w:sz w:val="22"/>
              </w:rPr>
              <w:lastRenderedPageBreak/>
              <w:t>4.1*</w:t>
            </w:r>
          </w:p>
        </w:tc>
        <w:tc>
          <w:tcPr>
            <w:tcW w:w="841" w:type="pct"/>
            <w:vMerge w:val="restart"/>
          </w:tcPr>
          <w:p w14:paraId="0C33359E" w14:textId="77777777" w:rsidR="00DB1930" w:rsidRDefault="00072CA3">
            <w:pPr>
              <w:ind w:left="-84" w:right="-84"/>
            </w:pPr>
            <w:r>
              <w:rPr>
                <w:sz w:val="22"/>
              </w:rPr>
              <w:t>Топливо для реактивных двигателей</w:t>
            </w:r>
          </w:p>
        </w:tc>
        <w:tc>
          <w:tcPr>
            <w:tcW w:w="722" w:type="pct"/>
          </w:tcPr>
          <w:p w14:paraId="239CB4FC" w14:textId="77777777" w:rsidR="00DB1930" w:rsidRDefault="00072CA3">
            <w:pPr>
              <w:ind w:left="-84" w:right="-84"/>
            </w:pPr>
            <w:r>
              <w:rPr>
                <w:sz w:val="22"/>
              </w:rPr>
              <w:t>19.20/11.116</w:t>
            </w:r>
          </w:p>
        </w:tc>
        <w:tc>
          <w:tcPr>
            <w:tcW w:w="968" w:type="pct"/>
          </w:tcPr>
          <w:p w14:paraId="4DD7DF11" w14:textId="77777777" w:rsidR="00DB1930" w:rsidRDefault="00072CA3">
            <w:pPr>
              <w:ind w:left="-84" w:right="-84"/>
            </w:pPr>
            <w:r>
              <w:rPr>
                <w:sz w:val="22"/>
              </w:rPr>
              <w:t>Содержание механических примесей и воды</w:t>
            </w:r>
          </w:p>
        </w:tc>
        <w:tc>
          <w:tcPr>
            <w:tcW w:w="968" w:type="pct"/>
            <w:vMerge w:val="restart"/>
          </w:tcPr>
          <w:p w14:paraId="6D957FDE" w14:textId="77777777" w:rsidR="00DB1930" w:rsidRDefault="00072CA3">
            <w:pPr>
              <w:ind w:left="-84" w:right="-84"/>
            </w:pPr>
            <w:r>
              <w:rPr>
                <w:sz w:val="22"/>
              </w:rPr>
              <w:t>ТР ТС 013/2011 Приложение 5</w:t>
            </w:r>
          </w:p>
        </w:tc>
        <w:tc>
          <w:tcPr>
            <w:tcW w:w="1086" w:type="pct"/>
          </w:tcPr>
          <w:p w14:paraId="1B5748AF" w14:textId="77777777" w:rsidR="00DB1930" w:rsidRDefault="00072CA3">
            <w:pPr>
              <w:ind w:left="-84" w:right="-84"/>
            </w:pPr>
            <w:r>
              <w:rPr>
                <w:sz w:val="22"/>
              </w:rPr>
              <w:t>ГОСТ 10227-2013 пункт 7.3</w:t>
            </w:r>
          </w:p>
        </w:tc>
      </w:tr>
      <w:tr w:rsidR="00DB1930" w14:paraId="2553CB5E" w14:textId="77777777" w:rsidTr="008B2839">
        <w:tc>
          <w:tcPr>
            <w:tcW w:w="415" w:type="pct"/>
          </w:tcPr>
          <w:p w14:paraId="605DD664" w14:textId="77777777" w:rsidR="00DB1930" w:rsidRDefault="00072CA3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841" w:type="pct"/>
            <w:vMerge/>
          </w:tcPr>
          <w:p w14:paraId="0AF6A88D" w14:textId="77777777" w:rsidR="00DB1930" w:rsidRDefault="00DB1930"/>
        </w:tc>
        <w:tc>
          <w:tcPr>
            <w:tcW w:w="722" w:type="pct"/>
          </w:tcPr>
          <w:p w14:paraId="33ACE41E" w14:textId="77777777" w:rsidR="00DB1930" w:rsidRDefault="00072CA3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968" w:type="pct"/>
          </w:tcPr>
          <w:p w14:paraId="0AB823E6" w14:textId="77777777" w:rsidR="00DB1930" w:rsidRDefault="00072CA3">
            <w:pPr>
              <w:ind w:left="-84" w:right="-84"/>
            </w:pPr>
            <w:r>
              <w:rPr>
                <w:sz w:val="22"/>
              </w:rPr>
              <w:t>Фракционный состав</w:t>
            </w:r>
          </w:p>
        </w:tc>
        <w:tc>
          <w:tcPr>
            <w:tcW w:w="968" w:type="pct"/>
            <w:vMerge/>
          </w:tcPr>
          <w:p w14:paraId="5545EF97" w14:textId="77777777" w:rsidR="00DB1930" w:rsidRDefault="00DB1930"/>
        </w:tc>
        <w:tc>
          <w:tcPr>
            <w:tcW w:w="1086" w:type="pct"/>
          </w:tcPr>
          <w:p w14:paraId="7705672B" w14:textId="77777777" w:rsidR="00DB1930" w:rsidRDefault="00072CA3">
            <w:pPr>
              <w:ind w:left="-84" w:right="-84"/>
            </w:pPr>
            <w:r>
              <w:rPr>
                <w:sz w:val="22"/>
              </w:rPr>
              <w:t>ГОСТ 2177-99 (ИСО 3405-88) метод А;</w:t>
            </w:r>
            <w:r>
              <w:rPr>
                <w:sz w:val="22"/>
              </w:rPr>
              <w:br/>
              <w:t>ГОСТ ISO 3405-2013</w:t>
            </w:r>
          </w:p>
        </w:tc>
      </w:tr>
      <w:tr w:rsidR="00DB1930" w14:paraId="245B84F1" w14:textId="77777777" w:rsidTr="008B2839">
        <w:tc>
          <w:tcPr>
            <w:tcW w:w="415" w:type="pct"/>
          </w:tcPr>
          <w:p w14:paraId="1AAD9A9C" w14:textId="77777777" w:rsidR="00DB1930" w:rsidRDefault="00072CA3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841" w:type="pct"/>
            <w:vMerge/>
          </w:tcPr>
          <w:p w14:paraId="111114C3" w14:textId="77777777" w:rsidR="00DB1930" w:rsidRDefault="00DB1930"/>
        </w:tc>
        <w:tc>
          <w:tcPr>
            <w:tcW w:w="722" w:type="pct"/>
          </w:tcPr>
          <w:p w14:paraId="57563842" w14:textId="77777777" w:rsidR="00DB1930" w:rsidRDefault="00072CA3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968" w:type="pct"/>
          </w:tcPr>
          <w:p w14:paraId="21B91764" w14:textId="77777777" w:rsidR="00DB1930" w:rsidRDefault="00072CA3">
            <w:pPr>
              <w:ind w:left="-84" w:right="-84"/>
            </w:pPr>
            <w:r>
              <w:rPr>
                <w:sz w:val="22"/>
              </w:rPr>
              <w:t xml:space="preserve">Температура вспышки в </w:t>
            </w:r>
            <w:r>
              <w:rPr>
                <w:sz w:val="22"/>
              </w:rPr>
              <w:t>закрытом тигле</w:t>
            </w:r>
          </w:p>
        </w:tc>
        <w:tc>
          <w:tcPr>
            <w:tcW w:w="968" w:type="pct"/>
            <w:vMerge/>
          </w:tcPr>
          <w:p w14:paraId="54C321E1" w14:textId="77777777" w:rsidR="00DB1930" w:rsidRDefault="00DB1930"/>
        </w:tc>
        <w:tc>
          <w:tcPr>
            <w:tcW w:w="1086" w:type="pct"/>
          </w:tcPr>
          <w:p w14:paraId="5CF7AAAD" w14:textId="77777777" w:rsidR="00DB1930" w:rsidRDefault="00072CA3">
            <w:pPr>
              <w:ind w:left="-84" w:right="-84"/>
            </w:pPr>
            <w:r>
              <w:rPr>
                <w:sz w:val="22"/>
              </w:rPr>
              <w:t>ГОСТ 6356-75;</w:t>
            </w:r>
            <w:r>
              <w:rPr>
                <w:sz w:val="22"/>
              </w:rPr>
              <w:br/>
              <w:t>ГОСТ ISO 2719-2017</w:t>
            </w:r>
          </w:p>
        </w:tc>
      </w:tr>
      <w:tr w:rsidR="00DB1930" w14:paraId="7390EDAF" w14:textId="77777777" w:rsidTr="008B2839">
        <w:tc>
          <w:tcPr>
            <w:tcW w:w="415" w:type="pct"/>
          </w:tcPr>
          <w:p w14:paraId="6607E013" w14:textId="77777777" w:rsidR="00DB1930" w:rsidRDefault="00072CA3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841" w:type="pct"/>
            <w:vMerge/>
          </w:tcPr>
          <w:p w14:paraId="572C2087" w14:textId="77777777" w:rsidR="00DB1930" w:rsidRDefault="00DB1930"/>
        </w:tc>
        <w:tc>
          <w:tcPr>
            <w:tcW w:w="722" w:type="pct"/>
          </w:tcPr>
          <w:p w14:paraId="52E8BCE6" w14:textId="77777777" w:rsidR="00DB1930" w:rsidRDefault="00072CA3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968" w:type="pct"/>
          </w:tcPr>
          <w:p w14:paraId="45A3A5EF" w14:textId="77777777" w:rsidR="00DB1930" w:rsidRDefault="00072CA3">
            <w:pPr>
              <w:ind w:left="-84" w:right="-84"/>
            </w:pPr>
            <w:r>
              <w:rPr>
                <w:sz w:val="22"/>
              </w:rPr>
              <w:t>Содержание фактических смол</w:t>
            </w:r>
          </w:p>
        </w:tc>
        <w:tc>
          <w:tcPr>
            <w:tcW w:w="968" w:type="pct"/>
            <w:vMerge/>
          </w:tcPr>
          <w:p w14:paraId="3221AE9F" w14:textId="77777777" w:rsidR="00DB1930" w:rsidRDefault="00DB1930"/>
        </w:tc>
        <w:tc>
          <w:tcPr>
            <w:tcW w:w="1086" w:type="pct"/>
          </w:tcPr>
          <w:p w14:paraId="5134D9B6" w14:textId="77777777" w:rsidR="00DB1930" w:rsidRDefault="00072CA3">
            <w:pPr>
              <w:ind w:left="-84" w:right="-84"/>
            </w:pPr>
            <w:r>
              <w:rPr>
                <w:sz w:val="22"/>
              </w:rPr>
              <w:t>ГОСТ 32404-2013</w:t>
            </w:r>
          </w:p>
        </w:tc>
      </w:tr>
      <w:tr w:rsidR="00DB1930" w14:paraId="0DA807C3" w14:textId="77777777" w:rsidTr="008B2839">
        <w:trPr>
          <w:trHeight w:val="230"/>
        </w:trPr>
        <w:tc>
          <w:tcPr>
            <w:tcW w:w="415" w:type="pct"/>
            <w:vMerge w:val="restart"/>
          </w:tcPr>
          <w:p w14:paraId="19FB5939" w14:textId="77777777" w:rsidR="00DB1930" w:rsidRDefault="00072CA3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841" w:type="pct"/>
            <w:vMerge/>
          </w:tcPr>
          <w:p w14:paraId="5A9AA2EB" w14:textId="77777777" w:rsidR="00DB1930" w:rsidRDefault="00DB1930"/>
        </w:tc>
        <w:tc>
          <w:tcPr>
            <w:tcW w:w="722" w:type="pct"/>
            <w:vMerge w:val="restart"/>
          </w:tcPr>
          <w:p w14:paraId="7968E896" w14:textId="77777777" w:rsidR="00DB1930" w:rsidRDefault="00072CA3">
            <w:pPr>
              <w:ind w:left="-84" w:right="-84"/>
            </w:pPr>
            <w:r>
              <w:rPr>
                <w:sz w:val="22"/>
              </w:rPr>
              <w:t>19.20/08.034, 19.20/08.130</w:t>
            </w:r>
          </w:p>
        </w:tc>
        <w:tc>
          <w:tcPr>
            <w:tcW w:w="968" w:type="pct"/>
            <w:vMerge w:val="restart"/>
          </w:tcPr>
          <w:p w14:paraId="48AFACD1" w14:textId="77777777" w:rsidR="00DB1930" w:rsidRDefault="00072CA3">
            <w:pPr>
              <w:ind w:left="-84" w:right="-84"/>
            </w:pPr>
            <w:r>
              <w:rPr>
                <w:sz w:val="22"/>
              </w:rPr>
              <w:t>Массовая доля общей серы</w:t>
            </w:r>
          </w:p>
        </w:tc>
        <w:tc>
          <w:tcPr>
            <w:tcW w:w="968" w:type="pct"/>
            <w:vMerge/>
          </w:tcPr>
          <w:p w14:paraId="16859E2D" w14:textId="77777777" w:rsidR="00DB1930" w:rsidRDefault="00DB1930"/>
        </w:tc>
        <w:tc>
          <w:tcPr>
            <w:tcW w:w="1086" w:type="pct"/>
            <w:vMerge w:val="restart"/>
          </w:tcPr>
          <w:p w14:paraId="1F11EC6E" w14:textId="77777777" w:rsidR="00DB1930" w:rsidRDefault="00072CA3">
            <w:pPr>
              <w:ind w:left="-84" w:right="-84"/>
            </w:pPr>
            <w:r>
              <w:rPr>
                <w:sz w:val="22"/>
              </w:rPr>
              <w:t>ГОСТ 32139-2013;</w:t>
            </w:r>
            <w:r>
              <w:rPr>
                <w:sz w:val="22"/>
              </w:rPr>
              <w:br/>
              <w:t>ГОСТ ISO 20846-2016;</w:t>
            </w:r>
            <w:r>
              <w:rPr>
                <w:sz w:val="22"/>
              </w:rPr>
              <w:br/>
              <w:t>ГОСТ ISO 8754-2013</w:t>
            </w:r>
          </w:p>
        </w:tc>
      </w:tr>
      <w:tr w:rsidR="00DB1930" w14:paraId="3C0790C7" w14:textId="77777777" w:rsidTr="008B2839">
        <w:tc>
          <w:tcPr>
            <w:tcW w:w="415" w:type="pct"/>
          </w:tcPr>
          <w:p w14:paraId="023E887A" w14:textId="77777777" w:rsidR="00DB1930" w:rsidRDefault="00072CA3">
            <w:pPr>
              <w:ind w:left="-84" w:right="-84"/>
            </w:pPr>
            <w:r>
              <w:rPr>
                <w:sz w:val="22"/>
              </w:rPr>
              <w:t>6.1***</w:t>
            </w:r>
          </w:p>
        </w:tc>
        <w:tc>
          <w:tcPr>
            <w:tcW w:w="841" w:type="pct"/>
            <w:vMerge w:val="restart"/>
          </w:tcPr>
          <w:p w14:paraId="3406727C" w14:textId="77777777" w:rsidR="00DB1930" w:rsidRDefault="00072CA3">
            <w:pPr>
              <w:ind w:left="-84" w:right="-84"/>
            </w:pPr>
            <w:r>
              <w:rPr>
                <w:sz w:val="22"/>
              </w:rPr>
              <w:t>Масла</w:t>
            </w:r>
          </w:p>
        </w:tc>
        <w:tc>
          <w:tcPr>
            <w:tcW w:w="722" w:type="pct"/>
          </w:tcPr>
          <w:p w14:paraId="7662C16F" w14:textId="4883737C" w:rsidR="00DB1930" w:rsidRPr="00163CF5" w:rsidRDefault="00163CF5">
            <w:pPr>
              <w:ind w:left="-84" w:right="-84"/>
              <w:rPr>
                <w:sz w:val="22"/>
              </w:rPr>
            </w:pPr>
            <w:r w:rsidRPr="00163CF5">
              <w:rPr>
                <w:sz w:val="22"/>
              </w:rPr>
              <w:t>19.20/42.000</w:t>
            </w:r>
          </w:p>
        </w:tc>
        <w:tc>
          <w:tcPr>
            <w:tcW w:w="968" w:type="pct"/>
          </w:tcPr>
          <w:p w14:paraId="45A3AD9E" w14:textId="5D739DF0" w:rsidR="00DB1930" w:rsidRPr="00163CF5" w:rsidRDefault="00163CF5">
            <w:pPr>
              <w:ind w:left="-84" w:right="-84"/>
              <w:rPr>
                <w:sz w:val="22"/>
              </w:rPr>
            </w:pPr>
            <w:r w:rsidRPr="00163CF5">
              <w:rPr>
                <w:sz w:val="22"/>
              </w:rPr>
              <w:t>Отбор проб</w:t>
            </w:r>
          </w:p>
        </w:tc>
        <w:tc>
          <w:tcPr>
            <w:tcW w:w="968" w:type="pct"/>
            <w:vMerge w:val="restart"/>
          </w:tcPr>
          <w:p w14:paraId="33486EA0" w14:textId="77777777" w:rsidR="00DB1930" w:rsidRDefault="00072CA3">
            <w:pPr>
              <w:ind w:left="-84" w:right="-84"/>
            </w:pPr>
            <w:r>
              <w:rPr>
                <w:sz w:val="22"/>
              </w:rPr>
              <w:t xml:space="preserve">ТР ТС </w:t>
            </w:r>
            <w:r>
              <w:rPr>
                <w:sz w:val="22"/>
              </w:rPr>
              <w:t>030/2012  Статья 5 Приложение 1</w:t>
            </w:r>
          </w:p>
        </w:tc>
        <w:tc>
          <w:tcPr>
            <w:tcW w:w="1086" w:type="pct"/>
          </w:tcPr>
          <w:p w14:paraId="7CC8BCFF" w14:textId="54A2DCB2" w:rsidR="00DB1930" w:rsidRDefault="00163CF5">
            <w:pPr>
              <w:ind w:left="-84" w:right="-84"/>
            </w:pPr>
            <w:r w:rsidRPr="00163CF5">
              <w:rPr>
                <w:sz w:val="22"/>
              </w:rPr>
              <w:t>ГОСТ 2517-2012</w:t>
            </w:r>
          </w:p>
        </w:tc>
      </w:tr>
      <w:tr w:rsidR="00DB1930" w14:paraId="7A32F618" w14:textId="77777777" w:rsidTr="008B2839">
        <w:tc>
          <w:tcPr>
            <w:tcW w:w="415" w:type="pct"/>
          </w:tcPr>
          <w:p w14:paraId="0949EBCD" w14:textId="77777777" w:rsidR="00DB1930" w:rsidRDefault="00072CA3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841" w:type="pct"/>
            <w:vMerge/>
          </w:tcPr>
          <w:p w14:paraId="73E7D237" w14:textId="77777777" w:rsidR="00DB1930" w:rsidRDefault="00DB1930"/>
        </w:tc>
        <w:tc>
          <w:tcPr>
            <w:tcW w:w="722" w:type="pct"/>
          </w:tcPr>
          <w:p w14:paraId="1F787168" w14:textId="77777777" w:rsidR="00DB1930" w:rsidRDefault="00072CA3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968" w:type="pct"/>
          </w:tcPr>
          <w:p w14:paraId="6AA36C22" w14:textId="77777777" w:rsidR="00DB1930" w:rsidRDefault="00072CA3">
            <w:pPr>
              <w:ind w:left="-84" w:right="-84"/>
            </w:pPr>
            <w:r>
              <w:rPr>
                <w:sz w:val="22"/>
              </w:rPr>
              <w:t>Температура вспышки в открытом тигле</w:t>
            </w:r>
          </w:p>
        </w:tc>
        <w:tc>
          <w:tcPr>
            <w:tcW w:w="968" w:type="pct"/>
            <w:vMerge/>
          </w:tcPr>
          <w:p w14:paraId="1A784DE3" w14:textId="77777777" w:rsidR="00DB1930" w:rsidRDefault="00DB1930"/>
        </w:tc>
        <w:tc>
          <w:tcPr>
            <w:tcW w:w="1086" w:type="pct"/>
          </w:tcPr>
          <w:p w14:paraId="1450C8C5" w14:textId="77777777" w:rsidR="00DB1930" w:rsidRDefault="00072CA3">
            <w:pPr>
              <w:ind w:left="-84" w:right="-84"/>
            </w:pPr>
            <w:r>
              <w:rPr>
                <w:sz w:val="22"/>
              </w:rPr>
              <w:t>ГОСТ 4333-2014 (ISO 2592:2000)</w:t>
            </w:r>
          </w:p>
        </w:tc>
      </w:tr>
      <w:tr w:rsidR="00DB1930" w14:paraId="27E128E4" w14:textId="77777777" w:rsidTr="008B2839">
        <w:tc>
          <w:tcPr>
            <w:tcW w:w="415" w:type="pct"/>
          </w:tcPr>
          <w:p w14:paraId="1017F055" w14:textId="77777777" w:rsidR="00DB1930" w:rsidRDefault="00072CA3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841" w:type="pct"/>
            <w:vMerge/>
          </w:tcPr>
          <w:p w14:paraId="016B98DE" w14:textId="77777777" w:rsidR="00DB1930" w:rsidRDefault="00DB1930"/>
        </w:tc>
        <w:tc>
          <w:tcPr>
            <w:tcW w:w="722" w:type="pct"/>
          </w:tcPr>
          <w:p w14:paraId="17D421AA" w14:textId="77777777" w:rsidR="00DB1930" w:rsidRDefault="00072CA3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968" w:type="pct"/>
          </w:tcPr>
          <w:p w14:paraId="401C4642" w14:textId="77777777" w:rsidR="00DB1930" w:rsidRDefault="00072CA3">
            <w:pPr>
              <w:ind w:left="-84" w:right="-84"/>
            </w:pPr>
            <w:r>
              <w:rPr>
                <w:sz w:val="22"/>
              </w:rPr>
              <w:t>Содержание механических примесей</w:t>
            </w:r>
          </w:p>
        </w:tc>
        <w:tc>
          <w:tcPr>
            <w:tcW w:w="968" w:type="pct"/>
            <w:vMerge/>
          </w:tcPr>
          <w:p w14:paraId="17C02C9B" w14:textId="77777777" w:rsidR="00DB1930" w:rsidRDefault="00DB1930"/>
        </w:tc>
        <w:tc>
          <w:tcPr>
            <w:tcW w:w="1086" w:type="pct"/>
          </w:tcPr>
          <w:p w14:paraId="427BF134" w14:textId="77777777" w:rsidR="00DB1930" w:rsidRDefault="00072CA3">
            <w:pPr>
              <w:ind w:left="-84" w:right="-84"/>
            </w:pPr>
            <w:r>
              <w:rPr>
                <w:sz w:val="22"/>
              </w:rPr>
              <w:t>ГОСТ 6370-2018</w:t>
            </w:r>
          </w:p>
        </w:tc>
      </w:tr>
      <w:tr w:rsidR="00DB1930" w14:paraId="550841D2" w14:textId="77777777" w:rsidTr="008B2839">
        <w:trPr>
          <w:trHeight w:val="230"/>
        </w:trPr>
        <w:tc>
          <w:tcPr>
            <w:tcW w:w="415" w:type="pct"/>
            <w:vMerge w:val="restart"/>
          </w:tcPr>
          <w:p w14:paraId="03EA73DF" w14:textId="77777777" w:rsidR="00DB1930" w:rsidRDefault="00072CA3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841" w:type="pct"/>
            <w:vMerge/>
          </w:tcPr>
          <w:p w14:paraId="546BD899" w14:textId="77777777" w:rsidR="00DB1930" w:rsidRDefault="00DB1930"/>
        </w:tc>
        <w:tc>
          <w:tcPr>
            <w:tcW w:w="722" w:type="pct"/>
            <w:vMerge w:val="restart"/>
          </w:tcPr>
          <w:p w14:paraId="48615453" w14:textId="77777777" w:rsidR="00DB1930" w:rsidRDefault="00072CA3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968" w:type="pct"/>
            <w:vMerge w:val="restart"/>
          </w:tcPr>
          <w:p w14:paraId="58ECDFD3" w14:textId="77777777" w:rsidR="00DB1930" w:rsidRDefault="00072CA3">
            <w:pPr>
              <w:ind w:left="-84" w:right="-84"/>
            </w:pPr>
            <w:r>
              <w:rPr>
                <w:sz w:val="22"/>
              </w:rPr>
              <w:t>Содержание воды</w:t>
            </w:r>
          </w:p>
        </w:tc>
        <w:tc>
          <w:tcPr>
            <w:tcW w:w="968" w:type="pct"/>
            <w:vMerge/>
          </w:tcPr>
          <w:p w14:paraId="12537C2B" w14:textId="77777777" w:rsidR="00DB1930" w:rsidRDefault="00DB1930"/>
        </w:tc>
        <w:tc>
          <w:tcPr>
            <w:tcW w:w="1086" w:type="pct"/>
            <w:vMerge w:val="restart"/>
          </w:tcPr>
          <w:p w14:paraId="27CF4148" w14:textId="77777777" w:rsidR="00DB1930" w:rsidRDefault="00072CA3">
            <w:pPr>
              <w:ind w:left="-84" w:right="-84"/>
            </w:pPr>
            <w:r>
              <w:rPr>
                <w:sz w:val="22"/>
              </w:rPr>
              <w:t>ГОСТ 2477-2014</w:t>
            </w:r>
          </w:p>
        </w:tc>
      </w:tr>
      <w:tr w:rsidR="00DB1930" w14:paraId="6FD8A17A" w14:textId="77777777" w:rsidTr="008B2839">
        <w:tc>
          <w:tcPr>
            <w:tcW w:w="415" w:type="pct"/>
          </w:tcPr>
          <w:p w14:paraId="38D1E6E3" w14:textId="77777777" w:rsidR="00DB1930" w:rsidRDefault="00072CA3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841" w:type="pct"/>
            <w:vMerge w:val="restart"/>
          </w:tcPr>
          <w:p w14:paraId="679364E2" w14:textId="77777777" w:rsidR="00DB1930" w:rsidRDefault="00072CA3">
            <w:pPr>
              <w:ind w:left="-84" w:right="-84"/>
            </w:pPr>
            <w:r>
              <w:rPr>
                <w:sz w:val="22"/>
              </w:rPr>
              <w:t>Нефтепродукты отработанные группы: СНО, МИО, ММО</w:t>
            </w:r>
          </w:p>
        </w:tc>
        <w:tc>
          <w:tcPr>
            <w:tcW w:w="722" w:type="pct"/>
          </w:tcPr>
          <w:p w14:paraId="6C410685" w14:textId="77777777" w:rsidR="00163CF5" w:rsidRPr="00163CF5" w:rsidRDefault="00163CF5" w:rsidP="00163CF5">
            <w:pPr>
              <w:ind w:left="-84" w:right="-84"/>
              <w:rPr>
                <w:sz w:val="22"/>
              </w:rPr>
            </w:pPr>
            <w:r w:rsidRPr="00163CF5">
              <w:rPr>
                <w:sz w:val="22"/>
              </w:rPr>
              <w:t>19.20/42.000</w:t>
            </w:r>
          </w:p>
          <w:p w14:paraId="1C922AD0" w14:textId="77777777" w:rsidR="00DB1930" w:rsidRDefault="00DB1930">
            <w:pPr>
              <w:ind w:left="-84" w:right="-84"/>
            </w:pPr>
          </w:p>
        </w:tc>
        <w:tc>
          <w:tcPr>
            <w:tcW w:w="968" w:type="pct"/>
          </w:tcPr>
          <w:p w14:paraId="2E8138F1" w14:textId="1BE9C3A1" w:rsidR="00DB1930" w:rsidRPr="008B2839" w:rsidRDefault="008B2839">
            <w:pPr>
              <w:ind w:left="-84" w:right="-84"/>
              <w:rPr>
                <w:sz w:val="22"/>
              </w:rPr>
            </w:pPr>
            <w:r w:rsidRPr="008B2839">
              <w:rPr>
                <w:sz w:val="22"/>
              </w:rPr>
              <w:t>Отбор проб</w:t>
            </w:r>
          </w:p>
        </w:tc>
        <w:tc>
          <w:tcPr>
            <w:tcW w:w="968" w:type="pct"/>
            <w:vMerge w:val="restart"/>
          </w:tcPr>
          <w:p w14:paraId="2E72450D" w14:textId="77777777" w:rsidR="00DB1930" w:rsidRDefault="00072CA3">
            <w:pPr>
              <w:ind w:left="-84" w:right="-84"/>
            </w:pPr>
            <w:r>
              <w:rPr>
                <w:sz w:val="22"/>
              </w:rPr>
              <w:t>ТР ТС 030/2012  Статья 5 Приложение 3</w:t>
            </w:r>
          </w:p>
        </w:tc>
        <w:tc>
          <w:tcPr>
            <w:tcW w:w="1086" w:type="pct"/>
          </w:tcPr>
          <w:p w14:paraId="70CFD2D8" w14:textId="6A255831" w:rsidR="00DB1930" w:rsidRDefault="00163CF5">
            <w:pPr>
              <w:ind w:left="-84" w:right="-84"/>
            </w:pPr>
            <w:r w:rsidRPr="00163CF5">
              <w:rPr>
                <w:sz w:val="22"/>
              </w:rPr>
              <w:t>ГОСТ 2517-2012</w:t>
            </w:r>
          </w:p>
        </w:tc>
      </w:tr>
      <w:tr w:rsidR="00DB1930" w14:paraId="68F5E25D" w14:textId="77777777" w:rsidTr="008B2839">
        <w:tc>
          <w:tcPr>
            <w:tcW w:w="415" w:type="pct"/>
          </w:tcPr>
          <w:p w14:paraId="64B7ACA5" w14:textId="77777777" w:rsidR="00DB1930" w:rsidRDefault="00072CA3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841" w:type="pct"/>
            <w:vMerge/>
          </w:tcPr>
          <w:p w14:paraId="7567225C" w14:textId="77777777" w:rsidR="00DB1930" w:rsidRDefault="00DB1930"/>
        </w:tc>
        <w:tc>
          <w:tcPr>
            <w:tcW w:w="722" w:type="pct"/>
          </w:tcPr>
          <w:p w14:paraId="109E1D42" w14:textId="77777777" w:rsidR="00DB1930" w:rsidRDefault="00072CA3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968" w:type="pct"/>
          </w:tcPr>
          <w:p w14:paraId="1CD52DF1" w14:textId="77777777" w:rsidR="00DB1930" w:rsidRPr="008B2839" w:rsidRDefault="00072CA3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Массовая доля воды</w:t>
            </w:r>
          </w:p>
        </w:tc>
        <w:tc>
          <w:tcPr>
            <w:tcW w:w="968" w:type="pct"/>
            <w:vMerge/>
          </w:tcPr>
          <w:p w14:paraId="39503C89" w14:textId="77777777" w:rsidR="00DB1930" w:rsidRDefault="00DB1930"/>
        </w:tc>
        <w:tc>
          <w:tcPr>
            <w:tcW w:w="1086" w:type="pct"/>
          </w:tcPr>
          <w:p w14:paraId="562F2045" w14:textId="77777777" w:rsidR="00DB1930" w:rsidRDefault="00072CA3">
            <w:pPr>
              <w:ind w:left="-84" w:right="-84"/>
            </w:pPr>
            <w:r>
              <w:rPr>
                <w:sz w:val="22"/>
              </w:rPr>
              <w:t>ГОСТ 26378.1-2015</w:t>
            </w:r>
          </w:p>
        </w:tc>
      </w:tr>
      <w:tr w:rsidR="00DB1930" w14:paraId="3069059D" w14:textId="77777777" w:rsidTr="008B2839">
        <w:tc>
          <w:tcPr>
            <w:tcW w:w="415" w:type="pct"/>
          </w:tcPr>
          <w:p w14:paraId="3BF9E7D2" w14:textId="77777777" w:rsidR="00DB1930" w:rsidRDefault="00072CA3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841" w:type="pct"/>
            <w:vMerge/>
          </w:tcPr>
          <w:p w14:paraId="7D3F3B8D" w14:textId="77777777" w:rsidR="00DB1930" w:rsidRDefault="00DB1930"/>
        </w:tc>
        <w:tc>
          <w:tcPr>
            <w:tcW w:w="722" w:type="pct"/>
            <w:vMerge w:val="restart"/>
          </w:tcPr>
          <w:p w14:paraId="7DDC8F5F" w14:textId="77777777" w:rsidR="00DB1930" w:rsidRDefault="00072CA3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968" w:type="pct"/>
          </w:tcPr>
          <w:p w14:paraId="11753928" w14:textId="77777777" w:rsidR="00DB1930" w:rsidRPr="008B2839" w:rsidRDefault="00072CA3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Массовая доля механических примесей</w:t>
            </w:r>
          </w:p>
        </w:tc>
        <w:tc>
          <w:tcPr>
            <w:tcW w:w="968" w:type="pct"/>
            <w:vMerge/>
          </w:tcPr>
          <w:p w14:paraId="591E80EE" w14:textId="77777777" w:rsidR="00DB1930" w:rsidRDefault="00DB1930"/>
        </w:tc>
        <w:tc>
          <w:tcPr>
            <w:tcW w:w="1086" w:type="pct"/>
          </w:tcPr>
          <w:p w14:paraId="02451CA8" w14:textId="77777777" w:rsidR="00DB1930" w:rsidRDefault="00072CA3">
            <w:pPr>
              <w:ind w:left="-84" w:right="-84"/>
            </w:pPr>
            <w:r>
              <w:rPr>
                <w:sz w:val="22"/>
              </w:rPr>
              <w:t>ГОСТ 6370-2018</w:t>
            </w:r>
          </w:p>
        </w:tc>
      </w:tr>
      <w:tr w:rsidR="00DB1930" w14:paraId="296A696C" w14:textId="77777777" w:rsidTr="008B2839">
        <w:tc>
          <w:tcPr>
            <w:tcW w:w="415" w:type="pct"/>
          </w:tcPr>
          <w:p w14:paraId="480934CC" w14:textId="77777777" w:rsidR="00DB1930" w:rsidRDefault="00072CA3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841" w:type="pct"/>
            <w:vMerge/>
          </w:tcPr>
          <w:p w14:paraId="243B6202" w14:textId="77777777" w:rsidR="00DB1930" w:rsidRDefault="00DB1930"/>
        </w:tc>
        <w:tc>
          <w:tcPr>
            <w:tcW w:w="722" w:type="pct"/>
            <w:vMerge/>
          </w:tcPr>
          <w:p w14:paraId="152BAFC9" w14:textId="77777777" w:rsidR="00DB1930" w:rsidRDefault="00DB1930"/>
        </w:tc>
        <w:tc>
          <w:tcPr>
            <w:tcW w:w="968" w:type="pct"/>
          </w:tcPr>
          <w:p w14:paraId="48036951" w14:textId="77777777" w:rsidR="00DB1930" w:rsidRDefault="00072CA3">
            <w:pPr>
              <w:ind w:left="-84" w:right="-84"/>
            </w:pPr>
            <w:r>
              <w:rPr>
                <w:sz w:val="22"/>
              </w:rPr>
              <w:t xml:space="preserve">Содержание </w:t>
            </w:r>
            <w:r>
              <w:rPr>
                <w:sz w:val="22"/>
              </w:rPr>
              <w:t>механических примесей и загрязнений</w:t>
            </w:r>
          </w:p>
        </w:tc>
        <w:tc>
          <w:tcPr>
            <w:tcW w:w="968" w:type="pct"/>
            <w:vMerge/>
          </w:tcPr>
          <w:p w14:paraId="45EC2437" w14:textId="77777777" w:rsidR="00DB1930" w:rsidRDefault="00DB1930"/>
        </w:tc>
        <w:tc>
          <w:tcPr>
            <w:tcW w:w="1086" w:type="pct"/>
          </w:tcPr>
          <w:p w14:paraId="0F361904" w14:textId="77777777" w:rsidR="00DB1930" w:rsidRDefault="00072CA3">
            <w:pPr>
              <w:ind w:left="-84" w:right="-84"/>
            </w:pPr>
            <w:r>
              <w:rPr>
                <w:sz w:val="22"/>
              </w:rPr>
              <w:t>ГОСТ 26378.2-2015</w:t>
            </w:r>
          </w:p>
        </w:tc>
      </w:tr>
      <w:tr w:rsidR="00DB1930" w14:paraId="01A30B9D" w14:textId="77777777" w:rsidTr="008B2839">
        <w:tc>
          <w:tcPr>
            <w:tcW w:w="415" w:type="pct"/>
          </w:tcPr>
          <w:p w14:paraId="725B2C33" w14:textId="77777777" w:rsidR="00DB1930" w:rsidRDefault="00072CA3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841" w:type="pct"/>
            <w:vMerge/>
          </w:tcPr>
          <w:p w14:paraId="2EBB83CF" w14:textId="77777777" w:rsidR="00DB1930" w:rsidRDefault="00DB1930"/>
        </w:tc>
        <w:tc>
          <w:tcPr>
            <w:tcW w:w="722" w:type="pct"/>
          </w:tcPr>
          <w:p w14:paraId="6ABC6999" w14:textId="77777777" w:rsidR="00DB1930" w:rsidRDefault="00072CA3">
            <w:pPr>
              <w:ind w:left="-84" w:right="-84"/>
            </w:pPr>
            <w:r>
              <w:rPr>
                <w:sz w:val="22"/>
              </w:rPr>
              <w:t>19.20/29.049</w:t>
            </w:r>
          </w:p>
        </w:tc>
        <w:tc>
          <w:tcPr>
            <w:tcW w:w="968" w:type="pct"/>
          </w:tcPr>
          <w:p w14:paraId="592C04C6" w14:textId="77777777" w:rsidR="00DB1930" w:rsidRDefault="00072CA3">
            <w:pPr>
              <w:ind w:left="-84" w:right="-84"/>
            </w:pPr>
            <w:r>
              <w:rPr>
                <w:sz w:val="22"/>
              </w:rPr>
              <w:t>Кинематическая вязкость при 50С</w:t>
            </w:r>
          </w:p>
        </w:tc>
        <w:tc>
          <w:tcPr>
            <w:tcW w:w="968" w:type="pct"/>
            <w:vMerge/>
          </w:tcPr>
          <w:p w14:paraId="08BFF2E1" w14:textId="77777777" w:rsidR="00DB1930" w:rsidRDefault="00DB1930"/>
        </w:tc>
        <w:tc>
          <w:tcPr>
            <w:tcW w:w="1086" w:type="pct"/>
          </w:tcPr>
          <w:p w14:paraId="46D55823" w14:textId="77777777" w:rsidR="00DB1930" w:rsidRDefault="00072CA3">
            <w:pPr>
              <w:ind w:left="-84" w:right="-84"/>
            </w:pPr>
            <w:r>
              <w:rPr>
                <w:sz w:val="22"/>
              </w:rPr>
              <w:t>ГОСТ 33-2016</w:t>
            </w:r>
          </w:p>
        </w:tc>
      </w:tr>
      <w:tr w:rsidR="00DB1930" w14:paraId="6F827D95" w14:textId="77777777" w:rsidTr="008B2839">
        <w:trPr>
          <w:trHeight w:val="230"/>
        </w:trPr>
        <w:tc>
          <w:tcPr>
            <w:tcW w:w="415" w:type="pct"/>
            <w:vMerge w:val="restart"/>
          </w:tcPr>
          <w:p w14:paraId="670131CB" w14:textId="77777777" w:rsidR="00DB1930" w:rsidRDefault="00072CA3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841" w:type="pct"/>
            <w:vMerge/>
          </w:tcPr>
          <w:p w14:paraId="33E01596" w14:textId="77777777" w:rsidR="00DB1930" w:rsidRDefault="00DB1930"/>
        </w:tc>
        <w:tc>
          <w:tcPr>
            <w:tcW w:w="722" w:type="pct"/>
            <w:vMerge w:val="restart"/>
          </w:tcPr>
          <w:p w14:paraId="36A8DC75" w14:textId="77777777" w:rsidR="00DB1930" w:rsidRDefault="00072CA3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968" w:type="pct"/>
            <w:vMerge w:val="restart"/>
          </w:tcPr>
          <w:p w14:paraId="071E3A7E" w14:textId="77777777" w:rsidR="00DB1930" w:rsidRDefault="00072CA3">
            <w:pPr>
              <w:ind w:left="-84" w:right="-84"/>
            </w:pPr>
            <w:r>
              <w:rPr>
                <w:sz w:val="22"/>
              </w:rPr>
              <w:t>Температура вспышки, определяемая в открытом тигле</w:t>
            </w:r>
          </w:p>
        </w:tc>
        <w:tc>
          <w:tcPr>
            <w:tcW w:w="968" w:type="pct"/>
            <w:vMerge/>
          </w:tcPr>
          <w:p w14:paraId="2DB699EA" w14:textId="77777777" w:rsidR="00DB1930" w:rsidRDefault="00DB1930"/>
        </w:tc>
        <w:tc>
          <w:tcPr>
            <w:tcW w:w="1086" w:type="pct"/>
            <w:vMerge w:val="restart"/>
          </w:tcPr>
          <w:p w14:paraId="513B6AF1" w14:textId="77777777" w:rsidR="00DB1930" w:rsidRDefault="00072CA3">
            <w:pPr>
              <w:ind w:left="-84" w:right="-84"/>
            </w:pPr>
            <w:r>
              <w:rPr>
                <w:sz w:val="22"/>
              </w:rPr>
              <w:t>ГОСТ 26378.4-2015</w:t>
            </w:r>
          </w:p>
        </w:tc>
      </w:tr>
      <w:tr w:rsidR="00DB1930" w14:paraId="5BE7DA6A" w14:textId="77777777" w:rsidTr="008B2839">
        <w:tc>
          <w:tcPr>
            <w:tcW w:w="5000" w:type="pct"/>
            <w:gridSpan w:val="6"/>
          </w:tcPr>
          <w:p w14:paraId="7C18BBC1" w14:textId="77777777" w:rsidR="00DB1930" w:rsidRDefault="00072CA3">
            <w:pPr>
              <w:ind w:left="-84" w:right="-84"/>
              <w:jc w:val="center"/>
            </w:pPr>
            <w:r>
              <w:rPr>
                <w:b/>
                <w:sz w:val="22"/>
              </w:rPr>
              <w:t xml:space="preserve">ул., 4, 247755, с/с </w:t>
            </w:r>
            <w:r>
              <w:rPr>
                <w:b/>
                <w:sz w:val="22"/>
              </w:rPr>
              <w:t>Михалковский, Мозырский район, Гомельская область</w:t>
            </w:r>
            <w:r>
              <w:rPr>
                <w:b/>
                <w:sz w:val="22"/>
              </w:rPr>
              <w:br/>
              <w:t>(центральная химическая лаборатория )</w:t>
            </w:r>
          </w:p>
        </w:tc>
      </w:tr>
      <w:tr w:rsidR="008B2839" w14:paraId="087BCF48" w14:textId="77777777" w:rsidTr="008B2839">
        <w:trPr>
          <w:trHeight w:val="230"/>
        </w:trPr>
        <w:tc>
          <w:tcPr>
            <w:tcW w:w="415" w:type="pct"/>
            <w:vMerge w:val="restart"/>
          </w:tcPr>
          <w:p w14:paraId="68B305B9" w14:textId="77777777" w:rsidR="008B2839" w:rsidRDefault="008B2839" w:rsidP="008B2839">
            <w:pPr>
              <w:ind w:left="-84" w:right="-84"/>
            </w:pPr>
            <w:r>
              <w:rPr>
                <w:sz w:val="22"/>
              </w:rPr>
              <w:t>1.1***</w:t>
            </w:r>
          </w:p>
        </w:tc>
        <w:tc>
          <w:tcPr>
            <w:tcW w:w="841" w:type="pct"/>
            <w:vMerge w:val="restart"/>
          </w:tcPr>
          <w:p w14:paraId="36EF75A8" w14:textId="66DF2AF4" w:rsidR="008B2839" w:rsidRDefault="008B2839" w:rsidP="008B2839">
            <w:pPr>
              <w:ind w:left="-84" w:right="-84"/>
            </w:pPr>
            <w:r>
              <w:rPr>
                <w:sz w:val="22"/>
              </w:rPr>
              <w:t>Нефтепродукты</w:t>
            </w:r>
          </w:p>
        </w:tc>
        <w:tc>
          <w:tcPr>
            <w:tcW w:w="722" w:type="pct"/>
            <w:vMerge w:val="restart"/>
          </w:tcPr>
          <w:p w14:paraId="1B8173A4" w14:textId="1A7FCE93" w:rsidR="008B2839" w:rsidRDefault="008B2839" w:rsidP="008B2839">
            <w:pPr>
              <w:ind w:left="-84" w:right="-84"/>
            </w:pPr>
            <w:r w:rsidRPr="00163CF5">
              <w:rPr>
                <w:sz w:val="22"/>
              </w:rPr>
              <w:t>19.20/42.000</w:t>
            </w:r>
          </w:p>
        </w:tc>
        <w:tc>
          <w:tcPr>
            <w:tcW w:w="968" w:type="pct"/>
            <w:vMerge w:val="restart"/>
          </w:tcPr>
          <w:p w14:paraId="503E2A9A" w14:textId="3424A183" w:rsidR="008B2839" w:rsidRDefault="008B2839" w:rsidP="008B2839">
            <w:pPr>
              <w:ind w:left="-84" w:right="-84"/>
            </w:pPr>
            <w:r w:rsidRPr="00163CF5">
              <w:rPr>
                <w:sz w:val="22"/>
              </w:rPr>
              <w:t>Отбор проб</w:t>
            </w:r>
          </w:p>
        </w:tc>
        <w:tc>
          <w:tcPr>
            <w:tcW w:w="968" w:type="pct"/>
            <w:vMerge w:val="restart"/>
          </w:tcPr>
          <w:p w14:paraId="7BF52F7B" w14:textId="636F3E42" w:rsidR="008B2839" w:rsidRDefault="008B2839" w:rsidP="008B2839">
            <w:pPr>
              <w:ind w:left="-84" w:right="-84"/>
            </w:pPr>
            <w:r>
              <w:rPr>
                <w:sz w:val="22"/>
              </w:rPr>
              <w:t>ТР ТС 013/2011 Статья 5</w:t>
            </w:r>
          </w:p>
        </w:tc>
        <w:tc>
          <w:tcPr>
            <w:tcW w:w="1086" w:type="pct"/>
            <w:vMerge w:val="restart"/>
          </w:tcPr>
          <w:p w14:paraId="082B8436" w14:textId="3DB46516" w:rsidR="008B2839" w:rsidRDefault="008B2839" w:rsidP="008B2839">
            <w:pPr>
              <w:ind w:left="-84" w:right="-84"/>
            </w:pPr>
            <w:r w:rsidRPr="00163CF5">
              <w:rPr>
                <w:sz w:val="22"/>
              </w:rPr>
              <w:t>ГОСТ 2517-2012;</w:t>
            </w:r>
            <w:r w:rsidRPr="00163CF5">
              <w:rPr>
                <w:sz w:val="22"/>
              </w:rPr>
              <w:br/>
              <w:t>ГОСТ 31873-2012</w:t>
            </w:r>
          </w:p>
        </w:tc>
      </w:tr>
      <w:tr w:rsidR="00DB1930" w14:paraId="754929C3" w14:textId="77777777" w:rsidTr="008B2839">
        <w:tc>
          <w:tcPr>
            <w:tcW w:w="415" w:type="pct"/>
          </w:tcPr>
          <w:p w14:paraId="10CBB176" w14:textId="77777777" w:rsidR="00DB1930" w:rsidRDefault="00072CA3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841" w:type="pct"/>
            <w:vMerge w:val="restart"/>
          </w:tcPr>
          <w:p w14:paraId="7163A719" w14:textId="77777777" w:rsidR="00DB1930" w:rsidRDefault="00072CA3">
            <w:pPr>
              <w:ind w:left="-84" w:right="-84"/>
            </w:pPr>
            <w:r>
              <w:rPr>
                <w:sz w:val="22"/>
              </w:rPr>
              <w:t>Бензин автомобильный</w:t>
            </w:r>
          </w:p>
        </w:tc>
        <w:tc>
          <w:tcPr>
            <w:tcW w:w="722" w:type="pct"/>
          </w:tcPr>
          <w:p w14:paraId="170E62DF" w14:textId="77777777" w:rsidR="00DB1930" w:rsidRDefault="00072CA3">
            <w:pPr>
              <w:ind w:left="-84" w:right="-84"/>
            </w:pPr>
            <w:r>
              <w:rPr>
                <w:sz w:val="22"/>
              </w:rPr>
              <w:t>19.20/08.034, 19.20/08.130</w:t>
            </w:r>
          </w:p>
        </w:tc>
        <w:tc>
          <w:tcPr>
            <w:tcW w:w="968" w:type="pct"/>
          </w:tcPr>
          <w:p w14:paraId="1DF3B0FF" w14:textId="77777777" w:rsidR="00DB1930" w:rsidRDefault="00072CA3">
            <w:pPr>
              <w:ind w:left="-84" w:right="-84"/>
            </w:pPr>
            <w:r>
              <w:rPr>
                <w:sz w:val="22"/>
              </w:rPr>
              <w:t>Массовая доля серы</w:t>
            </w:r>
          </w:p>
        </w:tc>
        <w:tc>
          <w:tcPr>
            <w:tcW w:w="968" w:type="pct"/>
            <w:vMerge w:val="restart"/>
          </w:tcPr>
          <w:p w14:paraId="28D9F204" w14:textId="77777777" w:rsidR="00DB1930" w:rsidRDefault="00072CA3">
            <w:pPr>
              <w:ind w:left="-84" w:right="-84"/>
            </w:pPr>
            <w:r>
              <w:rPr>
                <w:sz w:val="22"/>
              </w:rPr>
              <w:t>ТР ТС 013/2011 Приложение 2</w:t>
            </w:r>
          </w:p>
        </w:tc>
        <w:tc>
          <w:tcPr>
            <w:tcW w:w="1086" w:type="pct"/>
          </w:tcPr>
          <w:p w14:paraId="4C2652F4" w14:textId="77777777" w:rsidR="00DB1930" w:rsidRDefault="00072CA3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32139-2013;</w:t>
            </w:r>
            <w:r>
              <w:rPr>
                <w:sz w:val="22"/>
              </w:rPr>
              <w:br/>
              <w:t>ГОСТ ISO 20846-2016;</w:t>
            </w:r>
            <w:r>
              <w:rPr>
                <w:sz w:val="22"/>
              </w:rPr>
              <w:br/>
              <w:t>ГОСТ ISO 20847-2014;</w:t>
            </w:r>
            <w:r>
              <w:rPr>
                <w:sz w:val="22"/>
              </w:rPr>
              <w:br/>
              <w:t>ГОСТ ISO 8754-2013</w:t>
            </w:r>
          </w:p>
        </w:tc>
      </w:tr>
      <w:tr w:rsidR="00DB1930" w14:paraId="502725B2" w14:textId="77777777" w:rsidTr="008B2839">
        <w:trPr>
          <w:trHeight w:val="230"/>
        </w:trPr>
        <w:tc>
          <w:tcPr>
            <w:tcW w:w="415" w:type="pct"/>
            <w:vMerge w:val="restart"/>
          </w:tcPr>
          <w:p w14:paraId="12D416DA" w14:textId="77777777" w:rsidR="00DB1930" w:rsidRDefault="00072CA3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841" w:type="pct"/>
            <w:vMerge/>
          </w:tcPr>
          <w:p w14:paraId="6D7D6A28" w14:textId="77777777" w:rsidR="00DB1930" w:rsidRDefault="00DB1930"/>
        </w:tc>
        <w:tc>
          <w:tcPr>
            <w:tcW w:w="722" w:type="pct"/>
            <w:vMerge w:val="restart"/>
          </w:tcPr>
          <w:p w14:paraId="7F5E6CE0" w14:textId="77777777" w:rsidR="00DB1930" w:rsidRDefault="00072CA3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968" w:type="pct"/>
            <w:vMerge w:val="restart"/>
          </w:tcPr>
          <w:p w14:paraId="6483C063" w14:textId="77777777" w:rsidR="00DB1930" w:rsidRDefault="00072CA3">
            <w:pPr>
              <w:ind w:left="-84" w:right="-84"/>
            </w:pPr>
            <w:r>
              <w:rPr>
                <w:sz w:val="22"/>
              </w:rPr>
              <w:t>Давление насыщенных паров</w:t>
            </w:r>
          </w:p>
        </w:tc>
        <w:tc>
          <w:tcPr>
            <w:tcW w:w="968" w:type="pct"/>
            <w:vMerge/>
          </w:tcPr>
          <w:p w14:paraId="2D788F46" w14:textId="77777777" w:rsidR="00DB1930" w:rsidRDefault="00DB1930"/>
        </w:tc>
        <w:tc>
          <w:tcPr>
            <w:tcW w:w="1086" w:type="pct"/>
            <w:vMerge w:val="restart"/>
          </w:tcPr>
          <w:p w14:paraId="051D4D32" w14:textId="77777777" w:rsidR="00DB1930" w:rsidRDefault="00072CA3">
            <w:pPr>
              <w:ind w:left="-84" w:right="-84"/>
            </w:pPr>
            <w:r>
              <w:rPr>
                <w:sz w:val="22"/>
              </w:rPr>
              <w:t>ГОСТ 1756-2000 (ИСО 3007-99)</w:t>
            </w:r>
          </w:p>
        </w:tc>
      </w:tr>
      <w:tr w:rsidR="00DB1930" w14:paraId="2D8B1DD4" w14:textId="77777777" w:rsidTr="008B2839">
        <w:tc>
          <w:tcPr>
            <w:tcW w:w="415" w:type="pct"/>
          </w:tcPr>
          <w:p w14:paraId="08DDEFCA" w14:textId="77777777" w:rsidR="00DB1930" w:rsidRDefault="00072CA3">
            <w:pPr>
              <w:ind w:left="-84" w:right="-84"/>
            </w:pPr>
            <w:r>
              <w:rPr>
                <w:sz w:val="22"/>
              </w:rPr>
              <w:lastRenderedPageBreak/>
              <w:t>3.1*</w:t>
            </w:r>
          </w:p>
        </w:tc>
        <w:tc>
          <w:tcPr>
            <w:tcW w:w="841" w:type="pct"/>
            <w:vMerge w:val="restart"/>
          </w:tcPr>
          <w:p w14:paraId="4544CEDB" w14:textId="77777777" w:rsidR="00DB1930" w:rsidRDefault="00072CA3">
            <w:pPr>
              <w:ind w:left="-84" w:right="-84"/>
            </w:pPr>
            <w:r>
              <w:rPr>
                <w:sz w:val="22"/>
              </w:rPr>
              <w:t>Топливо дизельное</w:t>
            </w:r>
          </w:p>
        </w:tc>
        <w:tc>
          <w:tcPr>
            <w:tcW w:w="722" w:type="pct"/>
          </w:tcPr>
          <w:p w14:paraId="7BC0836B" w14:textId="77777777" w:rsidR="00DB1930" w:rsidRDefault="00072CA3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968" w:type="pct"/>
          </w:tcPr>
          <w:p w14:paraId="237E943D" w14:textId="77777777" w:rsidR="00DB1930" w:rsidRDefault="00072CA3">
            <w:pPr>
              <w:ind w:left="-84" w:right="-84"/>
            </w:pPr>
            <w:r>
              <w:rPr>
                <w:sz w:val="22"/>
              </w:rPr>
              <w:t>Температура вспышки в закрытом тигле</w:t>
            </w:r>
          </w:p>
        </w:tc>
        <w:tc>
          <w:tcPr>
            <w:tcW w:w="968" w:type="pct"/>
          </w:tcPr>
          <w:p w14:paraId="4A099F15" w14:textId="77777777" w:rsidR="00DB1930" w:rsidRDefault="00072CA3">
            <w:pPr>
              <w:ind w:left="-84" w:right="-84"/>
            </w:pPr>
            <w:r>
              <w:rPr>
                <w:sz w:val="22"/>
              </w:rPr>
              <w:t xml:space="preserve">ТР ТС 013/2011 </w:t>
            </w:r>
            <w:r>
              <w:rPr>
                <w:sz w:val="22"/>
              </w:rPr>
              <w:t>Приложение 3</w:t>
            </w:r>
          </w:p>
        </w:tc>
        <w:tc>
          <w:tcPr>
            <w:tcW w:w="1086" w:type="pct"/>
          </w:tcPr>
          <w:p w14:paraId="6E28C7EF" w14:textId="77777777" w:rsidR="00DB1930" w:rsidRDefault="00072CA3">
            <w:pPr>
              <w:ind w:left="-84" w:right="-84"/>
            </w:pPr>
            <w:r>
              <w:rPr>
                <w:sz w:val="22"/>
              </w:rPr>
              <w:t>ГОСТ 6356-75;</w:t>
            </w:r>
            <w:r>
              <w:rPr>
                <w:sz w:val="22"/>
              </w:rPr>
              <w:br/>
              <w:t>ГОСТ ISO 2719-2017</w:t>
            </w:r>
          </w:p>
        </w:tc>
      </w:tr>
      <w:tr w:rsidR="00DB1930" w14:paraId="2B0C994A" w14:textId="77777777" w:rsidTr="008B2839">
        <w:tc>
          <w:tcPr>
            <w:tcW w:w="415" w:type="pct"/>
          </w:tcPr>
          <w:p w14:paraId="4D04072F" w14:textId="77777777" w:rsidR="00DB1930" w:rsidRDefault="00072CA3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841" w:type="pct"/>
            <w:vMerge/>
          </w:tcPr>
          <w:p w14:paraId="2E94869E" w14:textId="77777777" w:rsidR="00DB1930" w:rsidRDefault="00DB1930"/>
        </w:tc>
        <w:tc>
          <w:tcPr>
            <w:tcW w:w="722" w:type="pct"/>
          </w:tcPr>
          <w:p w14:paraId="12FD2E7F" w14:textId="77777777" w:rsidR="00DB1930" w:rsidRDefault="00072CA3">
            <w:pPr>
              <w:ind w:left="-84" w:right="-84"/>
            </w:pPr>
            <w:r>
              <w:rPr>
                <w:sz w:val="22"/>
              </w:rPr>
              <w:t>19.20/29.145</w:t>
            </w:r>
          </w:p>
        </w:tc>
        <w:tc>
          <w:tcPr>
            <w:tcW w:w="968" w:type="pct"/>
          </w:tcPr>
          <w:p w14:paraId="15ED8279" w14:textId="77777777" w:rsidR="00DB1930" w:rsidRDefault="00072CA3">
            <w:pPr>
              <w:ind w:left="-84" w:right="-84"/>
            </w:pPr>
            <w:r>
              <w:rPr>
                <w:sz w:val="22"/>
              </w:rPr>
              <w:t>Предельная температура фильтруемости</w:t>
            </w:r>
          </w:p>
        </w:tc>
        <w:tc>
          <w:tcPr>
            <w:tcW w:w="968" w:type="pct"/>
          </w:tcPr>
          <w:p w14:paraId="53B3289C" w14:textId="77777777" w:rsidR="00DB1930" w:rsidRDefault="00072CA3">
            <w:pPr>
              <w:ind w:left="-84" w:right="-84"/>
            </w:pPr>
            <w:r>
              <w:rPr>
                <w:sz w:val="22"/>
              </w:rPr>
              <w:t>ТР ТС 013/2011 Приложение 3;</w:t>
            </w:r>
            <w:r>
              <w:rPr>
                <w:sz w:val="22"/>
              </w:rPr>
              <w:br/>
              <w:t>ТР ТС 013/2011</w:t>
            </w:r>
          </w:p>
        </w:tc>
        <w:tc>
          <w:tcPr>
            <w:tcW w:w="1086" w:type="pct"/>
          </w:tcPr>
          <w:p w14:paraId="1B29BB8C" w14:textId="77777777" w:rsidR="00DB1930" w:rsidRDefault="00072CA3">
            <w:pPr>
              <w:ind w:left="-84" w:right="-84"/>
            </w:pPr>
            <w:r>
              <w:rPr>
                <w:sz w:val="22"/>
              </w:rPr>
              <w:t>ГОСТ 22254-92;</w:t>
            </w:r>
            <w:r>
              <w:rPr>
                <w:sz w:val="22"/>
              </w:rPr>
              <w:br/>
              <w:t>ГОСТ EN 116-2017</w:t>
            </w:r>
          </w:p>
        </w:tc>
      </w:tr>
      <w:tr w:rsidR="00DB1930" w14:paraId="623825B0" w14:textId="77777777" w:rsidTr="008B2839">
        <w:tc>
          <w:tcPr>
            <w:tcW w:w="415" w:type="pct"/>
          </w:tcPr>
          <w:p w14:paraId="1D6184E6" w14:textId="77777777" w:rsidR="00DB1930" w:rsidRDefault="00072CA3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841" w:type="pct"/>
            <w:vMerge/>
          </w:tcPr>
          <w:p w14:paraId="41343D4D" w14:textId="77777777" w:rsidR="00DB1930" w:rsidRDefault="00DB1930"/>
        </w:tc>
        <w:tc>
          <w:tcPr>
            <w:tcW w:w="722" w:type="pct"/>
          </w:tcPr>
          <w:p w14:paraId="0C209355" w14:textId="77777777" w:rsidR="00DB1930" w:rsidRDefault="00072CA3">
            <w:pPr>
              <w:ind w:left="-84" w:right="-84"/>
            </w:pPr>
            <w:r>
              <w:rPr>
                <w:sz w:val="22"/>
              </w:rPr>
              <w:t>19.20/08.034, 19.20/08.130</w:t>
            </w:r>
          </w:p>
        </w:tc>
        <w:tc>
          <w:tcPr>
            <w:tcW w:w="968" w:type="pct"/>
          </w:tcPr>
          <w:p w14:paraId="58C0EDFB" w14:textId="77777777" w:rsidR="00DB1930" w:rsidRDefault="00072CA3">
            <w:pPr>
              <w:ind w:left="-84" w:right="-84"/>
            </w:pPr>
            <w:r>
              <w:rPr>
                <w:sz w:val="22"/>
              </w:rPr>
              <w:t>Массовая доля серы</w:t>
            </w:r>
          </w:p>
        </w:tc>
        <w:tc>
          <w:tcPr>
            <w:tcW w:w="968" w:type="pct"/>
            <w:vMerge w:val="restart"/>
          </w:tcPr>
          <w:p w14:paraId="7C76A8AC" w14:textId="77777777" w:rsidR="00DB1930" w:rsidRDefault="00072CA3">
            <w:pPr>
              <w:ind w:left="-84" w:right="-84"/>
            </w:pPr>
            <w:r>
              <w:rPr>
                <w:sz w:val="22"/>
              </w:rPr>
              <w:t xml:space="preserve">ТР ТС 013/2011 </w:t>
            </w:r>
            <w:r>
              <w:rPr>
                <w:sz w:val="22"/>
              </w:rPr>
              <w:t>Приложение 3</w:t>
            </w:r>
          </w:p>
        </w:tc>
        <w:tc>
          <w:tcPr>
            <w:tcW w:w="1086" w:type="pct"/>
          </w:tcPr>
          <w:p w14:paraId="6F31BD4D" w14:textId="77777777" w:rsidR="00DB1930" w:rsidRDefault="00072CA3">
            <w:pPr>
              <w:ind w:left="-84" w:right="-84"/>
            </w:pPr>
            <w:r>
              <w:rPr>
                <w:sz w:val="22"/>
              </w:rPr>
              <w:t>ГОСТ 32139-2013;</w:t>
            </w:r>
            <w:r>
              <w:rPr>
                <w:sz w:val="22"/>
              </w:rPr>
              <w:br/>
              <w:t>ГОСТ ISO 20846-2016;</w:t>
            </w:r>
            <w:r>
              <w:rPr>
                <w:sz w:val="22"/>
              </w:rPr>
              <w:br/>
              <w:t>ГОСТ ISO 20847-2014;</w:t>
            </w:r>
            <w:r>
              <w:rPr>
                <w:sz w:val="22"/>
              </w:rPr>
              <w:br/>
              <w:t>ГОСТ ISO 8754-2013</w:t>
            </w:r>
          </w:p>
        </w:tc>
      </w:tr>
      <w:tr w:rsidR="00DB1930" w14:paraId="4332BD4C" w14:textId="77777777" w:rsidTr="008B2839">
        <w:trPr>
          <w:trHeight w:val="230"/>
        </w:trPr>
        <w:tc>
          <w:tcPr>
            <w:tcW w:w="415" w:type="pct"/>
            <w:vMerge w:val="restart"/>
          </w:tcPr>
          <w:p w14:paraId="1F0AAE60" w14:textId="77777777" w:rsidR="00DB1930" w:rsidRDefault="00072CA3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841" w:type="pct"/>
            <w:vMerge/>
          </w:tcPr>
          <w:p w14:paraId="77D05FC1" w14:textId="77777777" w:rsidR="00DB1930" w:rsidRDefault="00DB1930"/>
        </w:tc>
        <w:tc>
          <w:tcPr>
            <w:tcW w:w="722" w:type="pct"/>
            <w:vMerge w:val="restart"/>
          </w:tcPr>
          <w:p w14:paraId="0FF668E0" w14:textId="77777777" w:rsidR="00DB1930" w:rsidRDefault="00072CA3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968" w:type="pct"/>
            <w:vMerge w:val="restart"/>
          </w:tcPr>
          <w:p w14:paraId="7B22134B" w14:textId="77777777" w:rsidR="00DB1930" w:rsidRDefault="00072CA3">
            <w:pPr>
              <w:ind w:left="-84" w:right="-84"/>
            </w:pPr>
            <w:r>
              <w:rPr>
                <w:sz w:val="22"/>
              </w:rPr>
              <w:t>Фракционный состав</w:t>
            </w:r>
          </w:p>
        </w:tc>
        <w:tc>
          <w:tcPr>
            <w:tcW w:w="968" w:type="pct"/>
            <w:vMerge/>
          </w:tcPr>
          <w:p w14:paraId="654B0DBE" w14:textId="77777777" w:rsidR="00DB1930" w:rsidRDefault="00DB1930"/>
        </w:tc>
        <w:tc>
          <w:tcPr>
            <w:tcW w:w="1086" w:type="pct"/>
            <w:vMerge w:val="restart"/>
          </w:tcPr>
          <w:p w14:paraId="0B5B28A3" w14:textId="77777777" w:rsidR="00DB1930" w:rsidRDefault="00072CA3">
            <w:pPr>
              <w:ind w:left="-84" w:right="-84"/>
            </w:pPr>
            <w:r>
              <w:rPr>
                <w:sz w:val="22"/>
              </w:rPr>
              <w:t>ГОСТ 2177-99 (ИСО 3405-88) метод А;</w:t>
            </w:r>
            <w:r>
              <w:rPr>
                <w:sz w:val="22"/>
              </w:rPr>
              <w:br/>
              <w:t>ГОСТ ISO 3405-2013</w:t>
            </w:r>
          </w:p>
        </w:tc>
      </w:tr>
      <w:tr w:rsidR="00DB1930" w14:paraId="527D64C7" w14:textId="77777777" w:rsidTr="008B2839">
        <w:tc>
          <w:tcPr>
            <w:tcW w:w="415" w:type="pct"/>
          </w:tcPr>
          <w:p w14:paraId="0C94DC69" w14:textId="77777777" w:rsidR="00DB1930" w:rsidRDefault="00072CA3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841" w:type="pct"/>
            <w:vMerge w:val="restart"/>
          </w:tcPr>
          <w:p w14:paraId="45D86CC7" w14:textId="77777777" w:rsidR="00DB1930" w:rsidRDefault="00072CA3">
            <w:pPr>
              <w:ind w:left="-84" w:right="-84"/>
            </w:pPr>
            <w:r>
              <w:rPr>
                <w:sz w:val="22"/>
              </w:rPr>
              <w:t>Топливо для реактивных двигателей</w:t>
            </w:r>
          </w:p>
        </w:tc>
        <w:tc>
          <w:tcPr>
            <w:tcW w:w="722" w:type="pct"/>
          </w:tcPr>
          <w:p w14:paraId="1AD1F6D2" w14:textId="77777777" w:rsidR="00DB1930" w:rsidRDefault="00072CA3">
            <w:pPr>
              <w:ind w:left="-84" w:right="-84"/>
            </w:pPr>
            <w:r>
              <w:rPr>
                <w:sz w:val="22"/>
              </w:rPr>
              <w:t>19.20/11.116</w:t>
            </w:r>
          </w:p>
        </w:tc>
        <w:tc>
          <w:tcPr>
            <w:tcW w:w="968" w:type="pct"/>
          </w:tcPr>
          <w:p w14:paraId="03F698AE" w14:textId="77777777" w:rsidR="00DB1930" w:rsidRDefault="00072CA3">
            <w:pPr>
              <w:ind w:left="-84" w:right="-84"/>
            </w:pPr>
            <w:r>
              <w:rPr>
                <w:sz w:val="22"/>
              </w:rPr>
              <w:t>Содержание механических примесей и воды</w:t>
            </w:r>
          </w:p>
        </w:tc>
        <w:tc>
          <w:tcPr>
            <w:tcW w:w="968" w:type="pct"/>
            <w:vMerge w:val="restart"/>
          </w:tcPr>
          <w:p w14:paraId="264BFC24" w14:textId="77777777" w:rsidR="00DB1930" w:rsidRDefault="00072CA3">
            <w:pPr>
              <w:ind w:left="-84" w:right="-84"/>
            </w:pPr>
            <w:r>
              <w:rPr>
                <w:sz w:val="22"/>
              </w:rPr>
              <w:t>ТР ТС 013/2011 Приложение 5</w:t>
            </w:r>
          </w:p>
        </w:tc>
        <w:tc>
          <w:tcPr>
            <w:tcW w:w="1086" w:type="pct"/>
          </w:tcPr>
          <w:p w14:paraId="4C14BC02" w14:textId="77777777" w:rsidR="00DB1930" w:rsidRDefault="00072CA3">
            <w:pPr>
              <w:ind w:left="-84" w:right="-84"/>
            </w:pPr>
            <w:r>
              <w:rPr>
                <w:sz w:val="22"/>
              </w:rPr>
              <w:t>ГОСТ 10227-2013 пункт 7.3</w:t>
            </w:r>
          </w:p>
        </w:tc>
      </w:tr>
      <w:tr w:rsidR="00DB1930" w14:paraId="62D10873" w14:textId="77777777" w:rsidTr="008B2839">
        <w:tc>
          <w:tcPr>
            <w:tcW w:w="415" w:type="pct"/>
          </w:tcPr>
          <w:p w14:paraId="2F900E25" w14:textId="77777777" w:rsidR="00DB1930" w:rsidRDefault="00072CA3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841" w:type="pct"/>
            <w:vMerge/>
          </w:tcPr>
          <w:p w14:paraId="447B71D7" w14:textId="77777777" w:rsidR="00DB1930" w:rsidRDefault="00DB1930"/>
        </w:tc>
        <w:tc>
          <w:tcPr>
            <w:tcW w:w="722" w:type="pct"/>
          </w:tcPr>
          <w:p w14:paraId="4ECB1B1F" w14:textId="77777777" w:rsidR="00DB1930" w:rsidRDefault="00072CA3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968" w:type="pct"/>
          </w:tcPr>
          <w:p w14:paraId="60DC622E" w14:textId="77777777" w:rsidR="00DB1930" w:rsidRDefault="00072CA3">
            <w:pPr>
              <w:ind w:left="-84" w:right="-84"/>
            </w:pPr>
            <w:r>
              <w:rPr>
                <w:sz w:val="22"/>
              </w:rPr>
              <w:t>Фракционный состав</w:t>
            </w:r>
          </w:p>
        </w:tc>
        <w:tc>
          <w:tcPr>
            <w:tcW w:w="968" w:type="pct"/>
            <w:vMerge/>
          </w:tcPr>
          <w:p w14:paraId="01AF6A76" w14:textId="77777777" w:rsidR="00DB1930" w:rsidRDefault="00DB1930"/>
        </w:tc>
        <w:tc>
          <w:tcPr>
            <w:tcW w:w="1086" w:type="pct"/>
          </w:tcPr>
          <w:p w14:paraId="4193EBFC" w14:textId="77777777" w:rsidR="00DB1930" w:rsidRDefault="00072CA3">
            <w:pPr>
              <w:ind w:left="-84" w:right="-84"/>
            </w:pPr>
            <w:r>
              <w:rPr>
                <w:sz w:val="22"/>
              </w:rPr>
              <w:t>ГОСТ 2177-99 (ИСО 3405-88) метод А;</w:t>
            </w:r>
            <w:r>
              <w:rPr>
                <w:sz w:val="22"/>
              </w:rPr>
              <w:br/>
              <w:t>ГОСТ ISO 3405-2013</w:t>
            </w:r>
          </w:p>
        </w:tc>
      </w:tr>
      <w:tr w:rsidR="00DB1930" w14:paraId="4E359EA4" w14:textId="77777777" w:rsidTr="008B2839">
        <w:tc>
          <w:tcPr>
            <w:tcW w:w="415" w:type="pct"/>
          </w:tcPr>
          <w:p w14:paraId="083E15D2" w14:textId="77777777" w:rsidR="00DB1930" w:rsidRDefault="00072CA3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841" w:type="pct"/>
            <w:vMerge/>
          </w:tcPr>
          <w:p w14:paraId="50D7DE4C" w14:textId="77777777" w:rsidR="00DB1930" w:rsidRDefault="00DB1930"/>
        </w:tc>
        <w:tc>
          <w:tcPr>
            <w:tcW w:w="722" w:type="pct"/>
          </w:tcPr>
          <w:p w14:paraId="0477EE9E" w14:textId="77777777" w:rsidR="00DB1930" w:rsidRDefault="00072CA3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968" w:type="pct"/>
          </w:tcPr>
          <w:p w14:paraId="0809D12F" w14:textId="77777777" w:rsidR="00DB1930" w:rsidRDefault="00072CA3">
            <w:pPr>
              <w:ind w:left="-84" w:right="-84"/>
            </w:pPr>
            <w:r>
              <w:rPr>
                <w:sz w:val="22"/>
              </w:rPr>
              <w:t>Температура вспышки в закрытом тигле</w:t>
            </w:r>
          </w:p>
        </w:tc>
        <w:tc>
          <w:tcPr>
            <w:tcW w:w="968" w:type="pct"/>
            <w:vMerge/>
          </w:tcPr>
          <w:p w14:paraId="7BAAAADF" w14:textId="77777777" w:rsidR="00DB1930" w:rsidRDefault="00DB1930"/>
        </w:tc>
        <w:tc>
          <w:tcPr>
            <w:tcW w:w="1086" w:type="pct"/>
          </w:tcPr>
          <w:p w14:paraId="5D6A330F" w14:textId="77777777" w:rsidR="00DB1930" w:rsidRDefault="00072CA3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6356-75;</w:t>
            </w:r>
            <w:r>
              <w:rPr>
                <w:sz w:val="22"/>
              </w:rPr>
              <w:br/>
              <w:t>ГОСТ ISO 2719-2017</w:t>
            </w:r>
          </w:p>
        </w:tc>
      </w:tr>
      <w:tr w:rsidR="00DB1930" w14:paraId="63152489" w14:textId="77777777" w:rsidTr="008B2839">
        <w:tc>
          <w:tcPr>
            <w:tcW w:w="415" w:type="pct"/>
          </w:tcPr>
          <w:p w14:paraId="7A13CB66" w14:textId="77777777" w:rsidR="00DB1930" w:rsidRDefault="00072CA3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841" w:type="pct"/>
            <w:vMerge/>
          </w:tcPr>
          <w:p w14:paraId="646EEF61" w14:textId="77777777" w:rsidR="00DB1930" w:rsidRDefault="00DB1930"/>
        </w:tc>
        <w:tc>
          <w:tcPr>
            <w:tcW w:w="722" w:type="pct"/>
          </w:tcPr>
          <w:p w14:paraId="0EE248AA" w14:textId="77777777" w:rsidR="00DB1930" w:rsidRDefault="00072CA3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968" w:type="pct"/>
          </w:tcPr>
          <w:p w14:paraId="1A0A4EDE" w14:textId="77777777" w:rsidR="00DB1930" w:rsidRDefault="00072CA3">
            <w:pPr>
              <w:ind w:left="-84" w:right="-84"/>
            </w:pPr>
            <w:r>
              <w:rPr>
                <w:sz w:val="22"/>
              </w:rPr>
              <w:t>Содержание фактических смол</w:t>
            </w:r>
          </w:p>
        </w:tc>
        <w:tc>
          <w:tcPr>
            <w:tcW w:w="968" w:type="pct"/>
            <w:vMerge/>
          </w:tcPr>
          <w:p w14:paraId="18805B77" w14:textId="77777777" w:rsidR="00DB1930" w:rsidRDefault="00DB1930"/>
        </w:tc>
        <w:tc>
          <w:tcPr>
            <w:tcW w:w="1086" w:type="pct"/>
          </w:tcPr>
          <w:p w14:paraId="0F419C48" w14:textId="77777777" w:rsidR="00DB1930" w:rsidRDefault="00072CA3">
            <w:pPr>
              <w:ind w:left="-84" w:right="-84"/>
            </w:pPr>
            <w:r>
              <w:rPr>
                <w:sz w:val="22"/>
              </w:rPr>
              <w:t>ГОСТ 32404-2013</w:t>
            </w:r>
          </w:p>
        </w:tc>
      </w:tr>
      <w:tr w:rsidR="00DB1930" w14:paraId="556166AA" w14:textId="77777777" w:rsidTr="008B2839">
        <w:trPr>
          <w:trHeight w:val="230"/>
        </w:trPr>
        <w:tc>
          <w:tcPr>
            <w:tcW w:w="415" w:type="pct"/>
            <w:vMerge w:val="restart"/>
          </w:tcPr>
          <w:p w14:paraId="3D278651" w14:textId="77777777" w:rsidR="00DB1930" w:rsidRDefault="00072CA3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841" w:type="pct"/>
            <w:vMerge/>
          </w:tcPr>
          <w:p w14:paraId="3058B681" w14:textId="77777777" w:rsidR="00DB1930" w:rsidRDefault="00DB1930"/>
        </w:tc>
        <w:tc>
          <w:tcPr>
            <w:tcW w:w="722" w:type="pct"/>
            <w:vMerge w:val="restart"/>
          </w:tcPr>
          <w:p w14:paraId="565E4DFA" w14:textId="77777777" w:rsidR="00DB1930" w:rsidRDefault="00072CA3">
            <w:pPr>
              <w:ind w:left="-84" w:right="-84"/>
            </w:pPr>
            <w:r>
              <w:rPr>
                <w:sz w:val="22"/>
              </w:rPr>
              <w:t>19.20/08.034, 19.20/08.130</w:t>
            </w:r>
          </w:p>
        </w:tc>
        <w:tc>
          <w:tcPr>
            <w:tcW w:w="968" w:type="pct"/>
            <w:vMerge w:val="restart"/>
          </w:tcPr>
          <w:p w14:paraId="7AE244DC" w14:textId="77777777" w:rsidR="00DB1930" w:rsidRDefault="00072CA3">
            <w:pPr>
              <w:ind w:left="-84" w:right="-84"/>
            </w:pPr>
            <w:r>
              <w:rPr>
                <w:sz w:val="22"/>
              </w:rPr>
              <w:t>Массовая доля общей серы</w:t>
            </w:r>
          </w:p>
        </w:tc>
        <w:tc>
          <w:tcPr>
            <w:tcW w:w="968" w:type="pct"/>
            <w:vMerge/>
          </w:tcPr>
          <w:p w14:paraId="5578B258" w14:textId="77777777" w:rsidR="00DB1930" w:rsidRDefault="00DB1930"/>
        </w:tc>
        <w:tc>
          <w:tcPr>
            <w:tcW w:w="1086" w:type="pct"/>
            <w:vMerge w:val="restart"/>
          </w:tcPr>
          <w:p w14:paraId="125EAEB7" w14:textId="77777777" w:rsidR="00DB1930" w:rsidRDefault="00072CA3">
            <w:pPr>
              <w:ind w:left="-84" w:right="-84"/>
            </w:pPr>
            <w:r>
              <w:rPr>
                <w:sz w:val="22"/>
              </w:rPr>
              <w:t>ГОСТ 32139-2013;</w:t>
            </w:r>
            <w:r>
              <w:rPr>
                <w:sz w:val="22"/>
              </w:rPr>
              <w:br/>
              <w:t>ГОСТ ISO 20846-2016;</w:t>
            </w:r>
            <w:r>
              <w:rPr>
                <w:sz w:val="22"/>
              </w:rPr>
              <w:br/>
              <w:t>ГОСТ ISO 8754-2013</w:t>
            </w:r>
          </w:p>
        </w:tc>
      </w:tr>
      <w:tr w:rsidR="00DB1930" w14:paraId="7E9D5739" w14:textId="77777777" w:rsidTr="008B2839">
        <w:tc>
          <w:tcPr>
            <w:tcW w:w="415" w:type="pct"/>
          </w:tcPr>
          <w:p w14:paraId="14AC6CD7" w14:textId="77777777" w:rsidR="00DB1930" w:rsidRDefault="00072CA3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841" w:type="pct"/>
            <w:vMerge w:val="restart"/>
          </w:tcPr>
          <w:p w14:paraId="35D828DB" w14:textId="77777777" w:rsidR="00DB1930" w:rsidRDefault="00072CA3">
            <w:pPr>
              <w:ind w:left="-84" w:right="-84"/>
            </w:pPr>
            <w:r>
              <w:rPr>
                <w:sz w:val="22"/>
              </w:rPr>
              <w:t>Бензин автомобильный</w:t>
            </w:r>
          </w:p>
        </w:tc>
        <w:tc>
          <w:tcPr>
            <w:tcW w:w="722" w:type="pct"/>
            <w:vMerge w:val="restart"/>
          </w:tcPr>
          <w:p w14:paraId="40A42E9A" w14:textId="77777777" w:rsidR="00DB1930" w:rsidRDefault="00072CA3">
            <w:pPr>
              <w:ind w:left="-84" w:right="-84"/>
            </w:pPr>
            <w:r>
              <w:rPr>
                <w:sz w:val="22"/>
              </w:rPr>
              <w:t>19.20/25.041</w:t>
            </w:r>
          </w:p>
        </w:tc>
        <w:tc>
          <w:tcPr>
            <w:tcW w:w="968" w:type="pct"/>
          </w:tcPr>
          <w:p w14:paraId="759CAA00" w14:textId="77777777" w:rsidR="00DB1930" w:rsidRDefault="00072CA3">
            <w:pPr>
              <w:ind w:left="-84" w:right="-84"/>
            </w:pPr>
            <w:r>
              <w:rPr>
                <w:sz w:val="22"/>
              </w:rPr>
              <w:t>Октановое число по исследовательскому методу</w:t>
            </w:r>
          </w:p>
        </w:tc>
        <w:tc>
          <w:tcPr>
            <w:tcW w:w="968" w:type="pct"/>
            <w:vMerge w:val="restart"/>
          </w:tcPr>
          <w:p w14:paraId="1632BCF6" w14:textId="77777777" w:rsidR="00DB1930" w:rsidRDefault="00072CA3">
            <w:pPr>
              <w:ind w:left="-84" w:right="-84"/>
            </w:pPr>
            <w:r>
              <w:rPr>
                <w:sz w:val="22"/>
              </w:rPr>
              <w:t>ТР ТС 013/2011 Приложение 2</w:t>
            </w:r>
          </w:p>
        </w:tc>
        <w:tc>
          <w:tcPr>
            <w:tcW w:w="1086" w:type="pct"/>
          </w:tcPr>
          <w:p w14:paraId="3387DFB1" w14:textId="77777777" w:rsidR="00DB1930" w:rsidRDefault="00072CA3">
            <w:pPr>
              <w:ind w:left="-84" w:right="-84"/>
            </w:pPr>
            <w:r>
              <w:rPr>
                <w:sz w:val="22"/>
              </w:rPr>
              <w:t>ГОСТ 32339-2013 (ISO 5164:2005);</w:t>
            </w:r>
            <w:r>
              <w:rPr>
                <w:sz w:val="22"/>
              </w:rPr>
              <w:br/>
              <w:t>ГОСТ 8226-2015</w:t>
            </w:r>
          </w:p>
        </w:tc>
      </w:tr>
      <w:tr w:rsidR="00DB1930" w14:paraId="54BEFEBB" w14:textId="77777777" w:rsidTr="008B2839">
        <w:tc>
          <w:tcPr>
            <w:tcW w:w="415" w:type="pct"/>
          </w:tcPr>
          <w:p w14:paraId="7528224F" w14:textId="77777777" w:rsidR="00DB1930" w:rsidRDefault="00072CA3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841" w:type="pct"/>
            <w:vMerge/>
          </w:tcPr>
          <w:p w14:paraId="1FB9339A" w14:textId="77777777" w:rsidR="00DB1930" w:rsidRDefault="00DB1930"/>
        </w:tc>
        <w:tc>
          <w:tcPr>
            <w:tcW w:w="722" w:type="pct"/>
            <w:vMerge/>
          </w:tcPr>
          <w:p w14:paraId="1EFD5B03" w14:textId="77777777" w:rsidR="00DB1930" w:rsidRDefault="00DB1930"/>
        </w:tc>
        <w:tc>
          <w:tcPr>
            <w:tcW w:w="968" w:type="pct"/>
          </w:tcPr>
          <w:p w14:paraId="7899412D" w14:textId="77777777" w:rsidR="00DB1930" w:rsidRDefault="00072CA3">
            <w:pPr>
              <w:ind w:left="-84" w:right="-84"/>
            </w:pPr>
            <w:r>
              <w:rPr>
                <w:sz w:val="22"/>
              </w:rPr>
              <w:t>Октановое число по моторному методу</w:t>
            </w:r>
          </w:p>
        </w:tc>
        <w:tc>
          <w:tcPr>
            <w:tcW w:w="968" w:type="pct"/>
            <w:vMerge/>
          </w:tcPr>
          <w:p w14:paraId="2A66594E" w14:textId="77777777" w:rsidR="00DB1930" w:rsidRDefault="00DB1930"/>
        </w:tc>
        <w:tc>
          <w:tcPr>
            <w:tcW w:w="1086" w:type="pct"/>
          </w:tcPr>
          <w:p w14:paraId="337CC5DA" w14:textId="77777777" w:rsidR="00DB1930" w:rsidRDefault="00072CA3">
            <w:pPr>
              <w:ind w:left="-84" w:right="-84"/>
            </w:pPr>
            <w:r>
              <w:rPr>
                <w:sz w:val="22"/>
              </w:rPr>
              <w:t>ГОСТ 32340-2013 (ISO 5163:2005);</w:t>
            </w:r>
            <w:r>
              <w:rPr>
                <w:sz w:val="22"/>
              </w:rPr>
              <w:br/>
              <w:t>ГОСТ 511-2015</w:t>
            </w:r>
          </w:p>
        </w:tc>
      </w:tr>
      <w:tr w:rsidR="00DB1930" w14:paraId="0ADEB036" w14:textId="77777777" w:rsidTr="008B2839">
        <w:trPr>
          <w:trHeight w:val="230"/>
        </w:trPr>
        <w:tc>
          <w:tcPr>
            <w:tcW w:w="415" w:type="pct"/>
            <w:vMerge w:val="restart"/>
          </w:tcPr>
          <w:p w14:paraId="3E3F312A" w14:textId="77777777" w:rsidR="00DB1930" w:rsidRDefault="00072CA3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841" w:type="pct"/>
            <w:vMerge/>
          </w:tcPr>
          <w:p w14:paraId="194DDAF2" w14:textId="77777777" w:rsidR="00DB1930" w:rsidRDefault="00DB1930"/>
        </w:tc>
        <w:tc>
          <w:tcPr>
            <w:tcW w:w="722" w:type="pct"/>
            <w:vMerge w:val="restart"/>
          </w:tcPr>
          <w:p w14:paraId="5AD542B7" w14:textId="77777777" w:rsidR="00DB1930" w:rsidRDefault="00072CA3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968" w:type="pct"/>
            <w:vMerge w:val="restart"/>
          </w:tcPr>
          <w:p w14:paraId="426D474A" w14:textId="77777777" w:rsidR="00DB1930" w:rsidRDefault="00072CA3">
            <w:pPr>
              <w:ind w:left="-84" w:right="-84"/>
            </w:pPr>
            <w:r>
              <w:rPr>
                <w:sz w:val="22"/>
              </w:rPr>
              <w:t>Давление насыщенных паров</w:t>
            </w:r>
          </w:p>
        </w:tc>
        <w:tc>
          <w:tcPr>
            <w:tcW w:w="968" w:type="pct"/>
            <w:vMerge/>
          </w:tcPr>
          <w:p w14:paraId="7554AF6E" w14:textId="77777777" w:rsidR="00DB1930" w:rsidRDefault="00DB1930"/>
        </w:tc>
        <w:tc>
          <w:tcPr>
            <w:tcW w:w="1086" w:type="pct"/>
            <w:vMerge w:val="restart"/>
          </w:tcPr>
          <w:p w14:paraId="4CDB0F16" w14:textId="77777777" w:rsidR="00DB1930" w:rsidRDefault="00072CA3">
            <w:pPr>
              <w:ind w:left="-84" w:right="-84"/>
            </w:pPr>
            <w:r>
              <w:rPr>
                <w:sz w:val="22"/>
              </w:rPr>
              <w:t>ГОСТ EN 13016-1-2013</w:t>
            </w:r>
          </w:p>
        </w:tc>
      </w:tr>
      <w:tr w:rsidR="008B2839" w14:paraId="603D9BC7" w14:textId="77777777" w:rsidTr="008B2839">
        <w:tc>
          <w:tcPr>
            <w:tcW w:w="415" w:type="pct"/>
          </w:tcPr>
          <w:p w14:paraId="1C1ACCB4" w14:textId="77777777" w:rsidR="008B2839" w:rsidRDefault="008B2839" w:rsidP="008B2839">
            <w:pPr>
              <w:ind w:left="-84" w:right="-84"/>
            </w:pPr>
            <w:r>
              <w:rPr>
                <w:sz w:val="22"/>
              </w:rPr>
              <w:t>6.1***</w:t>
            </w:r>
          </w:p>
        </w:tc>
        <w:tc>
          <w:tcPr>
            <w:tcW w:w="841" w:type="pct"/>
            <w:vMerge w:val="restart"/>
          </w:tcPr>
          <w:p w14:paraId="4B2BDB00" w14:textId="1D7970A1" w:rsidR="008B2839" w:rsidRDefault="008B2839" w:rsidP="008B2839">
            <w:pPr>
              <w:ind w:left="-84" w:right="-84"/>
            </w:pPr>
            <w:r>
              <w:rPr>
                <w:sz w:val="22"/>
              </w:rPr>
              <w:t>Масла</w:t>
            </w:r>
          </w:p>
        </w:tc>
        <w:tc>
          <w:tcPr>
            <w:tcW w:w="722" w:type="pct"/>
          </w:tcPr>
          <w:p w14:paraId="6C7D5F05" w14:textId="56E288AF" w:rsidR="008B2839" w:rsidRDefault="008B2839" w:rsidP="008B2839">
            <w:pPr>
              <w:ind w:left="-84" w:right="-84"/>
            </w:pPr>
            <w:r w:rsidRPr="00163CF5">
              <w:rPr>
                <w:sz w:val="22"/>
              </w:rPr>
              <w:t>19.20/42.000</w:t>
            </w:r>
          </w:p>
        </w:tc>
        <w:tc>
          <w:tcPr>
            <w:tcW w:w="968" w:type="pct"/>
          </w:tcPr>
          <w:p w14:paraId="20B342B9" w14:textId="4BA28441" w:rsidR="008B2839" w:rsidRDefault="008B2839" w:rsidP="008B2839">
            <w:pPr>
              <w:ind w:left="-84" w:right="-84"/>
            </w:pPr>
            <w:r w:rsidRPr="00163CF5">
              <w:rPr>
                <w:sz w:val="22"/>
              </w:rPr>
              <w:t>Отбор проб</w:t>
            </w:r>
          </w:p>
        </w:tc>
        <w:tc>
          <w:tcPr>
            <w:tcW w:w="968" w:type="pct"/>
            <w:vMerge w:val="restart"/>
          </w:tcPr>
          <w:p w14:paraId="18136915" w14:textId="280F8433" w:rsidR="008B2839" w:rsidRDefault="008B2839" w:rsidP="008B2839">
            <w:pPr>
              <w:ind w:left="-84" w:right="-84"/>
            </w:pPr>
            <w:r>
              <w:rPr>
                <w:sz w:val="22"/>
              </w:rPr>
              <w:t>ТР ТС 030/2012  Статья 5 Приложение 1</w:t>
            </w:r>
          </w:p>
        </w:tc>
        <w:tc>
          <w:tcPr>
            <w:tcW w:w="1086" w:type="pct"/>
          </w:tcPr>
          <w:p w14:paraId="3BB3151C" w14:textId="764F6C98" w:rsidR="008B2839" w:rsidRDefault="008B2839" w:rsidP="008B2839">
            <w:pPr>
              <w:ind w:left="-84" w:right="-84"/>
            </w:pPr>
            <w:r w:rsidRPr="00163CF5">
              <w:rPr>
                <w:sz w:val="22"/>
              </w:rPr>
              <w:t>ГОСТ 2517-2012</w:t>
            </w:r>
          </w:p>
        </w:tc>
      </w:tr>
      <w:tr w:rsidR="00DB1930" w14:paraId="5A6C4F7C" w14:textId="77777777" w:rsidTr="008B2839">
        <w:tc>
          <w:tcPr>
            <w:tcW w:w="415" w:type="pct"/>
          </w:tcPr>
          <w:p w14:paraId="368DFB82" w14:textId="77777777" w:rsidR="00DB1930" w:rsidRDefault="00072CA3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841" w:type="pct"/>
            <w:vMerge/>
          </w:tcPr>
          <w:p w14:paraId="7FF67860" w14:textId="77777777" w:rsidR="00DB1930" w:rsidRDefault="00DB1930"/>
        </w:tc>
        <w:tc>
          <w:tcPr>
            <w:tcW w:w="722" w:type="pct"/>
          </w:tcPr>
          <w:p w14:paraId="2D74E606" w14:textId="77777777" w:rsidR="00DB1930" w:rsidRDefault="00072CA3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968" w:type="pct"/>
          </w:tcPr>
          <w:p w14:paraId="78A9446D" w14:textId="77777777" w:rsidR="00DB1930" w:rsidRDefault="00072CA3">
            <w:pPr>
              <w:ind w:left="-84" w:right="-84"/>
            </w:pPr>
            <w:r>
              <w:rPr>
                <w:sz w:val="22"/>
              </w:rPr>
              <w:t>Температура вспышки в открытом тигле</w:t>
            </w:r>
          </w:p>
        </w:tc>
        <w:tc>
          <w:tcPr>
            <w:tcW w:w="968" w:type="pct"/>
            <w:vMerge/>
          </w:tcPr>
          <w:p w14:paraId="10B2F80C" w14:textId="77777777" w:rsidR="00DB1930" w:rsidRDefault="00DB1930"/>
        </w:tc>
        <w:tc>
          <w:tcPr>
            <w:tcW w:w="1086" w:type="pct"/>
          </w:tcPr>
          <w:p w14:paraId="3CE28DF2" w14:textId="77777777" w:rsidR="00DB1930" w:rsidRDefault="00072CA3">
            <w:pPr>
              <w:ind w:left="-84" w:right="-84"/>
            </w:pPr>
            <w:r>
              <w:rPr>
                <w:sz w:val="22"/>
              </w:rPr>
              <w:t>ГОСТ 4333-2014 (ISO 2592:2000)</w:t>
            </w:r>
          </w:p>
        </w:tc>
      </w:tr>
      <w:tr w:rsidR="00DB1930" w14:paraId="0C2854B3" w14:textId="77777777" w:rsidTr="008B2839">
        <w:tc>
          <w:tcPr>
            <w:tcW w:w="415" w:type="pct"/>
          </w:tcPr>
          <w:p w14:paraId="08322855" w14:textId="77777777" w:rsidR="00DB1930" w:rsidRDefault="00072CA3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841" w:type="pct"/>
            <w:vMerge/>
          </w:tcPr>
          <w:p w14:paraId="07420805" w14:textId="77777777" w:rsidR="00DB1930" w:rsidRDefault="00DB1930"/>
        </w:tc>
        <w:tc>
          <w:tcPr>
            <w:tcW w:w="722" w:type="pct"/>
          </w:tcPr>
          <w:p w14:paraId="0B3A51B4" w14:textId="77777777" w:rsidR="00DB1930" w:rsidRDefault="00072CA3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968" w:type="pct"/>
          </w:tcPr>
          <w:p w14:paraId="575D2E78" w14:textId="77777777" w:rsidR="00DB1930" w:rsidRDefault="00072CA3">
            <w:pPr>
              <w:ind w:left="-84" w:right="-84"/>
            </w:pPr>
            <w:r>
              <w:rPr>
                <w:sz w:val="22"/>
              </w:rPr>
              <w:t xml:space="preserve">Содержание </w:t>
            </w:r>
            <w:r>
              <w:rPr>
                <w:sz w:val="22"/>
              </w:rPr>
              <w:t>механических примесей</w:t>
            </w:r>
          </w:p>
        </w:tc>
        <w:tc>
          <w:tcPr>
            <w:tcW w:w="968" w:type="pct"/>
            <w:vMerge/>
          </w:tcPr>
          <w:p w14:paraId="2CCCA7C2" w14:textId="77777777" w:rsidR="00DB1930" w:rsidRDefault="00DB1930"/>
        </w:tc>
        <w:tc>
          <w:tcPr>
            <w:tcW w:w="1086" w:type="pct"/>
          </w:tcPr>
          <w:p w14:paraId="424C821C" w14:textId="77777777" w:rsidR="00DB1930" w:rsidRDefault="00072CA3">
            <w:pPr>
              <w:ind w:left="-84" w:right="-84"/>
            </w:pPr>
            <w:r>
              <w:rPr>
                <w:sz w:val="22"/>
              </w:rPr>
              <w:t>ГОСТ 6370-2018</w:t>
            </w:r>
          </w:p>
        </w:tc>
      </w:tr>
      <w:tr w:rsidR="00DB1930" w14:paraId="2FDD6BD5" w14:textId="77777777" w:rsidTr="008B2839">
        <w:trPr>
          <w:trHeight w:val="230"/>
        </w:trPr>
        <w:tc>
          <w:tcPr>
            <w:tcW w:w="415" w:type="pct"/>
            <w:vMerge w:val="restart"/>
          </w:tcPr>
          <w:p w14:paraId="0246196B" w14:textId="77777777" w:rsidR="00DB1930" w:rsidRDefault="00072CA3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841" w:type="pct"/>
            <w:vMerge/>
          </w:tcPr>
          <w:p w14:paraId="5649CECC" w14:textId="77777777" w:rsidR="00DB1930" w:rsidRDefault="00DB1930"/>
        </w:tc>
        <w:tc>
          <w:tcPr>
            <w:tcW w:w="722" w:type="pct"/>
            <w:vMerge w:val="restart"/>
          </w:tcPr>
          <w:p w14:paraId="688F5967" w14:textId="77777777" w:rsidR="00DB1930" w:rsidRDefault="00072CA3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968" w:type="pct"/>
            <w:vMerge w:val="restart"/>
          </w:tcPr>
          <w:p w14:paraId="5E65A779" w14:textId="77777777" w:rsidR="00DB1930" w:rsidRDefault="00072CA3">
            <w:pPr>
              <w:ind w:left="-84" w:right="-84"/>
            </w:pPr>
            <w:r>
              <w:rPr>
                <w:sz w:val="22"/>
              </w:rPr>
              <w:t>Содержание воды</w:t>
            </w:r>
          </w:p>
        </w:tc>
        <w:tc>
          <w:tcPr>
            <w:tcW w:w="968" w:type="pct"/>
            <w:vMerge/>
          </w:tcPr>
          <w:p w14:paraId="7CD6ABBD" w14:textId="77777777" w:rsidR="00DB1930" w:rsidRDefault="00DB1930"/>
        </w:tc>
        <w:tc>
          <w:tcPr>
            <w:tcW w:w="1086" w:type="pct"/>
            <w:vMerge w:val="restart"/>
          </w:tcPr>
          <w:p w14:paraId="5287693F" w14:textId="77777777" w:rsidR="00DB1930" w:rsidRDefault="00072CA3">
            <w:pPr>
              <w:ind w:left="-84" w:right="-84"/>
            </w:pPr>
            <w:r>
              <w:rPr>
                <w:sz w:val="22"/>
              </w:rPr>
              <w:t>ГОСТ 2477-2014</w:t>
            </w:r>
          </w:p>
        </w:tc>
      </w:tr>
      <w:tr w:rsidR="008B2839" w14:paraId="04659DAB" w14:textId="77777777" w:rsidTr="008B2839">
        <w:tc>
          <w:tcPr>
            <w:tcW w:w="415" w:type="pct"/>
          </w:tcPr>
          <w:p w14:paraId="5C7E8AF7" w14:textId="77777777" w:rsidR="008B2839" w:rsidRDefault="008B2839" w:rsidP="008B2839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841" w:type="pct"/>
            <w:vMerge w:val="restart"/>
          </w:tcPr>
          <w:p w14:paraId="7DA61598" w14:textId="3E8ADCC4" w:rsidR="008B2839" w:rsidRDefault="008B2839" w:rsidP="008B2839">
            <w:pPr>
              <w:ind w:left="-84" w:right="-84"/>
            </w:pPr>
            <w:r>
              <w:rPr>
                <w:sz w:val="22"/>
              </w:rPr>
              <w:t xml:space="preserve">Нефтепродукты отработанные </w:t>
            </w:r>
            <w:r>
              <w:rPr>
                <w:sz w:val="22"/>
              </w:rPr>
              <w:lastRenderedPageBreak/>
              <w:t>группы: СНО, МИО, ММО</w:t>
            </w:r>
          </w:p>
        </w:tc>
        <w:tc>
          <w:tcPr>
            <w:tcW w:w="722" w:type="pct"/>
          </w:tcPr>
          <w:p w14:paraId="70440DBD" w14:textId="77777777" w:rsidR="008B2839" w:rsidRPr="00163CF5" w:rsidRDefault="008B2839" w:rsidP="008B2839">
            <w:pPr>
              <w:ind w:left="-84" w:right="-84"/>
              <w:rPr>
                <w:sz w:val="22"/>
              </w:rPr>
            </w:pPr>
            <w:r w:rsidRPr="00163CF5">
              <w:rPr>
                <w:sz w:val="22"/>
              </w:rPr>
              <w:lastRenderedPageBreak/>
              <w:t>19.20/42.000</w:t>
            </w:r>
          </w:p>
          <w:p w14:paraId="67976FB0" w14:textId="77777777" w:rsidR="008B2839" w:rsidRDefault="008B2839" w:rsidP="008B2839">
            <w:pPr>
              <w:ind w:left="-84" w:right="-84"/>
            </w:pPr>
          </w:p>
        </w:tc>
        <w:tc>
          <w:tcPr>
            <w:tcW w:w="968" w:type="pct"/>
          </w:tcPr>
          <w:p w14:paraId="37A49C5D" w14:textId="7DCFF0E3" w:rsidR="008B2839" w:rsidRDefault="008B2839" w:rsidP="008B2839">
            <w:pPr>
              <w:ind w:left="-84" w:right="-84"/>
            </w:pPr>
            <w:r w:rsidRPr="008B2839">
              <w:rPr>
                <w:sz w:val="22"/>
              </w:rPr>
              <w:t>Отбор проб</w:t>
            </w:r>
          </w:p>
        </w:tc>
        <w:tc>
          <w:tcPr>
            <w:tcW w:w="968" w:type="pct"/>
            <w:vMerge w:val="restart"/>
          </w:tcPr>
          <w:p w14:paraId="410F6511" w14:textId="4ED0FDB3" w:rsidR="008B2839" w:rsidRDefault="008B2839" w:rsidP="008B2839">
            <w:pPr>
              <w:ind w:left="-84" w:right="-84"/>
            </w:pPr>
            <w:r>
              <w:rPr>
                <w:sz w:val="22"/>
              </w:rPr>
              <w:t>ТР ТС 030/2012  Статья 5 Приложение 3</w:t>
            </w:r>
          </w:p>
        </w:tc>
        <w:tc>
          <w:tcPr>
            <w:tcW w:w="1086" w:type="pct"/>
          </w:tcPr>
          <w:p w14:paraId="06A50962" w14:textId="42A19FAF" w:rsidR="008B2839" w:rsidRDefault="008B2839" w:rsidP="008B2839">
            <w:pPr>
              <w:ind w:left="-84" w:right="-84"/>
            </w:pPr>
            <w:r w:rsidRPr="00163CF5">
              <w:rPr>
                <w:sz w:val="22"/>
              </w:rPr>
              <w:t>ГОСТ 2517-2012</w:t>
            </w:r>
          </w:p>
        </w:tc>
      </w:tr>
      <w:tr w:rsidR="00DB1930" w14:paraId="11A51E9C" w14:textId="77777777" w:rsidTr="008B2839">
        <w:tc>
          <w:tcPr>
            <w:tcW w:w="415" w:type="pct"/>
          </w:tcPr>
          <w:p w14:paraId="495E4AEA" w14:textId="77777777" w:rsidR="00DB1930" w:rsidRDefault="00072CA3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841" w:type="pct"/>
            <w:vMerge/>
          </w:tcPr>
          <w:p w14:paraId="416CC9C6" w14:textId="77777777" w:rsidR="00DB1930" w:rsidRDefault="00DB1930"/>
        </w:tc>
        <w:tc>
          <w:tcPr>
            <w:tcW w:w="722" w:type="pct"/>
          </w:tcPr>
          <w:p w14:paraId="058597CF" w14:textId="77777777" w:rsidR="00DB1930" w:rsidRDefault="00072CA3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968" w:type="pct"/>
          </w:tcPr>
          <w:p w14:paraId="711DA2BC" w14:textId="77777777" w:rsidR="00DB1930" w:rsidRDefault="00072CA3">
            <w:pPr>
              <w:ind w:left="-84" w:right="-84"/>
            </w:pPr>
            <w:r>
              <w:rPr>
                <w:sz w:val="22"/>
              </w:rPr>
              <w:t>Массовая доля воды</w:t>
            </w:r>
          </w:p>
        </w:tc>
        <w:tc>
          <w:tcPr>
            <w:tcW w:w="968" w:type="pct"/>
            <w:vMerge/>
          </w:tcPr>
          <w:p w14:paraId="18F8EB87" w14:textId="77777777" w:rsidR="00DB1930" w:rsidRDefault="00DB1930"/>
        </w:tc>
        <w:tc>
          <w:tcPr>
            <w:tcW w:w="1086" w:type="pct"/>
          </w:tcPr>
          <w:p w14:paraId="20705CCE" w14:textId="77777777" w:rsidR="00DB1930" w:rsidRDefault="00072CA3">
            <w:pPr>
              <w:ind w:left="-84" w:right="-84"/>
            </w:pPr>
            <w:r>
              <w:rPr>
                <w:sz w:val="22"/>
              </w:rPr>
              <w:t>ГОСТ 26378.1-2015</w:t>
            </w:r>
          </w:p>
        </w:tc>
      </w:tr>
      <w:tr w:rsidR="00DB1930" w14:paraId="7FEA9611" w14:textId="77777777" w:rsidTr="008B2839">
        <w:tc>
          <w:tcPr>
            <w:tcW w:w="415" w:type="pct"/>
          </w:tcPr>
          <w:p w14:paraId="0693FD00" w14:textId="77777777" w:rsidR="00DB1930" w:rsidRDefault="00072CA3">
            <w:pPr>
              <w:ind w:left="-84" w:right="-84"/>
            </w:pPr>
            <w:r>
              <w:rPr>
                <w:sz w:val="22"/>
              </w:rPr>
              <w:lastRenderedPageBreak/>
              <w:t>7.3*</w:t>
            </w:r>
          </w:p>
        </w:tc>
        <w:tc>
          <w:tcPr>
            <w:tcW w:w="841" w:type="pct"/>
            <w:vMerge/>
          </w:tcPr>
          <w:p w14:paraId="765D908F" w14:textId="77777777" w:rsidR="00DB1930" w:rsidRDefault="00DB1930"/>
        </w:tc>
        <w:tc>
          <w:tcPr>
            <w:tcW w:w="722" w:type="pct"/>
            <w:vMerge w:val="restart"/>
          </w:tcPr>
          <w:p w14:paraId="7E7FBA8D" w14:textId="77777777" w:rsidR="00DB1930" w:rsidRDefault="00072CA3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968" w:type="pct"/>
          </w:tcPr>
          <w:p w14:paraId="0524B620" w14:textId="77777777" w:rsidR="00DB1930" w:rsidRDefault="00072CA3">
            <w:pPr>
              <w:ind w:left="-84" w:right="-84"/>
            </w:pPr>
            <w:r>
              <w:rPr>
                <w:sz w:val="22"/>
              </w:rPr>
              <w:t>Массовая доля механических примесей</w:t>
            </w:r>
          </w:p>
        </w:tc>
        <w:tc>
          <w:tcPr>
            <w:tcW w:w="968" w:type="pct"/>
            <w:vMerge/>
          </w:tcPr>
          <w:p w14:paraId="6C6BA9B0" w14:textId="77777777" w:rsidR="00DB1930" w:rsidRDefault="00DB1930"/>
        </w:tc>
        <w:tc>
          <w:tcPr>
            <w:tcW w:w="1086" w:type="pct"/>
          </w:tcPr>
          <w:p w14:paraId="7959AA63" w14:textId="77777777" w:rsidR="00DB1930" w:rsidRDefault="00072CA3">
            <w:pPr>
              <w:ind w:left="-84" w:right="-84"/>
            </w:pPr>
            <w:r>
              <w:rPr>
                <w:sz w:val="22"/>
              </w:rPr>
              <w:t>ГОСТ 6370-2018</w:t>
            </w:r>
          </w:p>
        </w:tc>
      </w:tr>
      <w:tr w:rsidR="00DB1930" w14:paraId="43680726" w14:textId="77777777" w:rsidTr="008B2839">
        <w:tc>
          <w:tcPr>
            <w:tcW w:w="415" w:type="pct"/>
          </w:tcPr>
          <w:p w14:paraId="658BFEFD" w14:textId="77777777" w:rsidR="00DB1930" w:rsidRDefault="00072CA3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841" w:type="pct"/>
            <w:vMerge/>
          </w:tcPr>
          <w:p w14:paraId="46C210A4" w14:textId="77777777" w:rsidR="00DB1930" w:rsidRDefault="00DB1930"/>
        </w:tc>
        <w:tc>
          <w:tcPr>
            <w:tcW w:w="722" w:type="pct"/>
            <w:vMerge/>
          </w:tcPr>
          <w:p w14:paraId="1E055087" w14:textId="77777777" w:rsidR="00DB1930" w:rsidRDefault="00DB1930"/>
        </w:tc>
        <w:tc>
          <w:tcPr>
            <w:tcW w:w="968" w:type="pct"/>
          </w:tcPr>
          <w:p w14:paraId="4CEF0290" w14:textId="77777777" w:rsidR="00DB1930" w:rsidRDefault="00072CA3">
            <w:pPr>
              <w:ind w:left="-84" w:right="-84"/>
            </w:pPr>
            <w:r>
              <w:rPr>
                <w:sz w:val="22"/>
              </w:rPr>
              <w:t>Содержание механических примесей и загрязнений</w:t>
            </w:r>
          </w:p>
        </w:tc>
        <w:tc>
          <w:tcPr>
            <w:tcW w:w="968" w:type="pct"/>
            <w:vMerge/>
          </w:tcPr>
          <w:p w14:paraId="08423F02" w14:textId="77777777" w:rsidR="00DB1930" w:rsidRDefault="00DB1930"/>
        </w:tc>
        <w:tc>
          <w:tcPr>
            <w:tcW w:w="1086" w:type="pct"/>
          </w:tcPr>
          <w:p w14:paraId="7077EA65" w14:textId="77777777" w:rsidR="00DB1930" w:rsidRDefault="00072CA3">
            <w:pPr>
              <w:ind w:left="-84" w:right="-84"/>
            </w:pPr>
            <w:r>
              <w:rPr>
                <w:sz w:val="22"/>
              </w:rPr>
              <w:t>ГОСТ 26378.2-2015</w:t>
            </w:r>
          </w:p>
        </w:tc>
      </w:tr>
      <w:tr w:rsidR="00DB1930" w14:paraId="33383507" w14:textId="77777777" w:rsidTr="008B2839">
        <w:tc>
          <w:tcPr>
            <w:tcW w:w="415" w:type="pct"/>
          </w:tcPr>
          <w:p w14:paraId="08E70A5C" w14:textId="77777777" w:rsidR="00DB1930" w:rsidRDefault="00072CA3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841" w:type="pct"/>
            <w:vMerge/>
          </w:tcPr>
          <w:p w14:paraId="22851ED3" w14:textId="77777777" w:rsidR="00DB1930" w:rsidRDefault="00DB1930"/>
        </w:tc>
        <w:tc>
          <w:tcPr>
            <w:tcW w:w="722" w:type="pct"/>
          </w:tcPr>
          <w:p w14:paraId="67FC4F5B" w14:textId="77777777" w:rsidR="00DB1930" w:rsidRDefault="00072CA3">
            <w:pPr>
              <w:ind w:left="-84" w:right="-84"/>
            </w:pPr>
            <w:r>
              <w:rPr>
                <w:sz w:val="22"/>
              </w:rPr>
              <w:t>19.20/29.049</w:t>
            </w:r>
          </w:p>
        </w:tc>
        <w:tc>
          <w:tcPr>
            <w:tcW w:w="968" w:type="pct"/>
          </w:tcPr>
          <w:p w14:paraId="557D3391" w14:textId="77777777" w:rsidR="00DB1930" w:rsidRDefault="00072CA3">
            <w:pPr>
              <w:ind w:left="-84" w:right="-84"/>
            </w:pPr>
            <w:r>
              <w:rPr>
                <w:sz w:val="22"/>
              </w:rPr>
              <w:t>Кинематическая вязкость при 50С</w:t>
            </w:r>
          </w:p>
        </w:tc>
        <w:tc>
          <w:tcPr>
            <w:tcW w:w="968" w:type="pct"/>
            <w:vMerge/>
          </w:tcPr>
          <w:p w14:paraId="3F3035E4" w14:textId="77777777" w:rsidR="00DB1930" w:rsidRDefault="00DB1930"/>
        </w:tc>
        <w:tc>
          <w:tcPr>
            <w:tcW w:w="1086" w:type="pct"/>
          </w:tcPr>
          <w:p w14:paraId="37903B1A" w14:textId="77777777" w:rsidR="00DB1930" w:rsidRDefault="00072CA3">
            <w:pPr>
              <w:ind w:left="-84" w:right="-84"/>
            </w:pPr>
            <w:r>
              <w:rPr>
                <w:sz w:val="22"/>
              </w:rPr>
              <w:t>ГОСТ 33-2016</w:t>
            </w:r>
          </w:p>
        </w:tc>
      </w:tr>
      <w:tr w:rsidR="00DB1930" w14:paraId="0B1DB55E" w14:textId="77777777" w:rsidTr="008B2839">
        <w:trPr>
          <w:trHeight w:val="230"/>
        </w:trPr>
        <w:tc>
          <w:tcPr>
            <w:tcW w:w="415" w:type="pct"/>
            <w:vMerge w:val="restart"/>
          </w:tcPr>
          <w:p w14:paraId="0E572C8E" w14:textId="77777777" w:rsidR="00DB1930" w:rsidRDefault="00072CA3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841" w:type="pct"/>
            <w:vMerge/>
          </w:tcPr>
          <w:p w14:paraId="4155035A" w14:textId="77777777" w:rsidR="00DB1930" w:rsidRDefault="00DB1930"/>
        </w:tc>
        <w:tc>
          <w:tcPr>
            <w:tcW w:w="722" w:type="pct"/>
            <w:vMerge w:val="restart"/>
          </w:tcPr>
          <w:p w14:paraId="756E5D46" w14:textId="77777777" w:rsidR="00DB1930" w:rsidRDefault="00072CA3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968" w:type="pct"/>
            <w:vMerge w:val="restart"/>
          </w:tcPr>
          <w:p w14:paraId="25FD2E82" w14:textId="77777777" w:rsidR="00DB1930" w:rsidRDefault="00072CA3">
            <w:pPr>
              <w:ind w:left="-84" w:right="-84"/>
            </w:pPr>
            <w:r>
              <w:rPr>
                <w:sz w:val="22"/>
              </w:rPr>
              <w:t xml:space="preserve">Температура вспышки, </w:t>
            </w:r>
            <w:r>
              <w:rPr>
                <w:sz w:val="22"/>
              </w:rPr>
              <w:t>определяемая в открытом тигле</w:t>
            </w:r>
          </w:p>
        </w:tc>
        <w:tc>
          <w:tcPr>
            <w:tcW w:w="968" w:type="pct"/>
            <w:vMerge/>
          </w:tcPr>
          <w:p w14:paraId="7CEDF03D" w14:textId="77777777" w:rsidR="00DB1930" w:rsidRDefault="00DB1930"/>
        </w:tc>
        <w:tc>
          <w:tcPr>
            <w:tcW w:w="1086" w:type="pct"/>
            <w:vMerge w:val="restart"/>
          </w:tcPr>
          <w:p w14:paraId="4F264B25" w14:textId="77777777" w:rsidR="00DB1930" w:rsidRDefault="00072CA3">
            <w:pPr>
              <w:ind w:left="-84" w:right="-84"/>
            </w:pPr>
            <w:r>
              <w:rPr>
                <w:sz w:val="22"/>
              </w:rPr>
              <w:t>ГОСТ 26378.4-2015</w:t>
            </w:r>
          </w:p>
        </w:tc>
      </w:tr>
    </w:tbl>
    <w:p w14:paraId="0DC39258" w14:textId="77777777" w:rsidR="00A7420A" w:rsidRPr="00582A8F" w:rsidRDefault="00A7420A" w:rsidP="00A7420A">
      <w:pPr>
        <w:rPr>
          <w:sz w:val="24"/>
          <w:szCs w:val="24"/>
        </w:rPr>
      </w:pPr>
    </w:p>
    <w:p w14:paraId="22D2007A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6D691F3C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74E0359B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58758267" w14:textId="77777777" w:rsidR="00A7420A" w:rsidRPr="00605AD3" w:rsidRDefault="00A7420A" w:rsidP="003D62BE">
      <w:pPr>
        <w:rPr>
          <w:color w:val="000000"/>
        </w:rPr>
      </w:pPr>
    </w:p>
    <w:p w14:paraId="2F189671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5D502B8A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67A339B4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BE98FCB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A3E640B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5690D93B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0DEA811B" w14:textId="77777777" w:rsidR="00A7420A" w:rsidRDefault="00A7420A" w:rsidP="00EB44A6">
      <w:pPr>
        <w:widowControl w:val="0"/>
        <w:rPr>
          <w:bCs/>
          <w:sz w:val="24"/>
          <w:szCs w:val="24"/>
        </w:rPr>
      </w:pPr>
    </w:p>
    <w:sectPr w:rsidR="00A7420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993A6C" w14:textId="77777777" w:rsidR="003B4E92" w:rsidRDefault="003B4E92" w:rsidP="0011070C">
      <w:r>
        <w:separator/>
      </w:r>
    </w:p>
  </w:endnote>
  <w:endnote w:type="continuationSeparator" w:id="0">
    <w:p w14:paraId="2720641C" w14:textId="77777777" w:rsidR="003B4E92" w:rsidRDefault="003B4E9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19BC1FBB" w14:textId="77777777" w:rsidTr="005E0063">
      <w:tc>
        <w:tcPr>
          <w:tcW w:w="3399" w:type="dxa"/>
          <w:vAlign w:val="center"/>
          <w:hideMark/>
        </w:tcPr>
        <w:p w14:paraId="62CF5977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7A813B1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4-07-12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16084D36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12.07.2024</w:t>
              </w:r>
            </w:p>
          </w:sdtContent>
        </w:sdt>
        <w:p w14:paraId="5786D746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6AFD7D48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611A040D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5D3C3D27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57836470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6B0F387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4-07-12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2D7B6FE4" w14:textId="77777777" w:rsidR="005D5C7B" w:rsidRPr="00CC669F" w:rsidRDefault="005458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12.07.2024</w:t>
              </w:r>
            </w:p>
          </w:sdtContent>
        </w:sdt>
        <w:p w14:paraId="73803C3E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1993FC21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6B02DFBA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591D61" w14:textId="77777777" w:rsidR="003B4E92" w:rsidRDefault="003B4E92" w:rsidP="0011070C">
      <w:r>
        <w:separator/>
      </w:r>
    </w:p>
  </w:footnote>
  <w:footnote w:type="continuationSeparator" w:id="0">
    <w:p w14:paraId="0B380B64" w14:textId="77777777" w:rsidR="003B4E92" w:rsidRDefault="003B4E9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46D554E0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365A63FD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12C5AF4A" wp14:editId="44E25378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44BAA193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EB44A6" w:rsidRPr="00EB44A6">
            <w:rPr>
              <w:bCs/>
              <w:sz w:val="24"/>
              <w:szCs w:val="24"/>
            </w:rPr>
            <w:t>2</w:t>
          </w:r>
          <w:r w:rsidRPr="00B453D4">
            <w:rPr>
              <w:bCs/>
              <w:sz w:val="24"/>
              <w:szCs w:val="24"/>
            </w:rPr>
            <w:t>к аттестату аккредитации № BY/112 2.1039</w:t>
          </w:r>
        </w:p>
      </w:tc>
    </w:tr>
  </w:tbl>
  <w:p w14:paraId="0125F25D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1D438E42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11FA712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39A8F52A" wp14:editId="21D22C8B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4FD42655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18CF6F1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68E466AB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3B52F2D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72CA3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32246"/>
    <w:rsid w:val="00140C4D"/>
    <w:rsid w:val="00162213"/>
    <w:rsid w:val="00162D37"/>
    <w:rsid w:val="00163CF5"/>
    <w:rsid w:val="00194140"/>
    <w:rsid w:val="001956F7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F06D6"/>
    <w:rsid w:val="003054C2"/>
    <w:rsid w:val="00305E11"/>
    <w:rsid w:val="003100BE"/>
    <w:rsid w:val="0031023B"/>
    <w:rsid w:val="00350D5F"/>
    <w:rsid w:val="0037101C"/>
    <w:rsid w:val="003717D2"/>
    <w:rsid w:val="003729E0"/>
    <w:rsid w:val="00374A27"/>
    <w:rsid w:val="003A10A8"/>
    <w:rsid w:val="003B4E92"/>
    <w:rsid w:val="003C130A"/>
    <w:rsid w:val="003D62BE"/>
    <w:rsid w:val="003E26A2"/>
    <w:rsid w:val="003E6D8A"/>
    <w:rsid w:val="003F50C5"/>
    <w:rsid w:val="00401D49"/>
    <w:rsid w:val="004030B9"/>
    <w:rsid w:val="00437E07"/>
    <w:rsid w:val="004566B4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468"/>
    <w:rsid w:val="00656EE2"/>
    <w:rsid w:val="00672C85"/>
    <w:rsid w:val="006762B3"/>
    <w:rsid w:val="00683923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34A57"/>
    <w:rsid w:val="008667F8"/>
    <w:rsid w:val="0087336B"/>
    <w:rsid w:val="00877224"/>
    <w:rsid w:val="00886D6D"/>
    <w:rsid w:val="008B2839"/>
    <w:rsid w:val="008B3976"/>
    <w:rsid w:val="008B5528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BF5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5E7A"/>
    <w:rsid w:val="00DA6561"/>
    <w:rsid w:val="00DB1930"/>
    <w:rsid w:val="00DB1FAE"/>
    <w:rsid w:val="00DB4A98"/>
    <w:rsid w:val="00DD3C60"/>
    <w:rsid w:val="00DE6F93"/>
    <w:rsid w:val="00DF7DAB"/>
    <w:rsid w:val="00E118FF"/>
    <w:rsid w:val="00E5357F"/>
    <w:rsid w:val="00E750F5"/>
    <w:rsid w:val="00E909C3"/>
    <w:rsid w:val="00E90A64"/>
    <w:rsid w:val="00E95EA8"/>
    <w:rsid w:val="00EB002B"/>
    <w:rsid w:val="00EB44A6"/>
    <w:rsid w:val="00EC615C"/>
    <w:rsid w:val="00EC76FB"/>
    <w:rsid w:val="00ED10E7"/>
    <w:rsid w:val="00EF0247"/>
    <w:rsid w:val="00EF5137"/>
    <w:rsid w:val="00EF6ABF"/>
    <w:rsid w:val="00F35A04"/>
    <w:rsid w:val="00F36A9F"/>
    <w:rsid w:val="00F47F4D"/>
    <w:rsid w:val="00F64A4B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437E19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0BE"/>
    <w:rsid w:val="0031049D"/>
    <w:rsid w:val="00330160"/>
    <w:rsid w:val="003B26CD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B46AD"/>
    <w:rsid w:val="008B4DB8"/>
    <w:rsid w:val="00A31C23"/>
    <w:rsid w:val="00A34793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C03D9"/>
    <w:rsid w:val="00CC7A3D"/>
    <w:rsid w:val="00DB7154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877</Words>
  <Characters>5004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Василевская Виктория Викторовна</cp:lastModifiedBy>
  <cp:revision>4</cp:revision>
  <cp:lastPrinted>2021-06-17T06:40:00Z</cp:lastPrinted>
  <dcterms:created xsi:type="dcterms:W3CDTF">2024-07-22T13:13:00Z</dcterms:created>
  <dcterms:modified xsi:type="dcterms:W3CDTF">2024-07-22T13:15:00Z</dcterms:modified>
</cp:coreProperties>
</file>