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C6E8B8" w14:textId="77777777" w:rsidTr="00F018EB">
        <w:tc>
          <w:tcPr>
            <w:tcW w:w="5848" w:type="dxa"/>
            <w:vMerge w:val="restart"/>
          </w:tcPr>
          <w:p w14:paraId="0A44E7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2A7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074175" w14:textId="77777777" w:rsidTr="00F018EB">
        <w:tc>
          <w:tcPr>
            <w:tcW w:w="5848" w:type="dxa"/>
            <w:vMerge/>
          </w:tcPr>
          <w:p w14:paraId="70DAAB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F9F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3C584A" w14:textId="77777777" w:rsidTr="00F018EB">
        <w:tc>
          <w:tcPr>
            <w:tcW w:w="5848" w:type="dxa"/>
            <w:vMerge/>
          </w:tcPr>
          <w:p w14:paraId="5E66F0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E1D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2.0015</w:t>
            </w:r>
          </w:p>
        </w:tc>
      </w:tr>
      <w:tr w:rsidR="00A7420A" w:rsidRPr="005E0063" w14:paraId="262602B8" w14:textId="77777777" w:rsidTr="00F018EB">
        <w:tc>
          <w:tcPr>
            <w:tcW w:w="5848" w:type="dxa"/>
            <w:vMerge/>
          </w:tcPr>
          <w:p w14:paraId="3813E0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320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20.09.1993 </w:t>
            </w:r>
          </w:p>
        </w:tc>
      </w:tr>
      <w:tr w:rsidR="00A7420A" w:rsidRPr="00131F6F" w14:paraId="33ACD238" w14:textId="77777777" w:rsidTr="00F018EB">
        <w:tc>
          <w:tcPr>
            <w:tcW w:w="5848" w:type="dxa"/>
            <w:vMerge/>
          </w:tcPr>
          <w:p w14:paraId="1B4319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416F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5EFA16" w14:textId="04791C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3FC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CF711F" w14:textId="77777777" w:rsidTr="00F018EB">
        <w:tc>
          <w:tcPr>
            <w:tcW w:w="5848" w:type="dxa"/>
            <w:vMerge/>
          </w:tcPr>
          <w:p w14:paraId="080978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2CA80" w14:textId="6292A23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3FC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533819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A0D699" w14:textId="77777777" w:rsidTr="00F018EB">
        <w:tc>
          <w:tcPr>
            <w:tcW w:w="9751" w:type="dxa"/>
          </w:tcPr>
          <w:p w14:paraId="0400253A" w14:textId="19F8A32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3FC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34754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556BB8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125E43" w14:textId="7298E7E9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24B72A40" w14:textId="76CC0DCC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3FCB">
              <w:rPr>
                <w:bCs/>
                <w:sz w:val="28"/>
                <w:szCs w:val="28"/>
                <w:lang w:val="ru-RU"/>
              </w:rPr>
              <w:t>а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"Лидский завод </w:t>
            </w:r>
            <w:proofErr w:type="spellStart"/>
            <w:r w:rsidRPr="009E3FCB">
              <w:rPr>
                <w:bCs/>
                <w:sz w:val="28"/>
                <w:szCs w:val="28"/>
                <w:lang w:val="ru-RU"/>
              </w:rPr>
              <w:t>электроизделий</w:t>
            </w:r>
            <w:proofErr w:type="spellEnd"/>
            <w:r w:rsidRPr="009E3FCB">
              <w:rPr>
                <w:bCs/>
                <w:sz w:val="28"/>
                <w:szCs w:val="28"/>
                <w:lang w:val="ru-RU"/>
              </w:rPr>
              <w:t>"</w:t>
            </w:r>
          </w:p>
          <w:p w14:paraId="21DCA109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1A8A32" w14:textId="77777777" w:rsidR="00A7420A" w:rsidRPr="009E3F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987E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8432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8605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8FA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4D5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C4F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92C1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24DF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981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05E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4E10C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A0AF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6C2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27F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4965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BD55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328DE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D3EDF" w14:paraId="4ED7FCE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7B3588" w14:textId="77777777" w:rsidR="00A7420A" w:rsidRPr="00582A8F" w:rsidRDefault="009E3F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C16EFB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BCB8574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CB66B0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2F6CF1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732ED2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3EDF" w14:paraId="53D0402F" w14:textId="77777777">
        <w:tc>
          <w:tcPr>
            <w:tcW w:w="4880" w:type="pct"/>
            <w:gridSpan w:val="6"/>
          </w:tcPr>
          <w:p w14:paraId="4F0D7F0F" w14:textId="77777777" w:rsidR="005D3EDF" w:rsidRDefault="009E3FCB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4, 231300, г. Лида, Лидский район, Гродненская область</w:t>
            </w:r>
          </w:p>
        </w:tc>
      </w:tr>
      <w:tr w:rsidR="005D3EDF" w14:paraId="416FECD9" w14:textId="77777777">
        <w:tc>
          <w:tcPr>
            <w:tcW w:w="405" w:type="pct"/>
          </w:tcPr>
          <w:p w14:paraId="773B2DD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45A074A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Светильники для работы в сетях переменного тока </w:t>
            </w:r>
            <w:r>
              <w:rPr>
                <w:sz w:val="22"/>
              </w:rPr>
              <w:t>напряжением до 1000 В</w:t>
            </w:r>
          </w:p>
        </w:tc>
        <w:tc>
          <w:tcPr>
            <w:tcW w:w="705" w:type="pct"/>
            <w:vMerge w:val="restart"/>
          </w:tcPr>
          <w:p w14:paraId="7CD683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4C85EC2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классификации</w:t>
            </w:r>
          </w:p>
        </w:tc>
        <w:tc>
          <w:tcPr>
            <w:tcW w:w="945" w:type="pct"/>
          </w:tcPr>
          <w:p w14:paraId="48C21E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р.2;</w:t>
            </w:r>
            <w:r>
              <w:rPr>
                <w:sz w:val="22"/>
              </w:rPr>
              <w:br/>
              <w:t>ГОСТ IEC 60598-1-2017 р.2;</w:t>
            </w:r>
            <w:r>
              <w:rPr>
                <w:sz w:val="22"/>
              </w:rPr>
              <w:br/>
              <w:t>ГОСТ IEC 60598-2-1-2011 р.1.4;</w:t>
            </w:r>
            <w:r>
              <w:rPr>
                <w:sz w:val="22"/>
              </w:rPr>
              <w:br/>
              <w:t>ГОСТ IEC 60598-2-2-2012 р.2.4;</w:t>
            </w:r>
            <w:r>
              <w:rPr>
                <w:sz w:val="22"/>
              </w:rPr>
              <w:br/>
              <w:t>ГОСТ IEC 60598-2-2-2017 р.2.5;</w:t>
            </w:r>
            <w:r>
              <w:rPr>
                <w:sz w:val="22"/>
              </w:rPr>
              <w:br/>
              <w:t>ГОСТ IEC 60598-2-22-2016 р.22.5;</w:t>
            </w:r>
            <w:r>
              <w:rPr>
                <w:sz w:val="22"/>
              </w:rPr>
              <w:br/>
              <w:t>ГОСТ IEC 60598-2-25-2011 р.25.4;</w:t>
            </w:r>
            <w:r>
              <w:rPr>
                <w:sz w:val="22"/>
              </w:rPr>
              <w:br/>
              <w:t>ГОСТ IEC 60598-2-3-2012 р.3.4;</w:t>
            </w:r>
            <w:r>
              <w:rPr>
                <w:sz w:val="22"/>
              </w:rPr>
              <w:br/>
              <w:t>ГОСТ IEC 60598-2-3-2017 р.3.4;</w:t>
            </w:r>
            <w:r>
              <w:rPr>
                <w:sz w:val="22"/>
              </w:rPr>
              <w:br/>
              <w:t>ГОСТ IEC 60598-2-4-2012 р.4.4;</w:t>
            </w:r>
            <w:r>
              <w:rPr>
                <w:sz w:val="22"/>
              </w:rPr>
              <w:br/>
              <w:t>ГОСТ IEC 60598-2-4-2019 р.4.5;</w:t>
            </w:r>
            <w:r>
              <w:rPr>
                <w:sz w:val="22"/>
              </w:rPr>
              <w:br/>
              <w:t>ГОСТ IEC 60598-2-5-2012 р.5.4;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60598-2-22-2011 р.22.4;</w:t>
            </w:r>
            <w:r>
              <w:rPr>
                <w:sz w:val="22"/>
              </w:rPr>
              <w:br/>
              <w:t>СТБ IEC 60598-2-3-2009 р.3.4</w:t>
            </w:r>
          </w:p>
        </w:tc>
        <w:tc>
          <w:tcPr>
            <w:tcW w:w="1060" w:type="pct"/>
          </w:tcPr>
          <w:p w14:paraId="5A1A63B5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р.2;</w:t>
            </w:r>
            <w:r>
              <w:rPr>
                <w:sz w:val="22"/>
              </w:rPr>
              <w:br/>
              <w:t>ГОСТ IEC 60598-1-2017 р.2</w:t>
            </w:r>
          </w:p>
        </w:tc>
      </w:tr>
      <w:tr w:rsidR="005D3EDF" w14:paraId="44EEE317" w14:textId="77777777">
        <w:tc>
          <w:tcPr>
            <w:tcW w:w="405" w:type="pct"/>
          </w:tcPr>
          <w:p w14:paraId="7DDE0F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AFFFDAF" w14:textId="77777777" w:rsidR="005D3EDF" w:rsidRDefault="005D3EDF"/>
        </w:tc>
        <w:tc>
          <w:tcPr>
            <w:tcW w:w="705" w:type="pct"/>
            <w:vMerge/>
          </w:tcPr>
          <w:p w14:paraId="59B40481" w14:textId="77777777" w:rsidR="005D3EDF" w:rsidRDefault="005D3EDF"/>
        </w:tc>
        <w:tc>
          <w:tcPr>
            <w:tcW w:w="945" w:type="pct"/>
          </w:tcPr>
          <w:p w14:paraId="6A1DB23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104AAA4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60598-1-2013 п.3.2, п.3.3;</w:t>
            </w:r>
            <w:r>
              <w:rPr>
                <w:sz w:val="22"/>
              </w:rPr>
              <w:br/>
              <w:t>ГОСТ IEC 60598-1-2017 п.3.1-3.3;</w:t>
            </w:r>
            <w:r>
              <w:rPr>
                <w:sz w:val="22"/>
              </w:rPr>
              <w:br/>
              <w:t>ГОСТ IEC 60598-2-1-2011 р.1.5;</w:t>
            </w:r>
            <w:r>
              <w:rPr>
                <w:sz w:val="22"/>
              </w:rPr>
              <w:br/>
              <w:t>ГОСТ IEC 60598-2-2-2012 р.2.5;</w:t>
            </w:r>
            <w:r>
              <w:rPr>
                <w:sz w:val="22"/>
              </w:rPr>
              <w:br/>
              <w:t>ГОСТ IEC 60598-2-2-2017 р.2.6;</w:t>
            </w:r>
            <w:r>
              <w:rPr>
                <w:sz w:val="22"/>
              </w:rPr>
              <w:br/>
              <w:t>ГОСТ IEC 60598-2-22-2012 р.22.5;</w:t>
            </w:r>
            <w:r>
              <w:rPr>
                <w:sz w:val="22"/>
              </w:rPr>
              <w:br/>
              <w:t>ГОСТ IEC 60598-2-22-2016 р.22.6 (кроме п. 22.6.21);</w:t>
            </w:r>
            <w:r>
              <w:rPr>
                <w:sz w:val="22"/>
              </w:rPr>
              <w:br/>
              <w:t>ГОСТ IEC 60598-2-25-2011 р.25.5;</w:t>
            </w:r>
            <w:r>
              <w:rPr>
                <w:sz w:val="22"/>
              </w:rPr>
              <w:br/>
              <w:t>ГОСТ IEC 60598-2-3-2012 р.3.5;</w:t>
            </w:r>
            <w:r>
              <w:rPr>
                <w:sz w:val="22"/>
              </w:rPr>
              <w:br/>
              <w:t>ГОСТ IEC 60598-2-3-2017 р.3.5;</w:t>
            </w:r>
            <w:r>
              <w:rPr>
                <w:sz w:val="22"/>
              </w:rPr>
              <w:br/>
              <w:t>ГОСТ IEC 60598-2-4-2012 р.4.5;</w:t>
            </w:r>
            <w:r>
              <w:rPr>
                <w:sz w:val="22"/>
              </w:rPr>
              <w:br/>
              <w:t>ГОСТ IEC 60598-2-4-2019 р.4.6;</w:t>
            </w:r>
            <w:r>
              <w:rPr>
                <w:sz w:val="22"/>
              </w:rPr>
              <w:br/>
              <w:t>ГОСТ IEC 60598-2-5-2012 р.5.5;</w:t>
            </w:r>
            <w:r>
              <w:rPr>
                <w:sz w:val="22"/>
              </w:rPr>
              <w:br/>
              <w:t>СТБ IEC 60598-2-22-2011 р.22.5 (кроме п.22.5.20);</w:t>
            </w:r>
            <w:r>
              <w:rPr>
                <w:sz w:val="22"/>
              </w:rPr>
              <w:br/>
              <w:t>СТБ IEC 60598-2-3-2009 р.3</w:t>
            </w:r>
            <w:r>
              <w:rPr>
                <w:sz w:val="22"/>
              </w:rPr>
              <w:t>.5</w:t>
            </w:r>
          </w:p>
        </w:tc>
        <w:tc>
          <w:tcPr>
            <w:tcW w:w="1060" w:type="pct"/>
          </w:tcPr>
          <w:p w14:paraId="1B73CF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п.3.4;</w:t>
            </w:r>
            <w:r>
              <w:rPr>
                <w:sz w:val="22"/>
              </w:rPr>
              <w:br/>
              <w:t>ГОСТ IEC 60598-1-2017 п.3.4;</w:t>
            </w:r>
            <w:r>
              <w:rPr>
                <w:sz w:val="22"/>
              </w:rPr>
              <w:br/>
              <w:t>ГОСТ IEC 60598-2-22-2016 п.22.6.21;</w:t>
            </w:r>
            <w:r>
              <w:rPr>
                <w:sz w:val="22"/>
              </w:rPr>
              <w:br/>
              <w:t>СТБ IEC 60598-2-22-2011 п.22.5.20</w:t>
            </w:r>
          </w:p>
        </w:tc>
      </w:tr>
      <w:tr w:rsidR="005D3EDF" w14:paraId="7DA0DAEF" w14:textId="77777777">
        <w:tc>
          <w:tcPr>
            <w:tcW w:w="405" w:type="pct"/>
          </w:tcPr>
          <w:p w14:paraId="1B8AB5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4FDF48" w14:textId="77777777" w:rsidR="005D3EDF" w:rsidRDefault="005D3EDF"/>
        </w:tc>
        <w:tc>
          <w:tcPr>
            <w:tcW w:w="705" w:type="pct"/>
          </w:tcPr>
          <w:p w14:paraId="1A358B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1340E5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3BA7C7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р.4 (кроме п.4.24, 4.28-4.32);</w:t>
            </w:r>
            <w:r>
              <w:rPr>
                <w:sz w:val="22"/>
              </w:rPr>
              <w:br/>
              <w:t>ГОСТ IEC 60598-2-1-2011 р.1.6;</w:t>
            </w:r>
            <w:r>
              <w:rPr>
                <w:sz w:val="22"/>
              </w:rPr>
              <w:br/>
              <w:t>ГОСТ IEC 60598-2-2-2012 р.2.6;</w:t>
            </w:r>
            <w:r>
              <w:rPr>
                <w:sz w:val="22"/>
              </w:rPr>
              <w:br/>
              <w:t>ГОСТ IEC 60598-2-2-2017 р.2.7;</w:t>
            </w:r>
            <w:r>
              <w:rPr>
                <w:sz w:val="22"/>
              </w:rPr>
              <w:br/>
              <w:t>ГОСТ IEC 60598-2-22-2012 р.22.6;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60598-2-22-2016 р.22.7;</w:t>
            </w:r>
            <w:r>
              <w:rPr>
                <w:sz w:val="22"/>
              </w:rPr>
              <w:br/>
              <w:t>ГОСТ IEC 60598-2-25-2011 р.25.6 (корме п.25.6.2, п.25.6.3);</w:t>
            </w:r>
            <w:r>
              <w:rPr>
                <w:sz w:val="22"/>
              </w:rPr>
              <w:br/>
              <w:t>ГОСТ IEC 60598-2-3-2012 р.3.6;</w:t>
            </w:r>
            <w:r>
              <w:rPr>
                <w:sz w:val="22"/>
              </w:rPr>
              <w:br/>
              <w:t>ГОСТ IEC 60598-2-3-2017 р.3.6;</w:t>
            </w:r>
            <w:r>
              <w:rPr>
                <w:sz w:val="22"/>
              </w:rPr>
              <w:br/>
              <w:t>ГОСТ IEC 60598-2-4-2012 р.4.6;</w:t>
            </w:r>
            <w:r>
              <w:rPr>
                <w:sz w:val="22"/>
              </w:rPr>
              <w:br/>
              <w:t>ГОСТ IEC 60598-2-4-2019 р.4.7;</w:t>
            </w:r>
            <w:r>
              <w:rPr>
                <w:sz w:val="22"/>
              </w:rPr>
              <w:br/>
              <w:t>ГОСТ IEC 60598-2-5-2012 р.5.6;</w:t>
            </w:r>
            <w:r>
              <w:rPr>
                <w:sz w:val="22"/>
              </w:rPr>
              <w:br/>
              <w:t>СТБ IEC 60598-2-22-2011 р.22.6;</w:t>
            </w:r>
            <w:r>
              <w:rPr>
                <w:sz w:val="22"/>
              </w:rPr>
              <w:br/>
              <w:t>СТБ IEC 6</w:t>
            </w:r>
            <w:r>
              <w:rPr>
                <w:sz w:val="22"/>
              </w:rPr>
              <w:t>0598-2-3-2009 р.3.6</w:t>
            </w:r>
          </w:p>
        </w:tc>
        <w:tc>
          <w:tcPr>
            <w:tcW w:w="1060" w:type="pct"/>
          </w:tcPr>
          <w:p w14:paraId="2EA7FCFA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60238-2012 р.12;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(кроме п.4.24, 4.28-4.32);</w:t>
            </w:r>
            <w:r>
              <w:rPr>
                <w:sz w:val="22"/>
              </w:rPr>
              <w:br/>
              <w:t>ГОСТ IEC 60598-2-22-2012 п.22.6;</w:t>
            </w:r>
            <w:r>
              <w:rPr>
                <w:sz w:val="22"/>
              </w:rPr>
              <w:br/>
              <w:t>ГОСТ IEC 60598-2-22-2016 р.22.7;</w:t>
            </w:r>
            <w:r>
              <w:rPr>
                <w:sz w:val="22"/>
              </w:rPr>
              <w:br/>
              <w:t>ГОСТ IEC 60598-2-3-2012 п. 3.6.3.1, п.3.6.5;</w:t>
            </w:r>
            <w:r>
              <w:rPr>
                <w:sz w:val="22"/>
              </w:rPr>
              <w:br/>
              <w:t>ГОСТ IEC 60598-2-3-</w:t>
            </w:r>
            <w:r>
              <w:rPr>
                <w:sz w:val="22"/>
              </w:rPr>
              <w:lastRenderedPageBreak/>
              <w:t>2017 п.3.6.3.1, п.3.6.5.1;</w:t>
            </w:r>
            <w:r>
              <w:rPr>
                <w:sz w:val="22"/>
              </w:rPr>
              <w:br/>
              <w:t>ГОСТ IEC 60598-2-4-2012 п.4.6.3;</w:t>
            </w:r>
            <w:r>
              <w:rPr>
                <w:sz w:val="22"/>
              </w:rPr>
              <w:br/>
              <w:t>ГОСТ IEC 60598-2-4-2019 п.4.7.3;</w:t>
            </w:r>
            <w:r>
              <w:rPr>
                <w:sz w:val="22"/>
              </w:rPr>
              <w:br/>
              <w:t>ГОСТ IEC 60598-2-5-2012 п.5.6.5, п.5.6.8;</w:t>
            </w:r>
            <w:r>
              <w:rPr>
                <w:sz w:val="22"/>
              </w:rPr>
              <w:br/>
              <w:t>СТБ IEC 60598-2-22-2011 п.22.6;</w:t>
            </w:r>
            <w:r>
              <w:rPr>
                <w:sz w:val="22"/>
              </w:rPr>
              <w:br/>
              <w:t>СТБ IEC 60598-2-3-2009 п. 3.6.3.1, п.3.6.5, п.3.6.8</w:t>
            </w:r>
          </w:p>
        </w:tc>
      </w:tr>
      <w:tr w:rsidR="005D3EDF" w14:paraId="29FE9D57" w14:textId="77777777">
        <w:tc>
          <w:tcPr>
            <w:tcW w:w="405" w:type="pct"/>
          </w:tcPr>
          <w:p w14:paraId="1EFBF40B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2CE0F28" w14:textId="77777777" w:rsidR="005D3EDF" w:rsidRDefault="005D3EDF"/>
        </w:tc>
        <w:tc>
          <w:tcPr>
            <w:tcW w:w="705" w:type="pct"/>
          </w:tcPr>
          <w:p w14:paraId="76283E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00E384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внешних проводов и проводов внутреннего монтажа</w:t>
            </w:r>
          </w:p>
        </w:tc>
        <w:tc>
          <w:tcPr>
            <w:tcW w:w="945" w:type="pct"/>
          </w:tcPr>
          <w:p w14:paraId="334EA6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р.5 (кроме таблицы 5.1);</w:t>
            </w:r>
            <w:r>
              <w:rPr>
                <w:sz w:val="22"/>
              </w:rPr>
              <w:br/>
              <w:t xml:space="preserve">ГОСТ IEC 60598-1-2017 р.5 (кроме </w:t>
            </w:r>
            <w:r>
              <w:rPr>
                <w:sz w:val="22"/>
              </w:rPr>
              <w:t>таблицы 5.1);</w:t>
            </w:r>
            <w:r>
              <w:rPr>
                <w:sz w:val="22"/>
              </w:rPr>
              <w:br/>
              <w:t>ГОСТ IEC 60598-2-1-2011 р.1.10;</w:t>
            </w:r>
            <w:r>
              <w:rPr>
                <w:sz w:val="22"/>
              </w:rPr>
              <w:br/>
              <w:t>ГОСТ IEC 60598-2-2-2012 р.2.10;</w:t>
            </w:r>
            <w:r>
              <w:rPr>
                <w:sz w:val="22"/>
              </w:rPr>
              <w:br/>
              <w:t>ГОСТ IEC 60598-2-2-2017 р.2.11;</w:t>
            </w:r>
            <w:r>
              <w:rPr>
                <w:sz w:val="22"/>
              </w:rPr>
              <w:br/>
              <w:t>ГОСТ IEC 60598-2-22-2012 р.22.10;</w:t>
            </w:r>
            <w:r>
              <w:rPr>
                <w:sz w:val="22"/>
              </w:rPr>
              <w:br/>
              <w:t>ГОСТ IEC 60598-2-22-2016 р.22.11;</w:t>
            </w:r>
            <w:r>
              <w:rPr>
                <w:sz w:val="22"/>
              </w:rPr>
              <w:br/>
              <w:t>ГОСТ IEC 60598-2-25-2011 р.25.10 (кроме 25.10.3);</w:t>
            </w:r>
            <w:r>
              <w:rPr>
                <w:sz w:val="22"/>
              </w:rPr>
              <w:br/>
              <w:t>ГОСТ IEC 60598-2-3-2012 р.3.10;</w:t>
            </w:r>
            <w:r>
              <w:rPr>
                <w:sz w:val="22"/>
              </w:rPr>
              <w:br/>
              <w:t>ГОСТ IEC 60598-2-3-2017 р.3.10;</w:t>
            </w:r>
            <w:r>
              <w:rPr>
                <w:sz w:val="22"/>
              </w:rPr>
              <w:br/>
              <w:t>ГОСТ IEC 60598-2-4-2012 р.4.10;</w:t>
            </w:r>
            <w:r>
              <w:rPr>
                <w:sz w:val="22"/>
              </w:rPr>
              <w:br/>
              <w:t>ГОСТ IEC 60598-2-4-2019 р.4.11;</w:t>
            </w:r>
            <w:r>
              <w:rPr>
                <w:sz w:val="22"/>
              </w:rPr>
              <w:br/>
              <w:t>ГОСТ IEC 60598-2-5-2012 р.5.10;</w:t>
            </w:r>
            <w:r>
              <w:rPr>
                <w:sz w:val="22"/>
              </w:rPr>
              <w:br/>
              <w:t>СТБ IEC 60598-2-22-2011 р.22.10;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60598-2-3-2009 р.3.10</w:t>
            </w:r>
          </w:p>
        </w:tc>
        <w:tc>
          <w:tcPr>
            <w:tcW w:w="1060" w:type="pct"/>
          </w:tcPr>
          <w:p w14:paraId="6B65586F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р.5;</w:t>
            </w:r>
            <w:r>
              <w:rPr>
                <w:sz w:val="22"/>
              </w:rPr>
              <w:br/>
              <w:t>ГОСТ IEC 60598-1-2017 р.5;</w:t>
            </w:r>
            <w:r>
              <w:rPr>
                <w:sz w:val="22"/>
              </w:rPr>
              <w:br/>
              <w:t>ГОСТ IEC 60598-2-22-2016 п.22.11.1;</w:t>
            </w:r>
            <w:r>
              <w:rPr>
                <w:sz w:val="22"/>
              </w:rPr>
              <w:br/>
              <w:t>ГОСТ IEC 60598-2-4-2019 п.4.11.3 (внешний осмотр), п.4.11.4</w:t>
            </w:r>
          </w:p>
        </w:tc>
      </w:tr>
      <w:tr w:rsidR="005D3EDF" w14:paraId="376D7854" w14:textId="77777777">
        <w:tc>
          <w:tcPr>
            <w:tcW w:w="405" w:type="pct"/>
          </w:tcPr>
          <w:p w14:paraId="27E6C9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DF5E93" w14:textId="77777777" w:rsidR="005D3EDF" w:rsidRDefault="005D3EDF"/>
        </w:tc>
        <w:tc>
          <w:tcPr>
            <w:tcW w:w="705" w:type="pct"/>
          </w:tcPr>
          <w:p w14:paraId="233C16A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45" w:type="pct"/>
          </w:tcPr>
          <w:p w14:paraId="533ECC8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2B3A380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п.7.2;</w:t>
            </w:r>
            <w:r>
              <w:rPr>
                <w:sz w:val="22"/>
              </w:rPr>
              <w:br/>
              <w:t>ГОСТ IEC 60598-1-2017 п.7.2;</w:t>
            </w:r>
            <w:r>
              <w:rPr>
                <w:sz w:val="22"/>
              </w:rPr>
              <w:br/>
              <w:t>ГОСТ IEC 60598-2-1-2011 р.1.8;</w:t>
            </w:r>
            <w:r>
              <w:rPr>
                <w:sz w:val="22"/>
              </w:rPr>
              <w:br/>
              <w:t>ГОСТ IEC 60598-2-2-2012 р.2.8;</w:t>
            </w:r>
            <w:r>
              <w:rPr>
                <w:sz w:val="22"/>
              </w:rPr>
              <w:br/>
              <w:t>ГОСТ IEC 60598-2-2-2017 р.2.9;</w:t>
            </w:r>
            <w:r>
              <w:rPr>
                <w:sz w:val="22"/>
              </w:rPr>
              <w:br/>
              <w:t>ГОСТ IEC 60598-2-22-2012 р.22.8;</w:t>
            </w:r>
            <w:r>
              <w:rPr>
                <w:sz w:val="22"/>
              </w:rPr>
              <w:br/>
              <w:t>ГОСТ IEC 60598-2-22-2016 р.22.9;</w:t>
            </w:r>
            <w:r>
              <w:rPr>
                <w:sz w:val="22"/>
              </w:rPr>
              <w:br/>
              <w:t>ГОСТ IEC 60598-2-25-2011 р.25.8;</w:t>
            </w:r>
            <w:r>
              <w:rPr>
                <w:sz w:val="22"/>
              </w:rPr>
              <w:br/>
              <w:t>ГОСТ IEC 60598-2-3-2012 р.3.8;</w:t>
            </w:r>
            <w:r>
              <w:rPr>
                <w:sz w:val="22"/>
              </w:rPr>
              <w:br/>
              <w:t>ГОСТ IEC 60598-2-3-2017 р.3.8;</w:t>
            </w:r>
            <w:r>
              <w:rPr>
                <w:sz w:val="22"/>
              </w:rPr>
              <w:br/>
              <w:t>ГОСТ IEC 60598-2-4-2012 р.4.8;</w:t>
            </w:r>
            <w:r>
              <w:rPr>
                <w:sz w:val="22"/>
              </w:rPr>
              <w:br/>
              <w:t>ГОСТ IEC 60598-2-4-2019 р.4.9;</w:t>
            </w:r>
            <w:r>
              <w:rPr>
                <w:sz w:val="22"/>
              </w:rPr>
              <w:br/>
              <w:t>ГОСТ IEC 60598-2-5-2012 р.5.8;</w:t>
            </w:r>
            <w:r>
              <w:rPr>
                <w:sz w:val="22"/>
              </w:rPr>
              <w:br/>
              <w:t>СТБ IEC 60598-2-22-2011 р.22.8;</w:t>
            </w:r>
            <w:r>
              <w:rPr>
                <w:sz w:val="22"/>
              </w:rPr>
              <w:br/>
              <w:t>СТБ IEC 60598-2-3-2009 р.3.8</w:t>
            </w:r>
          </w:p>
        </w:tc>
        <w:tc>
          <w:tcPr>
            <w:tcW w:w="1060" w:type="pct"/>
          </w:tcPr>
          <w:p w14:paraId="7384599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п.7.2;</w:t>
            </w:r>
            <w:r>
              <w:rPr>
                <w:sz w:val="22"/>
              </w:rPr>
              <w:br/>
              <w:t>ГОСТ IEC 60598-1-2017 п.7.2</w:t>
            </w:r>
          </w:p>
        </w:tc>
      </w:tr>
      <w:tr w:rsidR="005D3EDF" w14:paraId="3DB948D3" w14:textId="77777777">
        <w:tc>
          <w:tcPr>
            <w:tcW w:w="405" w:type="pct"/>
          </w:tcPr>
          <w:p w14:paraId="7DAE083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87D9CFE" w14:textId="77777777" w:rsidR="005D3EDF" w:rsidRDefault="005D3EDF"/>
        </w:tc>
        <w:tc>
          <w:tcPr>
            <w:tcW w:w="705" w:type="pct"/>
          </w:tcPr>
          <w:p w14:paraId="25FC778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6182D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4640F40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60598-1-2013 р.8 ;</w:t>
            </w:r>
            <w:r>
              <w:rPr>
                <w:sz w:val="22"/>
              </w:rPr>
              <w:br/>
              <w:t>ГОСТ IEC 60598-1-2017 р.8;</w:t>
            </w:r>
            <w:r>
              <w:rPr>
                <w:sz w:val="22"/>
              </w:rPr>
              <w:br/>
              <w:t>ГОСТ IEC 60598-2-1-2011 р.1.11;</w:t>
            </w:r>
            <w:r>
              <w:rPr>
                <w:sz w:val="22"/>
              </w:rPr>
              <w:br/>
              <w:t>ГОСТ IEC 60598-2-2-2012 р.2.11;</w:t>
            </w:r>
            <w:r>
              <w:rPr>
                <w:sz w:val="22"/>
              </w:rPr>
              <w:br/>
              <w:t>ГОСТ IEC 60598-2-2-2017 р.2.12;</w:t>
            </w:r>
            <w:r>
              <w:rPr>
                <w:sz w:val="22"/>
              </w:rPr>
              <w:br/>
              <w:t>ГОСТ IEC 60598-2-22-2012 р.22.11;</w:t>
            </w:r>
            <w:r>
              <w:rPr>
                <w:sz w:val="22"/>
              </w:rPr>
              <w:br/>
              <w:t>ГОСТ IEC 60598-2-22-2016 р.22.12;</w:t>
            </w:r>
            <w:r>
              <w:rPr>
                <w:sz w:val="22"/>
              </w:rPr>
              <w:br/>
              <w:t>ГОСТ IEC 60598-2-25-2011 р.25.11;</w:t>
            </w:r>
            <w:r>
              <w:rPr>
                <w:sz w:val="22"/>
              </w:rPr>
              <w:br/>
              <w:t>ГОСТ IEC 60598-2-3-2012 р.3.11;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60598-2-3-2017 р.3.11;</w:t>
            </w:r>
            <w:r>
              <w:rPr>
                <w:sz w:val="22"/>
              </w:rPr>
              <w:br/>
              <w:t>ГОСТ IEC 60598-2-4-2012 р.4.11;</w:t>
            </w:r>
            <w:r>
              <w:rPr>
                <w:sz w:val="22"/>
              </w:rPr>
              <w:br/>
              <w:t>ГОСТ IEC 60598-2-4-2019 р.4.12;</w:t>
            </w:r>
            <w:r>
              <w:rPr>
                <w:sz w:val="22"/>
              </w:rPr>
              <w:br/>
              <w:t>ГОСТ IEC 60598-2-5-2012 р.5.11;</w:t>
            </w:r>
            <w:r>
              <w:rPr>
                <w:sz w:val="22"/>
              </w:rPr>
              <w:br/>
              <w:t>СТБ IEC 60598-2-22-2011 р.22.11;</w:t>
            </w:r>
            <w:r>
              <w:rPr>
                <w:sz w:val="22"/>
              </w:rPr>
              <w:br/>
              <w:t>СТБ IEC 60598-2-3-2009 р.3.11</w:t>
            </w:r>
          </w:p>
        </w:tc>
        <w:tc>
          <w:tcPr>
            <w:tcW w:w="1060" w:type="pct"/>
          </w:tcPr>
          <w:p w14:paraId="3DA9FF70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р.8;</w:t>
            </w:r>
            <w:r>
              <w:rPr>
                <w:sz w:val="22"/>
              </w:rPr>
              <w:br/>
              <w:t>ГОСТ IEC 60598-1-2017 р.8</w:t>
            </w:r>
          </w:p>
        </w:tc>
      </w:tr>
      <w:tr w:rsidR="005D3EDF" w14:paraId="4E0FACFD" w14:textId="77777777">
        <w:tc>
          <w:tcPr>
            <w:tcW w:w="405" w:type="pct"/>
          </w:tcPr>
          <w:p w14:paraId="082B9807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740210" w14:textId="77777777" w:rsidR="005D3EDF" w:rsidRDefault="005D3EDF"/>
        </w:tc>
        <w:tc>
          <w:tcPr>
            <w:tcW w:w="705" w:type="pct"/>
            <w:vMerge w:val="restart"/>
          </w:tcPr>
          <w:p w14:paraId="7C7FD8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4F9467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твердых частиц до IP 4Х</w:t>
            </w:r>
          </w:p>
        </w:tc>
        <w:tc>
          <w:tcPr>
            <w:tcW w:w="945" w:type="pct"/>
          </w:tcPr>
          <w:p w14:paraId="0B45F6F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р.5, р.7,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161F691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р.12, р.13, р.15;</w:t>
            </w:r>
            <w:r>
              <w:rPr>
                <w:sz w:val="22"/>
              </w:rPr>
              <w:br/>
              <w:t>ГОСТ IEC 60598-1-2013 п.9.2.0;</w:t>
            </w:r>
            <w:r>
              <w:rPr>
                <w:sz w:val="22"/>
              </w:rPr>
              <w:br/>
              <w:t>ГОСТ IEC 60598-1-2017 п.9.2.0</w:t>
            </w:r>
          </w:p>
        </w:tc>
      </w:tr>
      <w:tr w:rsidR="005D3EDF" w14:paraId="1AFFED25" w14:textId="77777777">
        <w:tc>
          <w:tcPr>
            <w:tcW w:w="405" w:type="pct"/>
          </w:tcPr>
          <w:p w14:paraId="4A6C35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4526BE2" w14:textId="77777777" w:rsidR="005D3EDF" w:rsidRDefault="005D3EDF"/>
        </w:tc>
        <w:tc>
          <w:tcPr>
            <w:tcW w:w="705" w:type="pct"/>
            <w:vMerge/>
          </w:tcPr>
          <w:p w14:paraId="59018362" w14:textId="77777777" w:rsidR="005D3EDF" w:rsidRDefault="005D3EDF"/>
        </w:tc>
        <w:tc>
          <w:tcPr>
            <w:tcW w:w="945" w:type="pct"/>
          </w:tcPr>
          <w:p w14:paraId="2A1A2EF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влаги IP Х3-Х5, Х7</w:t>
            </w:r>
          </w:p>
        </w:tc>
        <w:tc>
          <w:tcPr>
            <w:tcW w:w="945" w:type="pct"/>
          </w:tcPr>
          <w:p w14:paraId="498907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</w:t>
            </w:r>
            <w:r>
              <w:rPr>
                <w:sz w:val="22"/>
              </w:rPr>
              <w:t>2009 р.3.13</w:t>
            </w:r>
          </w:p>
        </w:tc>
        <w:tc>
          <w:tcPr>
            <w:tcW w:w="1060" w:type="pct"/>
          </w:tcPr>
          <w:p w14:paraId="28F6B163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п.14.2.3-14.2.5, 14.2.7;</w:t>
            </w:r>
            <w:r>
              <w:rPr>
                <w:sz w:val="22"/>
              </w:rPr>
              <w:br/>
              <w:t>ГОСТ IEC 60598-1-2013 п.9.2.4-9.2.6, п.9.2.8;</w:t>
            </w:r>
            <w:r>
              <w:rPr>
                <w:sz w:val="22"/>
              </w:rPr>
              <w:br/>
              <w:t>ГОСТ IEC 60598-1-</w:t>
            </w:r>
            <w:r>
              <w:rPr>
                <w:sz w:val="22"/>
              </w:rPr>
              <w:lastRenderedPageBreak/>
              <w:t>2017 п.9.2.4-9.2.6, п.9.2.8</w:t>
            </w:r>
          </w:p>
        </w:tc>
      </w:tr>
      <w:tr w:rsidR="005D3EDF" w14:paraId="2D274F61" w14:textId="77777777">
        <w:tc>
          <w:tcPr>
            <w:tcW w:w="405" w:type="pct"/>
          </w:tcPr>
          <w:p w14:paraId="67397789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2ABAD78" w14:textId="77777777" w:rsidR="005D3EDF" w:rsidRDefault="005D3EDF"/>
        </w:tc>
        <w:tc>
          <w:tcPr>
            <w:tcW w:w="705" w:type="pct"/>
            <w:vMerge/>
          </w:tcPr>
          <w:p w14:paraId="2F2AA13F" w14:textId="77777777" w:rsidR="005D3EDF" w:rsidRDefault="005D3EDF"/>
        </w:tc>
        <w:tc>
          <w:tcPr>
            <w:tcW w:w="945" w:type="pct"/>
          </w:tcPr>
          <w:p w14:paraId="1178C0C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влагостойкость</w:t>
            </w:r>
          </w:p>
        </w:tc>
        <w:tc>
          <w:tcPr>
            <w:tcW w:w="945" w:type="pct"/>
          </w:tcPr>
          <w:p w14:paraId="6087A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п.9.3;</w:t>
            </w:r>
            <w:r>
              <w:rPr>
                <w:sz w:val="22"/>
              </w:rPr>
              <w:br/>
              <w:t>ГОСТ IEC 60598-1-2017 п.9.3;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4F4F38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п.9.3.1;</w:t>
            </w:r>
            <w:r>
              <w:rPr>
                <w:sz w:val="22"/>
              </w:rPr>
              <w:br/>
              <w:t>ГОСТ IEC 60598-1-2017 п.9.3.1</w:t>
            </w:r>
          </w:p>
        </w:tc>
      </w:tr>
      <w:tr w:rsidR="005D3EDF" w14:paraId="7B912E5E" w14:textId="77777777">
        <w:tc>
          <w:tcPr>
            <w:tcW w:w="405" w:type="pct"/>
          </w:tcPr>
          <w:p w14:paraId="581CF6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1F25E6" w14:textId="77777777" w:rsidR="005D3EDF" w:rsidRDefault="005D3EDF"/>
        </w:tc>
        <w:tc>
          <w:tcPr>
            <w:tcW w:w="705" w:type="pct"/>
          </w:tcPr>
          <w:p w14:paraId="47FDDB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70C923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  <w:vMerge w:val="restart"/>
          </w:tcPr>
          <w:p w14:paraId="6F6FD5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п.10.2;</w:t>
            </w:r>
            <w:r>
              <w:rPr>
                <w:sz w:val="22"/>
              </w:rPr>
              <w:br/>
              <w:t>ГОСТ IEC 60598-1-2017 п.10.2;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р.1.14;</w:t>
            </w:r>
            <w:r>
              <w:rPr>
                <w:sz w:val="22"/>
              </w:rPr>
              <w:br/>
              <w:t>ГОСТ IEC 60598-2-2-2012 р.2.14;</w:t>
            </w:r>
            <w:r>
              <w:rPr>
                <w:sz w:val="22"/>
              </w:rPr>
              <w:br/>
              <w:t>ГОСТ IEC 60598-2-2-2017 р.2.15;</w:t>
            </w:r>
            <w:r>
              <w:rPr>
                <w:sz w:val="22"/>
              </w:rPr>
              <w:br/>
              <w:t>ГОСТ IEC 60598-2-22-2012 р.22.14;</w:t>
            </w:r>
            <w:r>
              <w:rPr>
                <w:sz w:val="22"/>
              </w:rPr>
              <w:br/>
              <w:t>ГОСТ IEC 60598-2-22-2016 р.22.15;</w:t>
            </w:r>
            <w:r>
              <w:rPr>
                <w:sz w:val="22"/>
              </w:rPr>
              <w:br/>
              <w:t>ГОСТ IEC 60598-2-25-2011 р.25.14;</w:t>
            </w:r>
            <w:r>
              <w:rPr>
                <w:sz w:val="22"/>
              </w:rPr>
              <w:br/>
              <w:t>ГОСТ IEC 60598-2-3-2012 р.3.14;</w:t>
            </w:r>
            <w:r>
              <w:rPr>
                <w:sz w:val="22"/>
              </w:rPr>
              <w:br/>
              <w:t>ГОСТ IEC 60598-2-3-2017 р.3.14;</w:t>
            </w:r>
            <w:r>
              <w:rPr>
                <w:sz w:val="22"/>
              </w:rPr>
              <w:br/>
              <w:t>ГОСТ IEC 60598-2-4-2012 р.4.14;</w:t>
            </w:r>
            <w:r>
              <w:rPr>
                <w:sz w:val="22"/>
              </w:rPr>
              <w:br/>
              <w:t>ГОСТ IEC 60598-2-4-2019 р.4.15;</w:t>
            </w:r>
            <w:r>
              <w:rPr>
                <w:sz w:val="22"/>
              </w:rPr>
              <w:br/>
              <w:t>ГОСТ IEC 60598-2-5-2012 р.5.14;</w:t>
            </w:r>
            <w:r>
              <w:rPr>
                <w:sz w:val="22"/>
              </w:rPr>
              <w:br/>
              <w:t>СТБ IEC 60598-2-22-2011 р.22.14;</w:t>
            </w:r>
            <w:r>
              <w:rPr>
                <w:sz w:val="22"/>
              </w:rPr>
              <w:br/>
              <w:t>СТБ IEC 60598-2-3-2009 р.3.14</w:t>
            </w:r>
          </w:p>
        </w:tc>
        <w:tc>
          <w:tcPr>
            <w:tcW w:w="1060" w:type="pct"/>
          </w:tcPr>
          <w:p w14:paraId="305302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п.10.2.1;</w:t>
            </w:r>
            <w:r>
              <w:rPr>
                <w:sz w:val="22"/>
              </w:rPr>
              <w:br/>
              <w:t>ГОСТ IEC 60598-1-2017 п.10.2.1</w:t>
            </w:r>
          </w:p>
        </w:tc>
      </w:tr>
      <w:tr w:rsidR="005D3EDF" w14:paraId="22DDE51C" w14:textId="77777777">
        <w:tc>
          <w:tcPr>
            <w:tcW w:w="405" w:type="pct"/>
          </w:tcPr>
          <w:p w14:paraId="0BACC8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E90115E" w14:textId="77777777" w:rsidR="005D3EDF" w:rsidRDefault="005D3EDF"/>
        </w:tc>
        <w:tc>
          <w:tcPr>
            <w:tcW w:w="705" w:type="pct"/>
          </w:tcPr>
          <w:p w14:paraId="77F745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27.40/26.046</w:t>
            </w:r>
          </w:p>
        </w:tc>
        <w:tc>
          <w:tcPr>
            <w:tcW w:w="945" w:type="pct"/>
          </w:tcPr>
          <w:p w14:paraId="6421C2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  <w:vMerge/>
          </w:tcPr>
          <w:p w14:paraId="7E3123D6" w14:textId="77777777" w:rsidR="005D3EDF" w:rsidRDefault="005D3EDF"/>
        </w:tc>
        <w:tc>
          <w:tcPr>
            <w:tcW w:w="1060" w:type="pct"/>
          </w:tcPr>
          <w:p w14:paraId="3E38C4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п.10.2.2;</w:t>
            </w:r>
            <w:r>
              <w:rPr>
                <w:sz w:val="22"/>
              </w:rPr>
              <w:br/>
              <w:t>ГОСТ IEC 60598-1-2017 п.10.2.2</w:t>
            </w:r>
          </w:p>
        </w:tc>
      </w:tr>
      <w:tr w:rsidR="005D3EDF" w14:paraId="0B50806D" w14:textId="77777777">
        <w:tc>
          <w:tcPr>
            <w:tcW w:w="405" w:type="pct"/>
          </w:tcPr>
          <w:p w14:paraId="35AB28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4B308E" w14:textId="77777777" w:rsidR="005D3EDF" w:rsidRDefault="005D3EDF"/>
        </w:tc>
        <w:tc>
          <w:tcPr>
            <w:tcW w:w="705" w:type="pct"/>
            <w:vMerge w:val="restart"/>
          </w:tcPr>
          <w:p w14:paraId="199266A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20787E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значения тока прикосновения, тока защитного проводника</w:t>
            </w:r>
          </w:p>
        </w:tc>
        <w:tc>
          <w:tcPr>
            <w:tcW w:w="945" w:type="pct"/>
          </w:tcPr>
          <w:p w14:paraId="498B1B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60598-1-2017 п.10.3</w:t>
            </w:r>
          </w:p>
        </w:tc>
        <w:tc>
          <w:tcPr>
            <w:tcW w:w="1060" w:type="pct"/>
          </w:tcPr>
          <w:p w14:paraId="78B9CF3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п.10.3, приложение G;</w:t>
            </w:r>
            <w:r>
              <w:rPr>
                <w:sz w:val="22"/>
              </w:rPr>
              <w:br/>
              <w:t>ГОСТ IEC 60598-1-2017 п.10.3, приложение G</w:t>
            </w:r>
          </w:p>
        </w:tc>
      </w:tr>
      <w:tr w:rsidR="005D3EDF" w14:paraId="4E9FF50D" w14:textId="77777777">
        <w:tc>
          <w:tcPr>
            <w:tcW w:w="405" w:type="pct"/>
          </w:tcPr>
          <w:p w14:paraId="2A5B95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8959DA" w14:textId="77777777" w:rsidR="005D3EDF" w:rsidRDefault="005D3EDF"/>
        </w:tc>
        <w:tc>
          <w:tcPr>
            <w:tcW w:w="705" w:type="pct"/>
            <w:vMerge/>
          </w:tcPr>
          <w:p w14:paraId="2E48B16D" w14:textId="77777777" w:rsidR="005D3EDF" w:rsidRDefault="005D3EDF"/>
        </w:tc>
        <w:tc>
          <w:tcPr>
            <w:tcW w:w="945" w:type="pct"/>
          </w:tcPr>
          <w:p w14:paraId="35CB63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путей утечки и воздушных зазоров</w:t>
            </w:r>
          </w:p>
        </w:tc>
        <w:tc>
          <w:tcPr>
            <w:tcW w:w="945" w:type="pct"/>
          </w:tcPr>
          <w:p w14:paraId="56A332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р.11.2;</w:t>
            </w:r>
            <w:r>
              <w:rPr>
                <w:sz w:val="22"/>
              </w:rPr>
              <w:br/>
              <w:t>ГОСТ IEC 60598-1-2017 р.11.2;</w:t>
            </w:r>
            <w:r>
              <w:rPr>
                <w:sz w:val="22"/>
              </w:rPr>
              <w:br/>
              <w:t>ГОСТ IEC 60598-2-1-2011 р.1.7;</w:t>
            </w:r>
            <w:r>
              <w:rPr>
                <w:sz w:val="22"/>
              </w:rPr>
              <w:br/>
              <w:t>ГОСТ IEC 60598-2-2-2012 р.2.7;</w:t>
            </w:r>
            <w:r>
              <w:rPr>
                <w:sz w:val="22"/>
              </w:rPr>
              <w:br/>
              <w:t>ГОСТ IEC 60598-2-2-2017 р.2.8;</w:t>
            </w:r>
            <w:r>
              <w:rPr>
                <w:sz w:val="22"/>
              </w:rPr>
              <w:br/>
              <w:t>ГОСТ IEC 60598-2-22-2012 р.22.7;</w:t>
            </w:r>
            <w:r>
              <w:rPr>
                <w:sz w:val="22"/>
              </w:rPr>
              <w:br/>
              <w:t>ГОСТ IEC 60598-2-22-2016 р.22.8;</w:t>
            </w:r>
            <w:r>
              <w:rPr>
                <w:sz w:val="22"/>
              </w:rPr>
              <w:br/>
              <w:t>ГОСТ IEC 60598-2-25-2011 р.25.7;</w:t>
            </w:r>
            <w:r>
              <w:rPr>
                <w:sz w:val="22"/>
              </w:rPr>
              <w:br/>
              <w:t>ГОСТ IEC 60598-2-3-2012 р.3.7;</w:t>
            </w:r>
            <w:r>
              <w:rPr>
                <w:sz w:val="22"/>
              </w:rPr>
              <w:br/>
              <w:t>ГОСТ IEC 60598-2-3-2017 р.3.7;</w:t>
            </w:r>
            <w:r>
              <w:rPr>
                <w:sz w:val="22"/>
              </w:rPr>
              <w:br/>
              <w:t>ГОСТ IEC 60598-2-4-2012 р.4.7;</w:t>
            </w:r>
            <w:r>
              <w:rPr>
                <w:sz w:val="22"/>
              </w:rPr>
              <w:br/>
              <w:t>ГОСТ IEC 60598-2-4-2019 р.4.8;</w:t>
            </w:r>
            <w:r>
              <w:rPr>
                <w:sz w:val="22"/>
              </w:rPr>
              <w:br/>
              <w:t>ГОСТ IEC 60598-2-5-2012 р.5.7;</w:t>
            </w:r>
            <w:r>
              <w:rPr>
                <w:sz w:val="22"/>
              </w:rPr>
              <w:br/>
              <w:t>СТБ IEC 60598-2-22-2011 р.22.7;</w:t>
            </w:r>
            <w:r>
              <w:rPr>
                <w:sz w:val="22"/>
              </w:rPr>
              <w:br/>
              <w:t>СТБ IEC 60598-2-3-2009 р.3.7</w:t>
            </w:r>
          </w:p>
        </w:tc>
        <w:tc>
          <w:tcPr>
            <w:tcW w:w="1060" w:type="pct"/>
          </w:tcPr>
          <w:p w14:paraId="4DC9B7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п.11.2.1;</w:t>
            </w:r>
            <w:r>
              <w:rPr>
                <w:sz w:val="22"/>
              </w:rPr>
              <w:br/>
              <w:t>ГОСТ IEC 60598-1-2017 п.11.2.1</w:t>
            </w:r>
          </w:p>
        </w:tc>
      </w:tr>
      <w:tr w:rsidR="005D3EDF" w14:paraId="1DB8C7B2" w14:textId="77777777">
        <w:tc>
          <w:tcPr>
            <w:tcW w:w="405" w:type="pct"/>
          </w:tcPr>
          <w:p w14:paraId="6988C40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ED5CF69" w14:textId="77777777" w:rsidR="005D3EDF" w:rsidRDefault="005D3EDF"/>
        </w:tc>
        <w:tc>
          <w:tcPr>
            <w:tcW w:w="705" w:type="pct"/>
          </w:tcPr>
          <w:p w14:paraId="2B82BAD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27.40/26.080</w:t>
            </w:r>
          </w:p>
        </w:tc>
        <w:tc>
          <w:tcPr>
            <w:tcW w:w="945" w:type="pct"/>
          </w:tcPr>
          <w:p w14:paraId="5145F5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старение</w:t>
            </w:r>
          </w:p>
        </w:tc>
        <w:tc>
          <w:tcPr>
            <w:tcW w:w="945" w:type="pct"/>
          </w:tcPr>
          <w:p w14:paraId="03EE396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 12.3;</w:t>
            </w:r>
            <w:r>
              <w:rPr>
                <w:sz w:val="22"/>
              </w:rPr>
              <w:br/>
              <w:t>ГОСТ IEC 60598-1-2017 п.12.3;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51CD23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п.12.3.1 ;</w:t>
            </w:r>
            <w:r>
              <w:rPr>
                <w:sz w:val="22"/>
              </w:rPr>
              <w:br/>
              <w:t>ГОСТ IEC 60598-1-2017 п.12.3.1 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 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69608ACE" w14:textId="77777777">
        <w:tc>
          <w:tcPr>
            <w:tcW w:w="405" w:type="pct"/>
          </w:tcPr>
          <w:p w14:paraId="54D1B0FC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B7F8BAB" w14:textId="77777777" w:rsidR="005D3EDF" w:rsidRDefault="005D3EDF"/>
        </w:tc>
        <w:tc>
          <w:tcPr>
            <w:tcW w:w="705" w:type="pct"/>
          </w:tcPr>
          <w:p w14:paraId="371DC39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45" w:type="pct"/>
          </w:tcPr>
          <w:p w14:paraId="0BE623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Тепловые испытания</w:t>
            </w:r>
          </w:p>
        </w:tc>
        <w:tc>
          <w:tcPr>
            <w:tcW w:w="945" w:type="pct"/>
          </w:tcPr>
          <w:p w14:paraId="16DE21D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60598-1-2013 п.12.4, п.12.5, п.12.6, п.12.7;</w:t>
            </w:r>
            <w:r>
              <w:rPr>
                <w:sz w:val="22"/>
              </w:rPr>
              <w:br/>
              <w:t>ГОСТ IEC 60598-1-2017 п.12.4, п.12.5, п.12.6, п.12.7;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2C638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п.12.4.1, п.12.5.1, п.12.6,  п.12.7;</w:t>
            </w:r>
            <w:r>
              <w:rPr>
                <w:sz w:val="22"/>
              </w:rPr>
              <w:br/>
              <w:t>ГОСТ IEC 60598-1-2017 п.12.4.1, п.12.5.1, п.12.6,  п.12.7;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279046C1" w14:textId="77777777">
        <w:tc>
          <w:tcPr>
            <w:tcW w:w="405" w:type="pct"/>
          </w:tcPr>
          <w:p w14:paraId="37BA03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61FCA4B" w14:textId="77777777" w:rsidR="005D3EDF" w:rsidRDefault="005D3EDF"/>
        </w:tc>
        <w:tc>
          <w:tcPr>
            <w:tcW w:w="705" w:type="pct"/>
            <w:vMerge w:val="restart"/>
          </w:tcPr>
          <w:p w14:paraId="3CA0925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945" w:type="pct"/>
          </w:tcPr>
          <w:p w14:paraId="771AC7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теплостойкости</w:t>
            </w:r>
          </w:p>
        </w:tc>
        <w:tc>
          <w:tcPr>
            <w:tcW w:w="945" w:type="pct"/>
          </w:tcPr>
          <w:p w14:paraId="595442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р.13.2;</w:t>
            </w:r>
            <w:r>
              <w:rPr>
                <w:sz w:val="22"/>
              </w:rPr>
              <w:br/>
              <w:t>ГОСТ IEC 60598-1-2017 р.13.2;</w:t>
            </w:r>
            <w:r>
              <w:rPr>
                <w:sz w:val="22"/>
              </w:rPr>
              <w:br/>
              <w:t>ГОСТ IEC 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 (кроме 25.15.1);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10805D8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п.13.2.1;</w:t>
            </w:r>
            <w:r>
              <w:rPr>
                <w:sz w:val="22"/>
              </w:rPr>
              <w:br/>
              <w:t>ГОСТ IEC 60598-1-2017 п.13.2.1</w:t>
            </w:r>
          </w:p>
        </w:tc>
      </w:tr>
      <w:tr w:rsidR="005D3EDF" w14:paraId="0D15FD40" w14:textId="77777777">
        <w:tc>
          <w:tcPr>
            <w:tcW w:w="405" w:type="pct"/>
          </w:tcPr>
          <w:p w14:paraId="64F71D9F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7384FD9" w14:textId="77777777" w:rsidR="005D3EDF" w:rsidRDefault="005D3EDF"/>
        </w:tc>
        <w:tc>
          <w:tcPr>
            <w:tcW w:w="705" w:type="pct"/>
            <w:vMerge/>
          </w:tcPr>
          <w:p w14:paraId="465C3809" w14:textId="77777777" w:rsidR="005D3EDF" w:rsidRDefault="005D3EDF"/>
        </w:tc>
        <w:tc>
          <w:tcPr>
            <w:tcW w:w="945" w:type="pct"/>
          </w:tcPr>
          <w:p w14:paraId="5ADE83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огнестойкости</w:t>
            </w:r>
          </w:p>
        </w:tc>
        <w:tc>
          <w:tcPr>
            <w:tcW w:w="945" w:type="pct"/>
          </w:tcPr>
          <w:p w14:paraId="255510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п.13.3;</w:t>
            </w:r>
            <w:r>
              <w:rPr>
                <w:sz w:val="22"/>
              </w:rPr>
              <w:br/>
              <w:t>ГОСТ IEC 60598-1-2017 п.13.3;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4B72C5A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п.13.3.1, 13.3.2;</w:t>
            </w:r>
            <w:r>
              <w:rPr>
                <w:sz w:val="22"/>
              </w:rPr>
              <w:br/>
              <w:t>ГОСТ IEC 60598-1-2017 п.13.3.1, 13.3.2</w:t>
            </w:r>
          </w:p>
        </w:tc>
      </w:tr>
      <w:tr w:rsidR="005D3EDF" w14:paraId="72EC60A8" w14:textId="77777777">
        <w:tc>
          <w:tcPr>
            <w:tcW w:w="405" w:type="pct"/>
          </w:tcPr>
          <w:p w14:paraId="1FA148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96F1409" w14:textId="77777777" w:rsidR="005D3EDF" w:rsidRDefault="005D3EDF"/>
        </w:tc>
        <w:tc>
          <w:tcPr>
            <w:tcW w:w="705" w:type="pct"/>
          </w:tcPr>
          <w:p w14:paraId="05604D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5A824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винтовых контактных зажимов</w:t>
            </w:r>
          </w:p>
        </w:tc>
        <w:tc>
          <w:tcPr>
            <w:tcW w:w="945" w:type="pct"/>
          </w:tcPr>
          <w:p w14:paraId="52EAE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р.14;</w:t>
            </w:r>
            <w:r>
              <w:rPr>
                <w:sz w:val="22"/>
              </w:rPr>
              <w:br/>
              <w:t>ГОСТ IEC 60598-1-2017 р.14;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19DA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п.14.3, 14.4;</w:t>
            </w:r>
            <w:r>
              <w:rPr>
                <w:sz w:val="22"/>
              </w:rPr>
              <w:br/>
              <w:t>ГОСТ IEC 60598-1-2017 п.14.3, 14.4</w:t>
            </w:r>
          </w:p>
        </w:tc>
      </w:tr>
      <w:tr w:rsidR="005D3EDF" w14:paraId="6E8A30D2" w14:textId="77777777">
        <w:tc>
          <w:tcPr>
            <w:tcW w:w="405" w:type="pct"/>
          </w:tcPr>
          <w:p w14:paraId="7144F4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D5693CA" w14:textId="77777777" w:rsidR="005D3EDF" w:rsidRDefault="005D3EDF"/>
        </w:tc>
        <w:tc>
          <w:tcPr>
            <w:tcW w:w="705" w:type="pct"/>
          </w:tcPr>
          <w:p w14:paraId="7D70ABA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27.40/22.000, 27.40/26.080, 27.40/26.095</w:t>
            </w:r>
          </w:p>
        </w:tc>
        <w:tc>
          <w:tcPr>
            <w:tcW w:w="945" w:type="pct"/>
          </w:tcPr>
          <w:p w14:paraId="667749C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безвинтовых контактных зажимов и электрических соединений</w:t>
            </w:r>
          </w:p>
        </w:tc>
        <w:tc>
          <w:tcPr>
            <w:tcW w:w="945" w:type="pct"/>
          </w:tcPr>
          <w:p w14:paraId="0956B5E9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р.15;</w:t>
            </w:r>
            <w:r>
              <w:rPr>
                <w:sz w:val="22"/>
              </w:rPr>
              <w:br/>
              <w:t>ГОСТ IEC 60598-1-2017 р.15;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5E8D51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п.15.1-15.4, п.15.5.1, п.15.6.1, п.15.6.2, п.15.8, п.15.9.1, п.15.9.2;</w:t>
            </w:r>
            <w:r>
              <w:rPr>
                <w:sz w:val="22"/>
              </w:rPr>
              <w:br/>
              <w:t>ГОСТ IEC 60598-1-2017 п.15.1-15.4, п.15.5.1, п.15.5.2, п.15.6.2, п.15.6.3.1, п.15.6.3.2</w:t>
            </w:r>
          </w:p>
        </w:tc>
      </w:tr>
      <w:tr w:rsidR="005D3EDF" w14:paraId="16084699" w14:textId="77777777">
        <w:tc>
          <w:tcPr>
            <w:tcW w:w="405" w:type="pct"/>
          </w:tcPr>
          <w:p w14:paraId="467FE8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409DB51" w14:textId="77777777" w:rsidR="005D3EDF" w:rsidRDefault="005D3EDF"/>
        </w:tc>
        <w:tc>
          <w:tcPr>
            <w:tcW w:w="705" w:type="pct"/>
            <w:vMerge w:val="restart"/>
          </w:tcPr>
          <w:p w14:paraId="792F87B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2F75864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функциональной безопасности</w:t>
            </w:r>
          </w:p>
        </w:tc>
        <w:tc>
          <w:tcPr>
            <w:tcW w:w="945" w:type="pct"/>
          </w:tcPr>
          <w:p w14:paraId="4AACA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р.22.16;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</w:tcPr>
          <w:p w14:paraId="5C8FDC6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345CD10B" w14:textId="77777777">
        <w:tc>
          <w:tcPr>
            <w:tcW w:w="405" w:type="pct"/>
          </w:tcPr>
          <w:p w14:paraId="56891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57208D5" w14:textId="77777777" w:rsidR="005D3EDF" w:rsidRDefault="005D3EDF"/>
        </w:tc>
        <w:tc>
          <w:tcPr>
            <w:tcW w:w="705" w:type="pct"/>
            <w:vMerge/>
          </w:tcPr>
          <w:p w14:paraId="62C9B994" w14:textId="77777777" w:rsidR="005D3EDF" w:rsidRDefault="005D3EDF"/>
        </w:tc>
        <w:tc>
          <w:tcPr>
            <w:tcW w:w="945" w:type="pct"/>
          </w:tcPr>
          <w:p w14:paraId="6FE159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переключения режима работы</w:t>
            </w:r>
          </w:p>
        </w:tc>
        <w:tc>
          <w:tcPr>
            <w:tcW w:w="945" w:type="pct"/>
          </w:tcPr>
          <w:p w14:paraId="333A25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п.22.17.1;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р.22.18;</w:t>
            </w:r>
            <w:r>
              <w:rPr>
                <w:sz w:val="22"/>
              </w:rPr>
              <w:br/>
              <w:t>СТБ IEC 60598-2-22-2011 п.22.17.1</w:t>
            </w:r>
          </w:p>
        </w:tc>
        <w:tc>
          <w:tcPr>
            <w:tcW w:w="1060" w:type="pct"/>
          </w:tcPr>
          <w:p w14:paraId="58C90F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п.22.17.2, п.22.17.3;</w:t>
            </w:r>
            <w:r>
              <w:rPr>
                <w:sz w:val="22"/>
              </w:rPr>
              <w:br/>
              <w:t>СТБ IEC 60598-2-22-2011 п.22.17.2, п.22.17.3</w:t>
            </w:r>
          </w:p>
        </w:tc>
      </w:tr>
      <w:tr w:rsidR="005D3EDF" w14:paraId="7023D942" w14:textId="77777777">
        <w:tc>
          <w:tcPr>
            <w:tcW w:w="405" w:type="pct"/>
          </w:tcPr>
          <w:p w14:paraId="67CC65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752EC9B" w14:textId="77777777" w:rsidR="005D3EDF" w:rsidRDefault="005D3EDF"/>
        </w:tc>
        <w:tc>
          <w:tcPr>
            <w:tcW w:w="705" w:type="pct"/>
            <w:vMerge/>
          </w:tcPr>
          <w:p w14:paraId="334BCE0D" w14:textId="77777777" w:rsidR="005D3EDF" w:rsidRDefault="005D3EDF"/>
        </w:tc>
        <w:tc>
          <w:tcPr>
            <w:tcW w:w="945" w:type="pct"/>
          </w:tcPr>
          <w:p w14:paraId="7E2C971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работы в условиях повышенной температуры</w:t>
            </w:r>
          </w:p>
        </w:tc>
        <w:tc>
          <w:tcPr>
            <w:tcW w:w="945" w:type="pct"/>
          </w:tcPr>
          <w:p w14:paraId="0FAD73C6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  <w:tc>
          <w:tcPr>
            <w:tcW w:w="1060" w:type="pct"/>
          </w:tcPr>
          <w:p w14:paraId="0C3F36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</w:tr>
      <w:tr w:rsidR="005D3EDF" w14:paraId="521A088E" w14:textId="77777777">
        <w:tc>
          <w:tcPr>
            <w:tcW w:w="405" w:type="pct"/>
          </w:tcPr>
          <w:p w14:paraId="2A52A8B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01E87E9" w14:textId="77777777" w:rsidR="005D3EDF" w:rsidRDefault="005D3EDF"/>
        </w:tc>
        <w:tc>
          <w:tcPr>
            <w:tcW w:w="705" w:type="pct"/>
          </w:tcPr>
          <w:p w14:paraId="6E50C7E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27.40/39.000</w:t>
            </w:r>
          </w:p>
        </w:tc>
        <w:tc>
          <w:tcPr>
            <w:tcW w:w="945" w:type="pct"/>
          </w:tcPr>
          <w:p w14:paraId="2C1246C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зарядного устройства для автономных аварийных светильников</w:t>
            </w:r>
          </w:p>
        </w:tc>
        <w:tc>
          <w:tcPr>
            <w:tcW w:w="945" w:type="pct"/>
          </w:tcPr>
          <w:p w14:paraId="54323A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р.22.19, приложение А п.А1, п.А2, п.А3;</w:t>
            </w:r>
            <w:r>
              <w:rPr>
                <w:sz w:val="22"/>
              </w:rPr>
              <w:br/>
              <w:t>ГОСТ IEC 60598-2-22-2016 р.22.20;</w:t>
            </w:r>
            <w:r>
              <w:rPr>
                <w:sz w:val="22"/>
              </w:rPr>
              <w:br/>
              <w:t>СТБ IEC 60598-2-22-2011 р.22.19, приложение А п.А1, п. А2, п.А3</w:t>
            </w:r>
          </w:p>
        </w:tc>
        <w:tc>
          <w:tcPr>
            <w:tcW w:w="1060" w:type="pct"/>
          </w:tcPr>
          <w:p w14:paraId="25F5646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р.22.19, приложение А п.А4, п.А5;</w:t>
            </w:r>
            <w:r>
              <w:rPr>
                <w:sz w:val="22"/>
              </w:rPr>
              <w:br/>
              <w:t>СТБ IEC 60598-2-22-2011 р.22.19, приложение А п.А4, п.А5</w:t>
            </w:r>
          </w:p>
        </w:tc>
      </w:tr>
      <w:tr w:rsidR="005D3EDF" w14:paraId="1040D2B6" w14:textId="77777777">
        <w:tc>
          <w:tcPr>
            <w:tcW w:w="405" w:type="pct"/>
          </w:tcPr>
          <w:p w14:paraId="4BC7057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D291320" w14:textId="77777777" w:rsidR="005D3EDF" w:rsidRDefault="005D3EDF"/>
        </w:tc>
        <w:tc>
          <w:tcPr>
            <w:tcW w:w="705" w:type="pct"/>
            <w:vMerge w:val="restart"/>
          </w:tcPr>
          <w:p w14:paraId="1BCF804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0277F7F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устройства для тестирования аварийного режима работы</w:t>
            </w:r>
          </w:p>
        </w:tc>
        <w:tc>
          <w:tcPr>
            <w:tcW w:w="945" w:type="pct"/>
          </w:tcPr>
          <w:p w14:paraId="4F7145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60598-2-22-2011 р.22.20</w:t>
            </w:r>
          </w:p>
        </w:tc>
        <w:tc>
          <w:tcPr>
            <w:tcW w:w="1060" w:type="pct"/>
          </w:tcPr>
          <w:p w14:paraId="4775E0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>СТБ IEC 60598-2-22-2011 р.22.20</w:t>
            </w:r>
          </w:p>
        </w:tc>
      </w:tr>
      <w:tr w:rsidR="005D3EDF" w14:paraId="6A965E3A" w14:textId="77777777">
        <w:trPr>
          <w:trHeight w:val="230"/>
        </w:trPr>
        <w:tc>
          <w:tcPr>
            <w:tcW w:w="405" w:type="pct"/>
            <w:vMerge w:val="restart"/>
          </w:tcPr>
          <w:p w14:paraId="21E041B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3461320" w14:textId="77777777" w:rsidR="005D3EDF" w:rsidRDefault="005D3EDF"/>
        </w:tc>
        <w:tc>
          <w:tcPr>
            <w:tcW w:w="705" w:type="pct"/>
            <w:vMerge/>
          </w:tcPr>
          <w:p w14:paraId="22587FF4" w14:textId="77777777" w:rsidR="005D3EDF" w:rsidRDefault="005D3EDF"/>
        </w:tc>
        <w:tc>
          <w:tcPr>
            <w:tcW w:w="945" w:type="pct"/>
            <w:vMerge w:val="restart"/>
          </w:tcPr>
          <w:p w14:paraId="3831788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световых характеристик</w:t>
            </w:r>
          </w:p>
        </w:tc>
        <w:tc>
          <w:tcPr>
            <w:tcW w:w="945" w:type="pct"/>
            <w:vMerge w:val="restart"/>
          </w:tcPr>
          <w:p w14:paraId="5CE89D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  <w:vMerge w:val="restart"/>
          </w:tcPr>
          <w:p w14:paraId="62F1A0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ГОСТ IEC 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036D09C6" w14:textId="77777777">
        <w:tc>
          <w:tcPr>
            <w:tcW w:w="405" w:type="pct"/>
          </w:tcPr>
          <w:p w14:paraId="25A9BD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BE316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Патроны резьбовые для электрических ламп</w:t>
            </w:r>
          </w:p>
        </w:tc>
        <w:tc>
          <w:tcPr>
            <w:tcW w:w="705" w:type="pct"/>
            <w:vMerge w:val="restart"/>
          </w:tcPr>
          <w:p w14:paraId="51D2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8049B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нормируемых параметров</w:t>
            </w:r>
          </w:p>
        </w:tc>
        <w:tc>
          <w:tcPr>
            <w:tcW w:w="945" w:type="pct"/>
          </w:tcPr>
          <w:p w14:paraId="03BF0F4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р.5</w:t>
            </w:r>
          </w:p>
        </w:tc>
        <w:tc>
          <w:tcPr>
            <w:tcW w:w="1060" w:type="pct"/>
          </w:tcPr>
          <w:p w14:paraId="53B936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р.5</w:t>
            </w:r>
          </w:p>
        </w:tc>
      </w:tr>
      <w:tr w:rsidR="005D3EDF" w14:paraId="59F00880" w14:textId="77777777">
        <w:tc>
          <w:tcPr>
            <w:tcW w:w="405" w:type="pct"/>
          </w:tcPr>
          <w:p w14:paraId="091C9D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9D94718" w14:textId="77777777" w:rsidR="005D3EDF" w:rsidRDefault="005D3EDF"/>
        </w:tc>
        <w:tc>
          <w:tcPr>
            <w:tcW w:w="705" w:type="pct"/>
            <w:vMerge/>
          </w:tcPr>
          <w:p w14:paraId="0F893060" w14:textId="77777777" w:rsidR="005D3EDF" w:rsidRDefault="005D3EDF"/>
        </w:tc>
        <w:tc>
          <w:tcPr>
            <w:tcW w:w="945" w:type="pct"/>
          </w:tcPr>
          <w:p w14:paraId="1D117F6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4350A8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60238-2012 р.7</w:t>
            </w:r>
          </w:p>
        </w:tc>
        <w:tc>
          <w:tcPr>
            <w:tcW w:w="1060" w:type="pct"/>
          </w:tcPr>
          <w:p w14:paraId="085903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р.7</w:t>
            </w:r>
          </w:p>
        </w:tc>
      </w:tr>
      <w:tr w:rsidR="005D3EDF" w14:paraId="07975A7D" w14:textId="77777777">
        <w:tc>
          <w:tcPr>
            <w:tcW w:w="405" w:type="pct"/>
          </w:tcPr>
          <w:p w14:paraId="6882F6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3452008" w14:textId="77777777" w:rsidR="005D3EDF" w:rsidRDefault="005D3EDF"/>
        </w:tc>
        <w:tc>
          <w:tcPr>
            <w:tcW w:w="705" w:type="pct"/>
          </w:tcPr>
          <w:p w14:paraId="0DEA78A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772426F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основных размеров</w:t>
            </w:r>
          </w:p>
        </w:tc>
        <w:tc>
          <w:tcPr>
            <w:tcW w:w="945" w:type="pct"/>
          </w:tcPr>
          <w:p w14:paraId="40F6CE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р.8</w:t>
            </w:r>
          </w:p>
        </w:tc>
        <w:tc>
          <w:tcPr>
            <w:tcW w:w="1060" w:type="pct"/>
          </w:tcPr>
          <w:p w14:paraId="57698E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р.8</w:t>
            </w:r>
          </w:p>
        </w:tc>
      </w:tr>
      <w:tr w:rsidR="005D3EDF" w14:paraId="663A5A4B" w14:textId="77777777">
        <w:tc>
          <w:tcPr>
            <w:tcW w:w="405" w:type="pct"/>
          </w:tcPr>
          <w:p w14:paraId="547719F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82D0208" w14:textId="77777777" w:rsidR="005D3EDF" w:rsidRDefault="005D3EDF"/>
        </w:tc>
        <w:tc>
          <w:tcPr>
            <w:tcW w:w="705" w:type="pct"/>
          </w:tcPr>
          <w:p w14:paraId="71B3E8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DDE657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7E6F7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р.9</w:t>
            </w:r>
          </w:p>
        </w:tc>
        <w:tc>
          <w:tcPr>
            <w:tcW w:w="1060" w:type="pct"/>
          </w:tcPr>
          <w:p w14:paraId="729F598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р.9</w:t>
            </w:r>
          </w:p>
        </w:tc>
      </w:tr>
      <w:tr w:rsidR="005D3EDF" w14:paraId="64BFDB3E" w14:textId="77777777">
        <w:tc>
          <w:tcPr>
            <w:tcW w:w="405" w:type="pct"/>
          </w:tcPr>
          <w:p w14:paraId="67A6EF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A485FEF" w14:textId="77777777" w:rsidR="005D3EDF" w:rsidRDefault="005D3EDF"/>
        </w:tc>
        <w:tc>
          <w:tcPr>
            <w:tcW w:w="705" w:type="pct"/>
          </w:tcPr>
          <w:p w14:paraId="15951CB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27.33/26.095, 27.33/29.061</w:t>
            </w:r>
          </w:p>
        </w:tc>
        <w:tc>
          <w:tcPr>
            <w:tcW w:w="945" w:type="pct"/>
          </w:tcPr>
          <w:p w14:paraId="147C01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Испытания контактных зажимов</w:t>
            </w:r>
          </w:p>
        </w:tc>
        <w:tc>
          <w:tcPr>
            <w:tcW w:w="945" w:type="pct"/>
          </w:tcPr>
          <w:p w14:paraId="74586E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р.10</w:t>
            </w:r>
          </w:p>
        </w:tc>
        <w:tc>
          <w:tcPr>
            <w:tcW w:w="1060" w:type="pct"/>
          </w:tcPr>
          <w:p w14:paraId="7F83221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р.10</w:t>
            </w:r>
          </w:p>
        </w:tc>
      </w:tr>
      <w:tr w:rsidR="005D3EDF" w14:paraId="6F613B37" w14:textId="77777777">
        <w:tc>
          <w:tcPr>
            <w:tcW w:w="405" w:type="pct"/>
          </w:tcPr>
          <w:p w14:paraId="2F4AC25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20EAE97" w14:textId="77777777" w:rsidR="005D3EDF" w:rsidRDefault="005D3EDF"/>
        </w:tc>
        <w:tc>
          <w:tcPr>
            <w:tcW w:w="705" w:type="pct"/>
          </w:tcPr>
          <w:p w14:paraId="684CC40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</w:t>
            </w:r>
          </w:p>
        </w:tc>
        <w:tc>
          <w:tcPr>
            <w:tcW w:w="945" w:type="pct"/>
          </w:tcPr>
          <w:p w14:paraId="64090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4A436A6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р.11</w:t>
            </w:r>
          </w:p>
        </w:tc>
        <w:tc>
          <w:tcPr>
            <w:tcW w:w="1060" w:type="pct"/>
          </w:tcPr>
          <w:p w14:paraId="175693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 р.11</w:t>
            </w:r>
          </w:p>
        </w:tc>
      </w:tr>
      <w:tr w:rsidR="005D3EDF" w14:paraId="50EF0DDD" w14:textId="77777777">
        <w:tc>
          <w:tcPr>
            <w:tcW w:w="405" w:type="pct"/>
          </w:tcPr>
          <w:p w14:paraId="0029AF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A44917A" w14:textId="77777777" w:rsidR="005D3EDF" w:rsidRDefault="005D3EDF"/>
        </w:tc>
        <w:tc>
          <w:tcPr>
            <w:tcW w:w="705" w:type="pct"/>
          </w:tcPr>
          <w:p w14:paraId="138DE02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45" w:type="pct"/>
          </w:tcPr>
          <w:p w14:paraId="44DDBA9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094C456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р.12</w:t>
            </w:r>
          </w:p>
        </w:tc>
        <w:tc>
          <w:tcPr>
            <w:tcW w:w="1060" w:type="pct"/>
          </w:tcPr>
          <w:p w14:paraId="4E0FD8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р.12</w:t>
            </w:r>
          </w:p>
        </w:tc>
      </w:tr>
      <w:tr w:rsidR="005D3EDF" w14:paraId="1BE3DB7A" w14:textId="77777777">
        <w:tc>
          <w:tcPr>
            <w:tcW w:w="405" w:type="pct"/>
          </w:tcPr>
          <w:p w14:paraId="7DF3B4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963245A" w14:textId="77777777" w:rsidR="005D3EDF" w:rsidRDefault="005D3EDF"/>
        </w:tc>
        <w:tc>
          <w:tcPr>
            <w:tcW w:w="705" w:type="pct"/>
          </w:tcPr>
          <w:p w14:paraId="3B7645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27.33/26.080</w:t>
            </w:r>
          </w:p>
        </w:tc>
        <w:tc>
          <w:tcPr>
            <w:tcW w:w="945" w:type="pct"/>
          </w:tcPr>
          <w:p w14:paraId="43671A8D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патронов со встроенным выключателем</w:t>
            </w:r>
          </w:p>
        </w:tc>
        <w:tc>
          <w:tcPr>
            <w:tcW w:w="945" w:type="pct"/>
          </w:tcPr>
          <w:p w14:paraId="65727CC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р.13</w:t>
            </w:r>
          </w:p>
        </w:tc>
        <w:tc>
          <w:tcPr>
            <w:tcW w:w="1060" w:type="pct"/>
          </w:tcPr>
          <w:p w14:paraId="742A755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р.13</w:t>
            </w:r>
          </w:p>
        </w:tc>
      </w:tr>
      <w:tr w:rsidR="005D3EDF" w14:paraId="18D4715A" w14:textId="77777777">
        <w:tc>
          <w:tcPr>
            <w:tcW w:w="405" w:type="pct"/>
          </w:tcPr>
          <w:p w14:paraId="0F67A7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694541F" w14:textId="77777777" w:rsidR="005D3EDF" w:rsidRDefault="005D3EDF"/>
        </w:tc>
        <w:tc>
          <w:tcPr>
            <w:tcW w:w="705" w:type="pct"/>
          </w:tcPr>
          <w:p w14:paraId="536BF9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27.33/26.141</w:t>
            </w:r>
          </w:p>
        </w:tc>
        <w:tc>
          <w:tcPr>
            <w:tcW w:w="945" w:type="pct"/>
          </w:tcPr>
          <w:p w14:paraId="703E9F7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влагостойкости (измерение сопротивления и испытание электрической прочности изоляции)</w:t>
            </w:r>
          </w:p>
        </w:tc>
        <w:tc>
          <w:tcPr>
            <w:tcW w:w="945" w:type="pct"/>
          </w:tcPr>
          <w:p w14:paraId="2D77C0F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р.14</w:t>
            </w:r>
          </w:p>
        </w:tc>
        <w:tc>
          <w:tcPr>
            <w:tcW w:w="1060" w:type="pct"/>
          </w:tcPr>
          <w:p w14:paraId="6631A00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р.14</w:t>
            </w:r>
          </w:p>
        </w:tc>
      </w:tr>
      <w:tr w:rsidR="005D3EDF" w14:paraId="442A237D" w14:textId="77777777">
        <w:tc>
          <w:tcPr>
            <w:tcW w:w="405" w:type="pct"/>
          </w:tcPr>
          <w:p w14:paraId="290D508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ED63149" w14:textId="77777777" w:rsidR="005D3EDF" w:rsidRDefault="005D3EDF"/>
        </w:tc>
        <w:tc>
          <w:tcPr>
            <w:tcW w:w="705" w:type="pct"/>
          </w:tcPr>
          <w:p w14:paraId="7A2DC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27.33/26.095</w:t>
            </w:r>
          </w:p>
        </w:tc>
        <w:tc>
          <w:tcPr>
            <w:tcW w:w="945" w:type="pct"/>
          </w:tcPr>
          <w:p w14:paraId="4966A1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945" w:type="pct"/>
          </w:tcPr>
          <w:p w14:paraId="015BE0C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р.15</w:t>
            </w:r>
          </w:p>
        </w:tc>
        <w:tc>
          <w:tcPr>
            <w:tcW w:w="1060" w:type="pct"/>
          </w:tcPr>
          <w:p w14:paraId="3CCA9E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р.15</w:t>
            </w:r>
          </w:p>
        </w:tc>
      </w:tr>
      <w:tr w:rsidR="005D3EDF" w14:paraId="7593DF9E" w14:textId="77777777">
        <w:tc>
          <w:tcPr>
            <w:tcW w:w="405" w:type="pct"/>
          </w:tcPr>
          <w:p w14:paraId="1FA03F3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1A5DB6C" w14:textId="77777777" w:rsidR="005D3EDF" w:rsidRDefault="005D3EDF"/>
        </w:tc>
        <w:tc>
          <w:tcPr>
            <w:tcW w:w="705" w:type="pct"/>
          </w:tcPr>
          <w:p w14:paraId="32DFB2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4AC235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винтов, токоведущих деталей и соединений</w:t>
            </w:r>
          </w:p>
        </w:tc>
        <w:tc>
          <w:tcPr>
            <w:tcW w:w="945" w:type="pct"/>
          </w:tcPr>
          <w:p w14:paraId="178DEC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р.16</w:t>
            </w:r>
          </w:p>
        </w:tc>
        <w:tc>
          <w:tcPr>
            <w:tcW w:w="1060" w:type="pct"/>
          </w:tcPr>
          <w:p w14:paraId="3AC012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р.16</w:t>
            </w:r>
          </w:p>
        </w:tc>
      </w:tr>
      <w:tr w:rsidR="005D3EDF" w14:paraId="15C81752" w14:textId="77777777">
        <w:tc>
          <w:tcPr>
            <w:tcW w:w="405" w:type="pct"/>
          </w:tcPr>
          <w:p w14:paraId="44F6A6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54C8801" w14:textId="77777777" w:rsidR="005D3EDF" w:rsidRDefault="005D3EDF"/>
        </w:tc>
        <w:tc>
          <w:tcPr>
            <w:tcW w:w="705" w:type="pct"/>
          </w:tcPr>
          <w:p w14:paraId="240A54F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3B69A5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путей утечки и воздушных зазоров</w:t>
            </w:r>
          </w:p>
        </w:tc>
        <w:tc>
          <w:tcPr>
            <w:tcW w:w="945" w:type="pct"/>
          </w:tcPr>
          <w:p w14:paraId="5F0A73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р.17</w:t>
            </w:r>
          </w:p>
        </w:tc>
        <w:tc>
          <w:tcPr>
            <w:tcW w:w="1060" w:type="pct"/>
          </w:tcPr>
          <w:p w14:paraId="2F0960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р.17</w:t>
            </w:r>
          </w:p>
        </w:tc>
      </w:tr>
      <w:tr w:rsidR="005D3EDF" w14:paraId="45F07C33" w14:textId="77777777">
        <w:tc>
          <w:tcPr>
            <w:tcW w:w="405" w:type="pct"/>
          </w:tcPr>
          <w:p w14:paraId="383372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8B08DA1" w14:textId="77777777" w:rsidR="005D3EDF" w:rsidRDefault="005D3EDF"/>
        </w:tc>
        <w:tc>
          <w:tcPr>
            <w:tcW w:w="705" w:type="pct"/>
          </w:tcPr>
          <w:p w14:paraId="18362C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27.33/36.100</w:t>
            </w:r>
          </w:p>
        </w:tc>
        <w:tc>
          <w:tcPr>
            <w:tcW w:w="945" w:type="pct"/>
          </w:tcPr>
          <w:p w14:paraId="71537B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нормальной работы</w:t>
            </w:r>
          </w:p>
        </w:tc>
        <w:tc>
          <w:tcPr>
            <w:tcW w:w="945" w:type="pct"/>
          </w:tcPr>
          <w:p w14:paraId="2AA5CFE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р.18</w:t>
            </w:r>
          </w:p>
        </w:tc>
        <w:tc>
          <w:tcPr>
            <w:tcW w:w="1060" w:type="pct"/>
          </w:tcPr>
          <w:p w14:paraId="362509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р.18</w:t>
            </w:r>
          </w:p>
        </w:tc>
      </w:tr>
      <w:tr w:rsidR="005D3EDF" w14:paraId="065B374F" w14:textId="77777777">
        <w:tc>
          <w:tcPr>
            <w:tcW w:w="405" w:type="pct"/>
          </w:tcPr>
          <w:p w14:paraId="35D98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54D8D70" w14:textId="77777777" w:rsidR="005D3EDF" w:rsidRDefault="005D3EDF"/>
        </w:tc>
        <w:tc>
          <w:tcPr>
            <w:tcW w:w="705" w:type="pct"/>
            <w:vMerge w:val="restart"/>
          </w:tcPr>
          <w:p w14:paraId="3B3801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</w:tcPr>
          <w:p w14:paraId="6EA799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теплостойкости (общая термостойкость)</w:t>
            </w:r>
          </w:p>
        </w:tc>
        <w:tc>
          <w:tcPr>
            <w:tcW w:w="945" w:type="pct"/>
          </w:tcPr>
          <w:p w14:paraId="2EC568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р.19</w:t>
            </w:r>
          </w:p>
        </w:tc>
        <w:tc>
          <w:tcPr>
            <w:tcW w:w="1060" w:type="pct"/>
          </w:tcPr>
          <w:p w14:paraId="66592E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р.19</w:t>
            </w:r>
          </w:p>
        </w:tc>
      </w:tr>
      <w:tr w:rsidR="005D3EDF" w14:paraId="4FE54BF4" w14:textId="77777777">
        <w:tc>
          <w:tcPr>
            <w:tcW w:w="405" w:type="pct"/>
          </w:tcPr>
          <w:p w14:paraId="746576A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3853A1B" w14:textId="77777777" w:rsidR="005D3EDF" w:rsidRDefault="005D3EDF"/>
        </w:tc>
        <w:tc>
          <w:tcPr>
            <w:tcW w:w="705" w:type="pct"/>
            <w:vMerge/>
          </w:tcPr>
          <w:p w14:paraId="5913176A" w14:textId="77777777" w:rsidR="005D3EDF" w:rsidRDefault="005D3EDF"/>
        </w:tc>
        <w:tc>
          <w:tcPr>
            <w:tcW w:w="945" w:type="pct"/>
          </w:tcPr>
          <w:p w14:paraId="4C76363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термостойкости и огнестойкости</w:t>
            </w:r>
          </w:p>
        </w:tc>
        <w:tc>
          <w:tcPr>
            <w:tcW w:w="945" w:type="pct"/>
          </w:tcPr>
          <w:p w14:paraId="6E0ACDB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п.20.1-20.4</w:t>
            </w:r>
          </w:p>
        </w:tc>
        <w:tc>
          <w:tcPr>
            <w:tcW w:w="1060" w:type="pct"/>
          </w:tcPr>
          <w:p w14:paraId="2F8301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п.20.1-20.4</w:t>
            </w:r>
          </w:p>
        </w:tc>
      </w:tr>
      <w:tr w:rsidR="005D3EDF" w14:paraId="2EC744CC" w14:textId="77777777">
        <w:trPr>
          <w:trHeight w:val="230"/>
        </w:trPr>
        <w:tc>
          <w:tcPr>
            <w:tcW w:w="405" w:type="pct"/>
            <w:vMerge w:val="restart"/>
          </w:tcPr>
          <w:p w14:paraId="2A9FA9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A2D05BE" w14:textId="77777777" w:rsidR="005D3EDF" w:rsidRDefault="005D3EDF"/>
        </w:tc>
        <w:tc>
          <w:tcPr>
            <w:tcW w:w="705" w:type="pct"/>
            <w:vMerge w:val="restart"/>
          </w:tcPr>
          <w:p w14:paraId="3C422F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27.33/26.045</w:t>
            </w:r>
          </w:p>
        </w:tc>
        <w:tc>
          <w:tcPr>
            <w:tcW w:w="945" w:type="pct"/>
            <w:vMerge w:val="restart"/>
          </w:tcPr>
          <w:p w14:paraId="522FB2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старения и коррозии</w:t>
            </w:r>
          </w:p>
        </w:tc>
        <w:tc>
          <w:tcPr>
            <w:tcW w:w="945" w:type="pct"/>
            <w:vMerge w:val="restart"/>
          </w:tcPr>
          <w:p w14:paraId="0ADBA303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60238-2012 р.21</w:t>
            </w:r>
          </w:p>
        </w:tc>
        <w:tc>
          <w:tcPr>
            <w:tcW w:w="1060" w:type="pct"/>
            <w:vMerge w:val="restart"/>
          </w:tcPr>
          <w:p w14:paraId="270967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р.21</w:t>
            </w:r>
          </w:p>
        </w:tc>
      </w:tr>
      <w:tr w:rsidR="005D3EDF" w14:paraId="2A0EEAAF" w14:textId="77777777">
        <w:tc>
          <w:tcPr>
            <w:tcW w:w="405" w:type="pct"/>
          </w:tcPr>
          <w:p w14:paraId="2DA702B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B2071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  <w:vMerge w:val="restart"/>
          </w:tcPr>
          <w:p w14:paraId="26AAB84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7E6D845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945" w:type="pct"/>
            <w:vMerge w:val="restart"/>
          </w:tcPr>
          <w:p w14:paraId="4A7AEF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6931797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м.201-1.1 м.201-1.2 м.201-2.1 м.201-2.2 м.201-3</w:t>
            </w:r>
          </w:p>
        </w:tc>
      </w:tr>
      <w:tr w:rsidR="005D3EDF" w14:paraId="05999CB2" w14:textId="77777777">
        <w:tc>
          <w:tcPr>
            <w:tcW w:w="405" w:type="pct"/>
          </w:tcPr>
          <w:p w14:paraId="194E047B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0EB268" w14:textId="77777777" w:rsidR="005D3EDF" w:rsidRDefault="005D3EDF"/>
        </w:tc>
        <w:tc>
          <w:tcPr>
            <w:tcW w:w="705" w:type="pct"/>
            <w:vMerge/>
          </w:tcPr>
          <w:p w14:paraId="0BDF23D0" w14:textId="77777777" w:rsidR="005D3EDF" w:rsidRDefault="005D3EDF"/>
        </w:tc>
        <w:tc>
          <w:tcPr>
            <w:tcW w:w="945" w:type="pct"/>
          </w:tcPr>
          <w:p w14:paraId="0A6DA8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BF34ED8" w14:textId="77777777" w:rsidR="005D3EDF" w:rsidRDefault="005D3EDF"/>
        </w:tc>
        <w:tc>
          <w:tcPr>
            <w:tcW w:w="1060" w:type="pct"/>
          </w:tcPr>
          <w:p w14:paraId="30248F4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м.202-1</w:t>
            </w:r>
          </w:p>
        </w:tc>
      </w:tr>
      <w:tr w:rsidR="005D3EDF" w14:paraId="40F9B6F3" w14:textId="77777777">
        <w:tc>
          <w:tcPr>
            <w:tcW w:w="405" w:type="pct"/>
          </w:tcPr>
          <w:p w14:paraId="711CFC7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00ECDC9" w14:textId="77777777" w:rsidR="005D3EDF" w:rsidRDefault="005D3EDF"/>
        </w:tc>
        <w:tc>
          <w:tcPr>
            <w:tcW w:w="705" w:type="pct"/>
            <w:vMerge/>
          </w:tcPr>
          <w:p w14:paraId="52F93611" w14:textId="77777777" w:rsidR="005D3EDF" w:rsidRDefault="005D3EDF"/>
        </w:tc>
        <w:tc>
          <w:tcPr>
            <w:tcW w:w="945" w:type="pct"/>
          </w:tcPr>
          <w:p w14:paraId="3D9BFDCC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</w:t>
            </w:r>
          </w:p>
        </w:tc>
        <w:tc>
          <w:tcPr>
            <w:tcW w:w="945" w:type="pct"/>
            <w:vMerge/>
          </w:tcPr>
          <w:p w14:paraId="2464577F" w14:textId="77777777" w:rsidR="005D3EDF" w:rsidRDefault="005D3EDF"/>
        </w:tc>
        <w:tc>
          <w:tcPr>
            <w:tcW w:w="1060" w:type="pct"/>
          </w:tcPr>
          <w:p w14:paraId="387D7B8E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м.203-1</w:t>
            </w:r>
          </w:p>
        </w:tc>
      </w:tr>
      <w:tr w:rsidR="005D3EDF" w14:paraId="406E3F7E" w14:textId="77777777">
        <w:tc>
          <w:tcPr>
            <w:tcW w:w="405" w:type="pct"/>
          </w:tcPr>
          <w:p w14:paraId="46EC633D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A808A1" w14:textId="77777777" w:rsidR="005D3EDF" w:rsidRDefault="005D3EDF"/>
        </w:tc>
        <w:tc>
          <w:tcPr>
            <w:tcW w:w="705" w:type="pct"/>
            <w:vMerge/>
          </w:tcPr>
          <w:p w14:paraId="4A5FF0CA" w14:textId="77777777" w:rsidR="005D3EDF" w:rsidRDefault="005D3EDF"/>
        </w:tc>
        <w:tc>
          <w:tcPr>
            <w:tcW w:w="945" w:type="pct"/>
          </w:tcPr>
          <w:p w14:paraId="5DA5493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8F719BA" w14:textId="77777777" w:rsidR="005D3EDF" w:rsidRDefault="005D3EDF"/>
        </w:tc>
        <w:tc>
          <w:tcPr>
            <w:tcW w:w="1060" w:type="pct"/>
          </w:tcPr>
          <w:p w14:paraId="2AA2BE6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м.204-1</w:t>
            </w:r>
          </w:p>
        </w:tc>
      </w:tr>
      <w:tr w:rsidR="005D3EDF" w14:paraId="387013BA" w14:textId="77777777">
        <w:tc>
          <w:tcPr>
            <w:tcW w:w="405" w:type="pct"/>
          </w:tcPr>
          <w:p w14:paraId="60869D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D4043" w14:textId="77777777" w:rsidR="005D3EDF" w:rsidRDefault="005D3EDF"/>
        </w:tc>
        <w:tc>
          <w:tcPr>
            <w:tcW w:w="705" w:type="pct"/>
            <w:vMerge/>
          </w:tcPr>
          <w:p w14:paraId="3F770875" w14:textId="77777777" w:rsidR="005D3EDF" w:rsidRDefault="005D3EDF"/>
        </w:tc>
        <w:tc>
          <w:tcPr>
            <w:tcW w:w="945" w:type="pct"/>
          </w:tcPr>
          <w:p w14:paraId="548C3A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изменения температуры среды</w:t>
            </w:r>
          </w:p>
        </w:tc>
        <w:tc>
          <w:tcPr>
            <w:tcW w:w="945" w:type="pct"/>
            <w:vMerge/>
          </w:tcPr>
          <w:p w14:paraId="22A2DF73" w14:textId="77777777" w:rsidR="005D3EDF" w:rsidRDefault="005D3EDF"/>
        </w:tc>
        <w:tc>
          <w:tcPr>
            <w:tcW w:w="1060" w:type="pct"/>
          </w:tcPr>
          <w:p w14:paraId="5D62F579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20.57.406-81 м.205-1 м.205-2 </w:t>
            </w:r>
            <w:r>
              <w:rPr>
                <w:sz w:val="22"/>
              </w:rPr>
              <w:t>м.205-4</w:t>
            </w:r>
          </w:p>
        </w:tc>
      </w:tr>
      <w:tr w:rsidR="005D3EDF" w14:paraId="54DF909C" w14:textId="77777777">
        <w:tc>
          <w:tcPr>
            <w:tcW w:w="405" w:type="pct"/>
          </w:tcPr>
          <w:p w14:paraId="3EB18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BC33797" w14:textId="77777777" w:rsidR="005D3EDF" w:rsidRDefault="005D3EDF"/>
        </w:tc>
        <w:tc>
          <w:tcPr>
            <w:tcW w:w="705" w:type="pct"/>
            <w:vMerge/>
          </w:tcPr>
          <w:p w14:paraId="4B3869A1" w14:textId="77777777" w:rsidR="005D3EDF" w:rsidRDefault="005D3EDF"/>
        </w:tc>
        <w:tc>
          <w:tcPr>
            <w:tcW w:w="945" w:type="pct"/>
          </w:tcPr>
          <w:p w14:paraId="4E3934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его оттаиванием</w:t>
            </w:r>
          </w:p>
        </w:tc>
        <w:tc>
          <w:tcPr>
            <w:tcW w:w="945" w:type="pct"/>
            <w:vMerge/>
          </w:tcPr>
          <w:p w14:paraId="0392C73D" w14:textId="77777777" w:rsidR="005D3EDF" w:rsidRDefault="005D3EDF"/>
        </w:tc>
        <w:tc>
          <w:tcPr>
            <w:tcW w:w="1060" w:type="pct"/>
          </w:tcPr>
          <w:p w14:paraId="30F227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м.206-1</w:t>
            </w:r>
          </w:p>
        </w:tc>
      </w:tr>
      <w:tr w:rsidR="005D3EDF" w14:paraId="65BCD833" w14:textId="77777777">
        <w:tc>
          <w:tcPr>
            <w:tcW w:w="405" w:type="pct"/>
          </w:tcPr>
          <w:p w14:paraId="1FBB8EDC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9644DC2" w14:textId="77777777" w:rsidR="005D3EDF" w:rsidRDefault="005D3EDF"/>
        </w:tc>
        <w:tc>
          <w:tcPr>
            <w:tcW w:w="705" w:type="pct"/>
            <w:vMerge/>
          </w:tcPr>
          <w:p w14:paraId="18080264" w14:textId="77777777" w:rsidR="005D3EDF" w:rsidRDefault="005D3EDF"/>
        </w:tc>
        <w:tc>
          <w:tcPr>
            <w:tcW w:w="945" w:type="pct"/>
          </w:tcPr>
          <w:p w14:paraId="065073F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945" w:type="pct"/>
            <w:vMerge/>
          </w:tcPr>
          <w:p w14:paraId="577EC3EB" w14:textId="77777777" w:rsidR="005D3EDF" w:rsidRDefault="005D3EDF"/>
        </w:tc>
        <w:tc>
          <w:tcPr>
            <w:tcW w:w="1060" w:type="pct"/>
          </w:tcPr>
          <w:p w14:paraId="352EF6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м.207-2</w:t>
            </w:r>
          </w:p>
        </w:tc>
      </w:tr>
      <w:tr w:rsidR="005D3EDF" w14:paraId="32F0D371" w14:textId="77777777">
        <w:tc>
          <w:tcPr>
            <w:tcW w:w="405" w:type="pct"/>
          </w:tcPr>
          <w:p w14:paraId="18BEFC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1D8BBFD" w14:textId="77777777" w:rsidR="005D3EDF" w:rsidRDefault="005D3EDF"/>
        </w:tc>
        <w:tc>
          <w:tcPr>
            <w:tcW w:w="705" w:type="pct"/>
            <w:vMerge/>
          </w:tcPr>
          <w:p w14:paraId="22B0D25F" w14:textId="77777777" w:rsidR="005D3EDF" w:rsidRDefault="005D3EDF"/>
        </w:tc>
        <w:tc>
          <w:tcPr>
            <w:tcW w:w="945" w:type="pct"/>
          </w:tcPr>
          <w:p w14:paraId="74834AE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кратковременное</w:t>
            </w:r>
          </w:p>
        </w:tc>
        <w:tc>
          <w:tcPr>
            <w:tcW w:w="945" w:type="pct"/>
            <w:vMerge/>
          </w:tcPr>
          <w:p w14:paraId="6BDE135A" w14:textId="77777777" w:rsidR="005D3EDF" w:rsidRDefault="005D3EDF"/>
        </w:tc>
        <w:tc>
          <w:tcPr>
            <w:tcW w:w="1060" w:type="pct"/>
          </w:tcPr>
          <w:p w14:paraId="419958CF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м.208-2</w:t>
            </w:r>
          </w:p>
        </w:tc>
      </w:tr>
      <w:tr w:rsidR="005D3EDF" w14:paraId="661D7AEA" w14:textId="77777777">
        <w:trPr>
          <w:trHeight w:val="230"/>
        </w:trPr>
        <w:tc>
          <w:tcPr>
            <w:tcW w:w="405" w:type="pct"/>
            <w:vMerge w:val="restart"/>
          </w:tcPr>
          <w:p w14:paraId="5BEC7283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8F1EAFA" w14:textId="77777777" w:rsidR="005D3EDF" w:rsidRDefault="005D3EDF"/>
        </w:tc>
        <w:tc>
          <w:tcPr>
            <w:tcW w:w="705" w:type="pct"/>
            <w:vMerge w:val="restart"/>
          </w:tcPr>
          <w:p w14:paraId="13D0351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3590822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степени защиты оболочек от попадания воды IP Х3-Х5, Х7</w:t>
            </w:r>
          </w:p>
        </w:tc>
        <w:tc>
          <w:tcPr>
            <w:tcW w:w="945" w:type="pct"/>
            <w:vMerge/>
          </w:tcPr>
          <w:p w14:paraId="03DDD5C2" w14:textId="77777777" w:rsidR="005D3EDF" w:rsidRDefault="005D3EDF"/>
        </w:tc>
        <w:tc>
          <w:tcPr>
            <w:tcW w:w="1060" w:type="pct"/>
            <w:vMerge w:val="restart"/>
          </w:tcPr>
          <w:p w14:paraId="705E20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п.14.2.3-14.2.5, 14.2.7 ;</w:t>
            </w:r>
            <w:r>
              <w:rPr>
                <w:sz w:val="22"/>
              </w:rPr>
              <w:br/>
              <w:t>ГОСТ 20.57.406-81 м.217-1 м.218-1 м.219-1</w:t>
            </w:r>
          </w:p>
        </w:tc>
      </w:tr>
    </w:tbl>
    <w:p w14:paraId="14015B6C" w14:textId="77777777" w:rsidR="00A7420A" w:rsidRPr="00582A8F" w:rsidRDefault="00A7420A" w:rsidP="00A7420A">
      <w:pPr>
        <w:rPr>
          <w:sz w:val="24"/>
          <w:szCs w:val="24"/>
        </w:rPr>
      </w:pPr>
    </w:p>
    <w:p w14:paraId="131CEDB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94B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37C69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C98968" w14:textId="77777777" w:rsidR="00A7420A" w:rsidRPr="00605AD3" w:rsidRDefault="00A7420A" w:rsidP="003D62BE">
      <w:pPr>
        <w:rPr>
          <w:color w:val="000000"/>
        </w:rPr>
      </w:pPr>
    </w:p>
    <w:p w14:paraId="22A947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33188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4CBAD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0A85E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3AC4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95155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60C32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D38CF" w14:textId="77777777" w:rsidR="003B4E92" w:rsidRDefault="003B4E92" w:rsidP="0011070C">
      <w:r>
        <w:separator/>
      </w:r>
    </w:p>
  </w:endnote>
  <w:endnote w:type="continuationSeparator" w:id="0">
    <w:p w14:paraId="0040BB2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3638A60" w14:textId="77777777" w:rsidTr="005E0063">
      <w:tc>
        <w:tcPr>
          <w:tcW w:w="3399" w:type="dxa"/>
          <w:vAlign w:val="center"/>
          <w:hideMark/>
        </w:tcPr>
        <w:p w14:paraId="7AC565B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DD2E8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4D9D5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9B1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4851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C086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C17C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7859F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207FA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CD47A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E4308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9B4C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C92B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EADE" w14:textId="77777777" w:rsidR="003B4E92" w:rsidRDefault="003B4E92" w:rsidP="0011070C">
      <w:r>
        <w:separator/>
      </w:r>
    </w:p>
  </w:footnote>
  <w:footnote w:type="continuationSeparator" w:id="0">
    <w:p w14:paraId="2490355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688C4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6FB5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04832" wp14:editId="6B6E8E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8EC6A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2.0015</w:t>
          </w:r>
        </w:p>
      </w:tc>
    </w:tr>
  </w:tbl>
  <w:p w14:paraId="0FDB3B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CE10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8210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D7E4E" wp14:editId="02931AF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CB7D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97F9E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5B8A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5E4D9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3EDF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9ED"/>
    <w:rsid w:val="009D5A57"/>
    <w:rsid w:val="009E3FCB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0A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69E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2024-06-28T13:28:00Z</dcterms:created>
  <dcterms:modified xsi:type="dcterms:W3CDTF">2024-06-28T13:28:00Z</dcterms:modified>
</cp:coreProperties>
</file>