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117D8E" w14:paraId="47072316" w14:textId="77777777" w:rsidTr="00673BB2">
        <w:tc>
          <w:tcPr>
            <w:tcW w:w="2384" w:type="dxa"/>
          </w:tcPr>
          <w:p w14:paraId="1EB3407A" w14:textId="77777777" w:rsidR="00525CC0" w:rsidRPr="00117D8E" w:rsidRDefault="00525CC0" w:rsidP="00525CC0"/>
        </w:tc>
        <w:tc>
          <w:tcPr>
            <w:tcW w:w="3544" w:type="dxa"/>
          </w:tcPr>
          <w:p w14:paraId="5DBD4AEE" w14:textId="77777777" w:rsidR="00525CC0" w:rsidRPr="00117D8E" w:rsidRDefault="00525CC0" w:rsidP="00525CC0"/>
        </w:tc>
        <w:tc>
          <w:tcPr>
            <w:tcW w:w="5375" w:type="dxa"/>
          </w:tcPr>
          <w:p w14:paraId="41F078A8" w14:textId="19B604D4" w:rsidR="00673BB2" w:rsidRPr="00117D8E" w:rsidRDefault="00B3084D" w:rsidP="00B3084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117D8E" w:rsidRDefault="00B3084D" w:rsidP="00B3084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>к аттестату аккредитации</w:t>
            </w:r>
          </w:p>
          <w:p w14:paraId="1C9FD470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 xml:space="preserve">№ BY/112 2.4940 </w:t>
            </w:r>
          </w:p>
          <w:p w14:paraId="3AA59ECF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kern w:val="28"/>
                <w:sz w:val="28"/>
                <w:szCs w:val="28"/>
              </w:rPr>
              <w:t>от 28 июля 2017 года</w:t>
            </w:r>
          </w:p>
          <w:p w14:paraId="7ECA4808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>на бланке № _________</w:t>
            </w:r>
          </w:p>
          <w:p w14:paraId="313A5D22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>на 2 листах</w:t>
            </w:r>
          </w:p>
          <w:p w14:paraId="2A8EE580" w14:textId="4E13FAE3" w:rsidR="00F00A00" w:rsidRPr="00117D8E" w:rsidRDefault="009E6AF5" w:rsidP="00DE0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E007D" w:rsidRPr="00117D8E">
              <w:rPr>
                <w:sz w:val="28"/>
                <w:szCs w:val="28"/>
              </w:rPr>
              <w:t>едакция 0</w:t>
            </w:r>
            <w:r w:rsidR="00175A95">
              <w:rPr>
                <w:sz w:val="28"/>
                <w:szCs w:val="28"/>
              </w:rPr>
              <w:t>2</w:t>
            </w:r>
          </w:p>
        </w:tc>
      </w:tr>
    </w:tbl>
    <w:p w14:paraId="77D9D6AF" w14:textId="77777777" w:rsidR="0027210C" w:rsidRPr="00117D8E" w:rsidRDefault="0027210C" w:rsidP="0027210C">
      <w:pPr>
        <w:jc w:val="center"/>
        <w:rPr>
          <w:b/>
        </w:rPr>
      </w:pPr>
    </w:p>
    <w:p w14:paraId="7B0DF3A7" w14:textId="77777777" w:rsidR="00A3568B" w:rsidRPr="00117D8E" w:rsidRDefault="00A3568B" w:rsidP="0027210C">
      <w:pPr>
        <w:jc w:val="center"/>
        <w:rPr>
          <w:b/>
        </w:rPr>
      </w:pPr>
    </w:p>
    <w:p w14:paraId="36C47128" w14:textId="30FD12EA" w:rsidR="00DE007D" w:rsidRPr="00117D8E" w:rsidRDefault="000E15D4" w:rsidP="00DE007D">
      <w:pPr>
        <w:jc w:val="center"/>
        <w:rPr>
          <w:b/>
          <w:bCs/>
          <w:sz w:val="28"/>
          <w:szCs w:val="28"/>
        </w:rPr>
      </w:pPr>
      <w:r w:rsidRPr="00117D8E">
        <w:rPr>
          <w:b/>
          <w:sz w:val="28"/>
          <w:szCs w:val="28"/>
          <w:lang w:eastAsia="en-US"/>
        </w:rPr>
        <w:t xml:space="preserve">ОБЛАСТЬ АККРЕДИТАЦИИ </w:t>
      </w:r>
      <w:r w:rsidR="00DE007D" w:rsidRPr="00175A95">
        <w:rPr>
          <w:sz w:val="28"/>
          <w:szCs w:val="28"/>
        </w:rPr>
        <w:t xml:space="preserve">от </w:t>
      </w:r>
      <w:r w:rsidR="00175A95">
        <w:rPr>
          <w:sz w:val="28"/>
          <w:szCs w:val="28"/>
        </w:rPr>
        <w:t>07 июня</w:t>
      </w:r>
      <w:r w:rsidR="00DE007D" w:rsidRPr="00175A95">
        <w:rPr>
          <w:sz w:val="28"/>
          <w:szCs w:val="28"/>
        </w:rPr>
        <w:t xml:space="preserve"> 202</w:t>
      </w:r>
      <w:r w:rsidR="00175A95">
        <w:rPr>
          <w:sz w:val="28"/>
          <w:szCs w:val="28"/>
        </w:rPr>
        <w:t>4</w:t>
      </w:r>
      <w:r w:rsidR="00DE007D" w:rsidRPr="00175A95">
        <w:rPr>
          <w:sz w:val="28"/>
          <w:szCs w:val="28"/>
        </w:rPr>
        <w:t xml:space="preserve"> года</w:t>
      </w:r>
    </w:p>
    <w:p w14:paraId="2935DBC8" w14:textId="77777777" w:rsidR="00DE007D" w:rsidRPr="00117D8E" w:rsidRDefault="00DE007D" w:rsidP="00DE00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D8E">
        <w:rPr>
          <w:sz w:val="28"/>
          <w:szCs w:val="28"/>
        </w:rPr>
        <w:t xml:space="preserve">испытательной лаборатории </w:t>
      </w:r>
    </w:p>
    <w:p w14:paraId="70D66CA8" w14:textId="123D4FBE" w:rsidR="00D01C28" w:rsidRPr="00117D8E" w:rsidRDefault="00DE007D" w:rsidP="00175A95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117D8E">
        <w:rPr>
          <w:sz w:val="28"/>
          <w:szCs w:val="28"/>
        </w:rPr>
        <w:t>Производственного частного унитарного предприятия «ЛЭРДОП»</w:t>
      </w:r>
    </w:p>
    <w:tbl>
      <w:tblPr>
        <w:tblW w:w="9639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1585"/>
      </w:tblGrid>
      <w:tr w:rsidR="00D8683D" w:rsidRPr="00117D8E" w14:paraId="092F52F5" w14:textId="77777777" w:rsidTr="00955783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117D8E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117D8E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Default="007F6B49" w:rsidP="007F6B49">
      <w:pPr>
        <w:rPr>
          <w:sz w:val="2"/>
          <w:szCs w:val="2"/>
        </w:rPr>
      </w:pPr>
    </w:p>
    <w:p w14:paraId="0521CB35" w14:textId="77777777" w:rsidR="00175A95" w:rsidRPr="00117D8E" w:rsidRDefault="00175A95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1559"/>
      </w:tblGrid>
      <w:tr w:rsidR="00175A95" w:rsidRPr="00117D8E" w14:paraId="1AF13BDE" w14:textId="77777777" w:rsidTr="00175A95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7C6E6" w14:textId="096C60C2" w:rsidR="00175A95" w:rsidRPr="00175A95" w:rsidRDefault="00175A95" w:rsidP="00175A9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175A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14:paraId="20263235" w14:textId="1DC8B77D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460EE1F" w14:textId="3833F50D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59C176B" w14:textId="3C4CC7DE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03B3CF7" w14:textId="689C68D0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E8215" w14:textId="536DD33F" w:rsidR="00175A95" w:rsidRPr="00175A95" w:rsidRDefault="00175A95" w:rsidP="00175A9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175A95">
              <w:rPr>
                <w:color w:val="000000"/>
                <w:sz w:val="22"/>
                <w:szCs w:val="22"/>
              </w:rPr>
              <w:t>6</w:t>
            </w:r>
          </w:p>
        </w:tc>
      </w:tr>
      <w:tr w:rsidR="00175A95" w:rsidRPr="00117D8E" w14:paraId="4006A953" w14:textId="77777777" w:rsidTr="003527BF">
        <w:trPr>
          <w:cantSplit/>
          <w:trHeight w:val="267"/>
        </w:trPr>
        <w:tc>
          <w:tcPr>
            <w:tcW w:w="96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C8EFF" w14:textId="374DF001" w:rsidR="00175A95" w:rsidRPr="00117D8E" w:rsidRDefault="00175A95" w:rsidP="00175A9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175A95">
              <w:rPr>
                <w:sz w:val="22"/>
                <w:szCs w:val="22"/>
                <w:lang w:val="ru-RU"/>
              </w:rPr>
              <w:t xml:space="preserve">ул. Огинского, 27, 223028, д. Ждановичи, </w:t>
            </w:r>
            <w:proofErr w:type="spellStart"/>
            <w:r w:rsidRPr="00175A95">
              <w:rPr>
                <w:sz w:val="22"/>
                <w:szCs w:val="22"/>
                <w:lang w:val="ru-RU"/>
              </w:rPr>
              <w:t>Ждановичский</w:t>
            </w:r>
            <w:proofErr w:type="spellEnd"/>
            <w:r w:rsidRPr="00175A95">
              <w:rPr>
                <w:sz w:val="22"/>
                <w:szCs w:val="22"/>
                <w:lang w:val="ru-RU"/>
              </w:rPr>
              <w:t xml:space="preserve"> с/с, Минский район, Минская область</w:t>
            </w:r>
          </w:p>
        </w:tc>
      </w:tr>
      <w:tr w:rsidR="00175A95" w:rsidRPr="00117D8E" w14:paraId="52B77061" w14:textId="77777777" w:rsidTr="00955783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F02EB59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1.1</w:t>
            </w:r>
          </w:p>
          <w:p w14:paraId="542D351D" w14:textId="244F3821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**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39A91D60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Аппараты, </w:t>
            </w:r>
          </w:p>
          <w:p w14:paraId="27D8CC16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силовые </w:t>
            </w:r>
          </w:p>
          <w:p w14:paraId="431A2429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и осветительные </w:t>
            </w:r>
          </w:p>
          <w:p w14:paraId="5CEA0D43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сети, вторичные </w:t>
            </w:r>
          </w:p>
          <w:p w14:paraId="1A0BB16A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цепи переменного </w:t>
            </w:r>
          </w:p>
          <w:p w14:paraId="4DA1DC77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и постоянного тока напряжением до 1000 В, </w:t>
            </w:r>
          </w:p>
          <w:p w14:paraId="55939A78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силовые </w:t>
            </w:r>
          </w:p>
          <w:p w14:paraId="1A99D440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кабельные </w:t>
            </w:r>
          </w:p>
          <w:p w14:paraId="6A6C58FE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линии до 1000 В</w:t>
            </w:r>
          </w:p>
          <w:p w14:paraId="40B6D44D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6B63575C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59EBC0A5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01E16A7B" w14:textId="1A7048E2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60A8D154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27.12/</w:t>
            </w:r>
          </w:p>
          <w:p w14:paraId="47736B71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  <w:p w14:paraId="31EDA56B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27.32/</w:t>
            </w:r>
          </w:p>
          <w:p w14:paraId="04EFCBC6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  <w:p w14:paraId="7E690C7E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27.90/</w:t>
            </w:r>
          </w:p>
          <w:p w14:paraId="1BA49C62" w14:textId="1F114C5D" w:rsidR="00175A95" w:rsidRPr="00117D8E" w:rsidRDefault="00175A95" w:rsidP="00175A95">
            <w:pPr>
              <w:ind w:left="-57" w:right="-57"/>
              <w:rPr>
                <w:b/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5AB58BC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Сопротивление </w:t>
            </w:r>
          </w:p>
          <w:p w14:paraId="15101766" w14:textId="4978130A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017" w:type="dxa"/>
            <w:shd w:val="clear" w:color="auto" w:fill="auto"/>
          </w:tcPr>
          <w:p w14:paraId="1E7F5275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181-2009 </w:t>
            </w:r>
          </w:p>
          <w:p w14:paraId="4C2DE469" w14:textId="77777777" w:rsidR="00043F7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п.Б.27.1, </w:t>
            </w:r>
          </w:p>
          <w:p w14:paraId="158B1498" w14:textId="3617DAB3" w:rsidR="00175A95" w:rsidRPr="00117D8E" w:rsidRDefault="00175A95" w:rsidP="00175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117D8E">
              <w:rPr>
                <w:sz w:val="22"/>
                <w:szCs w:val="22"/>
              </w:rPr>
              <w:t>Б.30.1</w:t>
            </w:r>
          </w:p>
          <w:p w14:paraId="13A1C6A4" w14:textId="7956BEDE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</w:p>
          <w:p w14:paraId="404E36A1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п.4.4.26.1</w:t>
            </w:r>
          </w:p>
          <w:p w14:paraId="74BF0BFB" w14:textId="1392890C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п.4.4.29.2</w:t>
            </w:r>
          </w:p>
        </w:tc>
        <w:tc>
          <w:tcPr>
            <w:tcW w:w="1559" w:type="dxa"/>
            <w:shd w:val="clear" w:color="auto" w:fill="auto"/>
          </w:tcPr>
          <w:p w14:paraId="6A08126B" w14:textId="77A03A91" w:rsidR="00175A95" w:rsidRPr="00117D8E" w:rsidRDefault="00175A95" w:rsidP="00175A95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117D8E">
              <w:rPr>
                <w:sz w:val="22"/>
                <w:szCs w:val="22"/>
                <w:lang w:val="ru-RU"/>
              </w:rPr>
              <w:t>МВИ.МН 1709-2016</w:t>
            </w:r>
          </w:p>
        </w:tc>
      </w:tr>
      <w:tr w:rsidR="00175A95" w:rsidRPr="00117D8E" w14:paraId="66E4DE67" w14:textId="77777777" w:rsidTr="00955783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8F3C921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2.1</w:t>
            </w:r>
          </w:p>
          <w:p w14:paraId="7E8138FF" w14:textId="1B77EBF4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62A3B7DF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 xml:space="preserve">Заземляющие </w:t>
            </w:r>
          </w:p>
          <w:p w14:paraId="3E749728" w14:textId="3DD1C3BF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787" w:type="dxa"/>
            <w:shd w:val="clear" w:color="auto" w:fill="auto"/>
          </w:tcPr>
          <w:p w14:paraId="334F5925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27.90/</w:t>
            </w:r>
          </w:p>
          <w:p w14:paraId="19D7B193" w14:textId="061BA35B" w:rsidR="00175A95" w:rsidRPr="00117D8E" w:rsidRDefault="00175A95" w:rsidP="00175A95">
            <w:pPr>
              <w:ind w:left="-57" w:right="-57"/>
              <w:rPr>
                <w:b/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6D569566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Сопротивление </w:t>
            </w:r>
          </w:p>
          <w:p w14:paraId="2DAE64DD" w14:textId="0C9FD1FC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заземляющих устройств </w:t>
            </w:r>
          </w:p>
          <w:p w14:paraId="6EBEDEB5" w14:textId="77777777" w:rsidR="00175A95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Удельное сопротивление грунта</w:t>
            </w:r>
          </w:p>
          <w:p w14:paraId="067FD71C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7ED08137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728590F0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34D20F1E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02C4184B" w14:textId="3323004D" w:rsidR="00175A95" w:rsidRPr="00117D8E" w:rsidRDefault="00175A95" w:rsidP="00175A9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57C95A37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181-2009 </w:t>
            </w:r>
          </w:p>
          <w:p w14:paraId="6296D236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п.Б.29.4</w:t>
            </w:r>
          </w:p>
          <w:p w14:paraId="4F0B407A" w14:textId="694D4C2F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</w:p>
          <w:p w14:paraId="7DB56082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п.4.3.8.2, </w:t>
            </w:r>
          </w:p>
          <w:p w14:paraId="37E49817" w14:textId="3244536A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п.4.4.28.6</w:t>
            </w:r>
          </w:p>
        </w:tc>
        <w:tc>
          <w:tcPr>
            <w:tcW w:w="1559" w:type="dxa"/>
            <w:shd w:val="clear" w:color="auto" w:fill="auto"/>
          </w:tcPr>
          <w:p w14:paraId="57AB6F97" w14:textId="0240CA7A" w:rsidR="00175A95" w:rsidRPr="00117D8E" w:rsidRDefault="00175A95" w:rsidP="00175A95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117D8E">
              <w:rPr>
                <w:sz w:val="22"/>
                <w:szCs w:val="22"/>
                <w:lang w:val="ru-RU"/>
              </w:rPr>
              <w:t>МВИ.МН 1708-2016</w:t>
            </w:r>
          </w:p>
        </w:tc>
      </w:tr>
      <w:tr w:rsidR="00175A95" w:rsidRPr="00117D8E" w14:paraId="2A210E0E" w14:textId="77777777" w:rsidTr="00955783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FF2EA7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2</w:t>
            </w:r>
          </w:p>
          <w:p w14:paraId="54D5B298" w14:textId="28AD6AFA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1FEDB60A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 xml:space="preserve">Заземляющие </w:t>
            </w:r>
          </w:p>
          <w:p w14:paraId="253152DA" w14:textId="7D6D60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787" w:type="dxa"/>
            <w:shd w:val="clear" w:color="auto" w:fill="auto"/>
          </w:tcPr>
          <w:p w14:paraId="681AB654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27.90/</w:t>
            </w:r>
          </w:p>
          <w:p w14:paraId="704442AB" w14:textId="63D1B384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EE0CA95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Проверка цепи </w:t>
            </w:r>
          </w:p>
          <w:p w14:paraId="10C8AB18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«фаза - нуль» </w:t>
            </w:r>
          </w:p>
          <w:p w14:paraId="7D588005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(цепи зануления) </w:t>
            </w:r>
          </w:p>
          <w:p w14:paraId="47344AE2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в электроустановках </w:t>
            </w:r>
          </w:p>
          <w:p w14:paraId="3C299EBD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до 1000 В с глухим </w:t>
            </w:r>
          </w:p>
          <w:p w14:paraId="05BE9349" w14:textId="23BB7BF3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017" w:type="dxa"/>
            <w:shd w:val="clear" w:color="auto" w:fill="auto"/>
          </w:tcPr>
          <w:p w14:paraId="6A8ED119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181-2009 </w:t>
            </w:r>
          </w:p>
          <w:p w14:paraId="03F8924A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п.Б.29.8</w:t>
            </w:r>
          </w:p>
          <w:p w14:paraId="7210CB11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  <w:r w:rsidRPr="00117D8E">
              <w:rPr>
                <w:sz w:val="22"/>
                <w:szCs w:val="22"/>
              </w:rPr>
              <w:t xml:space="preserve"> </w:t>
            </w:r>
          </w:p>
          <w:p w14:paraId="094B2F22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п.4.4.28.5</w:t>
            </w:r>
          </w:p>
          <w:p w14:paraId="245BEAD1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ГОСТ 30331.3-95</w:t>
            </w:r>
          </w:p>
          <w:p w14:paraId="754C27FE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п.413.1.3.4, </w:t>
            </w:r>
          </w:p>
          <w:p w14:paraId="7B25000D" w14:textId="05A733D6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п.413.1.3.5</w:t>
            </w:r>
          </w:p>
        </w:tc>
        <w:tc>
          <w:tcPr>
            <w:tcW w:w="1559" w:type="dxa"/>
            <w:shd w:val="clear" w:color="auto" w:fill="auto"/>
          </w:tcPr>
          <w:p w14:paraId="557FFD30" w14:textId="7A7C5641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МВИ.МН 3964-2016</w:t>
            </w:r>
          </w:p>
        </w:tc>
      </w:tr>
    </w:tbl>
    <w:p w14:paraId="3A9E4B74" w14:textId="77777777" w:rsidR="00043F7E" w:rsidRPr="00140B70" w:rsidRDefault="00043F7E" w:rsidP="00043F7E">
      <w:pPr>
        <w:spacing w:before="120"/>
        <w:rPr>
          <w:sz w:val="20"/>
          <w:szCs w:val="20"/>
        </w:rPr>
      </w:pPr>
      <w:r w:rsidRPr="00140B70">
        <w:rPr>
          <w:sz w:val="20"/>
          <w:szCs w:val="20"/>
        </w:rPr>
        <w:t>Примечание:</w:t>
      </w:r>
    </w:p>
    <w:p w14:paraId="65C17C8D" w14:textId="77777777" w:rsidR="00043F7E" w:rsidRPr="00140B70" w:rsidRDefault="00043F7E" w:rsidP="00043F7E">
      <w:pPr>
        <w:rPr>
          <w:sz w:val="20"/>
          <w:szCs w:val="20"/>
        </w:rPr>
      </w:pPr>
      <w:r w:rsidRPr="00140B70">
        <w:rPr>
          <w:sz w:val="20"/>
          <w:szCs w:val="20"/>
        </w:rPr>
        <w:t>* – деятельность осуществляется непосредственно в ООС;</w:t>
      </w:r>
    </w:p>
    <w:p w14:paraId="4AD41E24" w14:textId="77777777" w:rsidR="00043F7E" w:rsidRPr="00140B70" w:rsidRDefault="00043F7E" w:rsidP="00043F7E">
      <w:pPr>
        <w:rPr>
          <w:sz w:val="20"/>
          <w:szCs w:val="20"/>
        </w:rPr>
      </w:pPr>
      <w:r w:rsidRPr="00140B7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46951AA7" w14:textId="77777777" w:rsidR="00043F7E" w:rsidRPr="00140B70" w:rsidRDefault="00043F7E" w:rsidP="00043F7E">
      <w:pPr>
        <w:rPr>
          <w:sz w:val="20"/>
          <w:szCs w:val="20"/>
        </w:rPr>
      </w:pPr>
      <w:r w:rsidRPr="00140B70">
        <w:rPr>
          <w:sz w:val="20"/>
          <w:szCs w:val="20"/>
        </w:rPr>
        <w:t>*** – деятельность осуществляется за пределами ООС.</w:t>
      </w:r>
    </w:p>
    <w:p w14:paraId="612C4EC2" w14:textId="77777777" w:rsidR="00043F7E" w:rsidRPr="000A1234" w:rsidRDefault="00043F7E" w:rsidP="00043F7E">
      <w:pPr>
        <w:rPr>
          <w:sz w:val="28"/>
          <w:szCs w:val="28"/>
        </w:rPr>
      </w:pPr>
    </w:p>
    <w:p w14:paraId="7BD65D5D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>Руководитель органа</w:t>
      </w:r>
    </w:p>
    <w:p w14:paraId="69C8A069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>по аккредитации</w:t>
      </w:r>
    </w:p>
    <w:p w14:paraId="50BEBE13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 xml:space="preserve">Республики Беларусь – </w:t>
      </w:r>
    </w:p>
    <w:p w14:paraId="408EC840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 xml:space="preserve">директор государственного </w:t>
      </w:r>
    </w:p>
    <w:p w14:paraId="40A527ED" w14:textId="77777777" w:rsidR="00043F7E" w:rsidRPr="00CF1B47" w:rsidRDefault="00043F7E" w:rsidP="00043F7E">
      <w:pPr>
        <w:rPr>
          <w:sz w:val="28"/>
          <w:szCs w:val="28"/>
        </w:rPr>
      </w:pPr>
      <w:r w:rsidRPr="000A1234">
        <w:rPr>
          <w:color w:val="000000"/>
          <w:sz w:val="28"/>
          <w:szCs w:val="28"/>
        </w:rPr>
        <w:t>предприятия «БГЦА»</w:t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  <w:t>Е.В. Бережных</w:t>
      </w:r>
    </w:p>
    <w:p w14:paraId="259611BF" w14:textId="04CFE8B9" w:rsidR="008A6AA1" w:rsidRPr="00117D8E" w:rsidRDefault="008A6AA1" w:rsidP="008A6AA1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</w:rPr>
      </w:pPr>
      <w:r w:rsidRPr="00117D8E">
        <w:rPr>
          <w:color w:val="000000"/>
          <w:sz w:val="28"/>
          <w:szCs w:val="28"/>
        </w:rPr>
        <w:t xml:space="preserve">  </w:t>
      </w:r>
      <w:r w:rsidRPr="00117D8E">
        <w:rPr>
          <w:color w:val="000000"/>
          <w:sz w:val="28"/>
          <w:szCs w:val="28"/>
        </w:rPr>
        <w:tab/>
        <w:t xml:space="preserve">                       </w:t>
      </w:r>
      <w:r w:rsidRPr="00117D8E">
        <w:rPr>
          <w:color w:val="000000"/>
          <w:sz w:val="20"/>
        </w:rPr>
        <w:tab/>
        <w:t xml:space="preserve">                   </w:t>
      </w:r>
    </w:p>
    <w:p w14:paraId="09338782" w14:textId="4C3CD41D" w:rsidR="008A6AA1" w:rsidRPr="00117D8E" w:rsidRDefault="008A6AA1" w:rsidP="008A6AA1">
      <w:pPr>
        <w:spacing w:after="16" w:line="247" w:lineRule="auto"/>
        <w:ind w:left="142" w:right="8" w:hanging="10"/>
        <w:jc w:val="both"/>
        <w:rPr>
          <w:color w:val="000000"/>
        </w:rPr>
      </w:pPr>
      <w:r w:rsidRPr="00117D8E">
        <w:rPr>
          <w:color w:val="000000"/>
        </w:rPr>
        <w:t xml:space="preserve">                                                                              </w:t>
      </w:r>
    </w:p>
    <w:p w14:paraId="1623275A" w14:textId="1F0572B3" w:rsidR="004A1AD2" w:rsidRPr="00117D8E" w:rsidRDefault="004A1AD2" w:rsidP="008A6AA1">
      <w:pPr>
        <w:pStyle w:val="af8"/>
        <w:tabs>
          <w:tab w:val="left" w:pos="142"/>
        </w:tabs>
        <w:ind w:left="142"/>
        <w:rPr>
          <w:lang w:val="ru-RU"/>
        </w:rPr>
      </w:pPr>
    </w:p>
    <w:sectPr w:rsidR="004A1AD2" w:rsidRPr="00117D8E" w:rsidSect="00955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58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60FB" w14:textId="77777777" w:rsidR="00CE2D0B" w:rsidRDefault="00CE2D0B" w:rsidP="00C26BCD">
      <w:r>
        <w:separator/>
      </w:r>
    </w:p>
  </w:endnote>
  <w:endnote w:type="continuationSeparator" w:id="0">
    <w:p w14:paraId="28DC0E49" w14:textId="77777777" w:rsidR="00CE2D0B" w:rsidRDefault="00CE2D0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3A30" w14:textId="77777777" w:rsidR="0066581D" w:rsidRDefault="0066581D" w:rsidP="00635874"/>
  <w:tbl>
    <w:tblPr>
      <w:tblW w:w="9647" w:type="dxa"/>
      <w:tblInd w:w="-142" w:type="dxa"/>
      <w:tblLook w:val="00A0" w:firstRow="1" w:lastRow="0" w:firstColumn="1" w:lastColumn="0" w:noHBand="0" w:noVBand="0"/>
    </w:tblPr>
    <w:tblGrid>
      <w:gridCol w:w="3738"/>
      <w:gridCol w:w="2587"/>
      <w:gridCol w:w="3322"/>
    </w:tblGrid>
    <w:tr w:rsidR="00B7035F" w:rsidRPr="00AE573F" w14:paraId="75A0A9B5" w14:textId="77777777" w:rsidTr="00043F7E">
      <w:tc>
        <w:tcPr>
          <w:tcW w:w="3738" w:type="dxa"/>
        </w:tcPr>
        <w:p w14:paraId="023A2752" w14:textId="72759109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 </w:t>
          </w:r>
        </w:p>
        <w:p w14:paraId="77A65826" w14:textId="0D454ADC" w:rsidR="00D36719" w:rsidRPr="0000746E" w:rsidRDefault="00B7035F" w:rsidP="0000746E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00746E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124093B9" w:rsidR="00B3084D" w:rsidRPr="00043F7E" w:rsidRDefault="00043F7E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07.06.2024</w:t>
          </w:r>
        </w:p>
        <w:p w14:paraId="1E1C3464" w14:textId="0955484B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22" w:type="dxa"/>
          <w:vAlign w:val="center"/>
        </w:tcPr>
        <w:p w14:paraId="56D6484E" w14:textId="77777777" w:rsidR="00B7035F" w:rsidRPr="00043F7E" w:rsidRDefault="00B7035F" w:rsidP="00B7035F">
          <w:pPr>
            <w:pStyle w:val="12"/>
            <w:jc w:val="right"/>
            <w:rPr>
              <w:lang w:val="ru-RU"/>
            </w:rPr>
          </w:pPr>
          <w:r w:rsidRPr="00043F7E">
            <w:rPr>
              <w:lang w:val="ru-RU"/>
            </w:rPr>
            <w:t xml:space="preserve">Лист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043F7E">
            <w:rPr>
              <w:lang w:val="ru-RU"/>
            </w:rPr>
            <w:t xml:space="preserve"> Листов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B265" w14:textId="77777777" w:rsidR="0066581D" w:rsidRDefault="0066581D" w:rsidP="00635874"/>
  <w:tbl>
    <w:tblPr>
      <w:tblW w:w="9647" w:type="dxa"/>
      <w:tblLook w:val="00A0" w:firstRow="1" w:lastRow="0" w:firstColumn="1" w:lastColumn="0" w:noHBand="0" w:noVBand="0"/>
    </w:tblPr>
    <w:tblGrid>
      <w:gridCol w:w="3388"/>
      <w:gridCol w:w="2587"/>
      <w:gridCol w:w="3672"/>
    </w:tblGrid>
    <w:tr w:rsidR="00B7035F" w:rsidRPr="00AE573F" w14:paraId="6E9C128B" w14:textId="77777777" w:rsidTr="00043F7E">
      <w:tc>
        <w:tcPr>
          <w:tcW w:w="3388" w:type="dxa"/>
        </w:tcPr>
        <w:p w14:paraId="5923C27A" w14:textId="3FA90AF3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38D4FEE0" w14:textId="10679D7C" w:rsidR="00B7035F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0746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11AC42F6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3BC9C85D" w14:textId="0ED0D8BD" w:rsidR="00B7035F" w:rsidRPr="00043F7E" w:rsidRDefault="00043F7E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043F7E">
            <w:rPr>
              <w:rFonts w:eastAsia="ArialMT"/>
              <w:u w:val="single"/>
              <w:lang w:val="ru-RU"/>
            </w:rPr>
            <w:t>07.06.2024</w:t>
          </w:r>
        </w:p>
        <w:p w14:paraId="47187D03" w14:textId="24EF7678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72" w:type="dxa"/>
          <w:vAlign w:val="center"/>
        </w:tcPr>
        <w:p w14:paraId="1417C2E2" w14:textId="77777777" w:rsidR="00B7035F" w:rsidRPr="00043F7E" w:rsidRDefault="00B7035F" w:rsidP="00B7035F">
          <w:pPr>
            <w:pStyle w:val="12"/>
            <w:jc w:val="right"/>
            <w:rPr>
              <w:lang w:val="ru-RU"/>
            </w:rPr>
          </w:pPr>
          <w:r w:rsidRPr="00043F7E">
            <w:rPr>
              <w:lang w:val="ru-RU"/>
            </w:rPr>
            <w:t xml:space="preserve">Лист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043F7E">
            <w:rPr>
              <w:lang w:val="ru-RU"/>
            </w:rPr>
            <w:t xml:space="preserve"> Листов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E601" w14:textId="77777777" w:rsidR="00CE2D0B" w:rsidRDefault="00CE2D0B" w:rsidP="00C26BCD">
      <w:r>
        <w:separator/>
      </w:r>
    </w:p>
  </w:footnote>
  <w:footnote w:type="continuationSeparator" w:id="0">
    <w:p w14:paraId="56A91DD0" w14:textId="77777777" w:rsidR="00CE2D0B" w:rsidRDefault="00CE2D0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352AEED2" w14:textId="77777777" w:rsidTr="0095578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1D1E7994" w14:textId="27824BB8" w:rsidR="0066581D" w:rsidRPr="00043F7E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043F7E">
            <w:rPr>
              <w:bCs/>
            </w:rPr>
            <w:t xml:space="preserve">Приложение №1 к аттестату аккредитации № </w:t>
          </w:r>
          <w:r w:rsidR="0006053A" w:rsidRPr="00043F7E">
            <w:t>В</w:t>
          </w:r>
          <w:r w:rsidR="0006053A" w:rsidRPr="00043F7E">
            <w:rPr>
              <w:lang w:val="en-US"/>
            </w:rPr>
            <w:t>Y</w:t>
          </w:r>
          <w:r w:rsidR="0006053A" w:rsidRPr="00043F7E">
            <w:t xml:space="preserve">/112 </w:t>
          </w:r>
          <w:r w:rsidR="00173E0B" w:rsidRPr="00043F7E">
            <w:t>2.</w:t>
          </w:r>
          <w:r w:rsidR="00DE007D" w:rsidRPr="00043F7E">
            <w:t>4940</w:t>
          </w:r>
          <w:r w:rsidR="00173E0B" w:rsidRPr="00043F7E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09159CB2" w14:textId="77777777" w:rsidTr="0095578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AEB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3F7E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1C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17D8E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A95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57E67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EB7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5C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08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37D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4D83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A15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086E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783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6AF5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44E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1F9F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D0B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C32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602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07D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1CD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Баньковская Галина Эдуардовна</cp:lastModifiedBy>
  <cp:revision>2</cp:revision>
  <cp:lastPrinted>2021-03-29T11:18:00Z</cp:lastPrinted>
  <dcterms:created xsi:type="dcterms:W3CDTF">2024-06-06T06:12:00Z</dcterms:created>
  <dcterms:modified xsi:type="dcterms:W3CDTF">2024-06-06T06:12:00Z</dcterms:modified>
</cp:coreProperties>
</file>