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94EFB10" w14:textId="77777777" w:rsidTr="00F018EB">
        <w:tc>
          <w:tcPr>
            <w:tcW w:w="5848" w:type="dxa"/>
            <w:vMerge w:val="restart"/>
          </w:tcPr>
          <w:p w14:paraId="5293CE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6B956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DC2F1FD" w14:textId="77777777" w:rsidTr="00F018EB">
        <w:tc>
          <w:tcPr>
            <w:tcW w:w="5848" w:type="dxa"/>
            <w:vMerge/>
          </w:tcPr>
          <w:p w14:paraId="260277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B1DEF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AEA237B" w14:textId="77777777" w:rsidTr="00F018EB">
        <w:tc>
          <w:tcPr>
            <w:tcW w:w="5848" w:type="dxa"/>
            <w:vMerge/>
          </w:tcPr>
          <w:p w14:paraId="0ACA24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F9F2F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1.0344</w:t>
            </w:r>
          </w:p>
        </w:tc>
      </w:tr>
      <w:tr w:rsidR="00A7420A" w:rsidRPr="00B1764F" w14:paraId="672D1564" w14:textId="77777777" w:rsidTr="00F018EB">
        <w:tc>
          <w:tcPr>
            <w:tcW w:w="5848" w:type="dxa"/>
            <w:vMerge/>
          </w:tcPr>
          <w:p w14:paraId="235FD8F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122BF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22.02.1999 </w:t>
            </w:r>
          </w:p>
        </w:tc>
      </w:tr>
      <w:tr w:rsidR="00A7420A" w:rsidRPr="00131F6F" w14:paraId="0DAF4CCA" w14:textId="77777777" w:rsidTr="00F018EB">
        <w:tc>
          <w:tcPr>
            <w:tcW w:w="5848" w:type="dxa"/>
            <w:vMerge/>
          </w:tcPr>
          <w:p w14:paraId="479A90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B1921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A3D533E" w14:textId="67AA9FE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616B3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5CB5045" w14:textId="77777777" w:rsidTr="00F018EB">
        <w:tc>
          <w:tcPr>
            <w:tcW w:w="5848" w:type="dxa"/>
            <w:vMerge/>
          </w:tcPr>
          <w:p w14:paraId="19219E0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9B73DD1" w14:textId="4249639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616B3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3D33CA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083743" w14:textId="77777777" w:rsidTr="00F018EB">
        <w:tc>
          <w:tcPr>
            <w:tcW w:w="9751" w:type="dxa"/>
          </w:tcPr>
          <w:p w14:paraId="79C9FD52" w14:textId="379ED99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616B3">
                  <w:rPr>
                    <w:rStyle w:val="39"/>
                  </w:rPr>
                  <w:t>31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70A32BD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73CE493" w14:textId="77777777" w:rsidR="00A7420A" w:rsidRPr="004514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83FA9AC" w14:textId="77777777" w:rsidR="00C616B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51424">
              <w:rPr>
                <w:bCs/>
                <w:sz w:val="28"/>
                <w:szCs w:val="28"/>
                <w:lang w:val="ru-RU"/>
              </w:rPr>
              <w:t xml:space="preserve">Научно-исследовательская лаборатория огнезащиты </w:t>
            </w:r>
          </w:p>
          <w:p w14:paraId="3619B012" w14:textId="77865A35" w:rsidR="00A7420A" w:rsidRPr="004514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51424">
              <w:rPr>
                <w:bCs/>
                <w:sz w:val="28"/>
                <w:szCs w:val="28"/>
                <w:lang w:val="ru-RU"/>
              </w:rPr>
              <w:t xml:space="preserve">строительных конструкций и материалов </w:t>
            </w:r>
          </w:p>
          <w:p w14:paraId="2331B224" w14:textId="77777777" w:rsidR="00C616B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5142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C616B3">
              <w:rPr>
                <w:bCs/>
                <w:sz w:val="28"/>
                <w:szCs w:val="28"/>
                <w:lang w:val="ru-RU"/>
              </w:rPr>
              <w:t>я</w:t>
            </w:r>
            <w:r w:rsidRPr="00451424">
              <w:rPr>
                <w:bCs/>
                <w:sz w:val="28"/>
                <w:szCs w:val="28"/>
                <w:lang w:val="ru-RU"/>
              </w:rPr>
              <w:t xml:space="preserve"> образования </w:t>
            </w:r>
          </w:p>
          <w:p w14:paraId="1284861F" w14:textId="0ADB895F" w:rsidR="00A7420A" w:rsidRPr="004514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51424">
              <w:rPr>
                <w:bCs/>
                <w:sz w:val="28"/>
                <w:szCs w:val="28"/>
                <w:lang w:val="ru-RU"/>
              </w:rPr>
              <w:t>«Белорусский государственный технологический университет»</w:t>
            </w:r>
          </w:p>
          <w:p w14:paraId="011A161A" w14:textId="77777777" w:rsidR="00A7420A" w:rsidRPr="0045142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0CE97D2" w14:textId="77777777" w:rsidR="00A7420A" w:rsidRPr="0045142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C7013A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ED64A5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DEE1D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2DB9AC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DCEE3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4EDDF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494093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E323B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8264F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BB3A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9B451E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5B5E3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DEC5F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01370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4CED9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E8AC33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2B0006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51057" w14:paraId="149237B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50C7BD5" w14:textId="77777777" w:rsidR="00A7420A" w:rsidRPr="00582A8F" w:rsidRDefault="00C616B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AF7835B" w14:textId="77777777" w:rsidR="00E51057" w:rsidRDefault="00C616B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476FFE4" w14:textId="77777777" w:rsidR="00E51057" w:rsidRDefault="00C616B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443B2C1" w14:textId="77777777" w:rsidR="00E51057" w:rsidRDefault="00C616B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42D89A7" w14:textId="77777777" w:rsidR="00E51057" w:rsidRDefault="00C616B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206A91B" w14:textId="77777777" w:rsidR="00E51057" w:rsidRDefault="00C616B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51057" w14:paraId="721110DF" w14:textId="77777777">
        <w:tc>
          <w:tcPr>
            <w:tcW w:w="4880" w:type="pct"/>
            <w:gridSpan w:val="6"/>
          </w:tcPr>
          <w:p w14:paraId="486F54B2" w14:textId="77777777" w:rsidR="00E51057" w:rsidRDefault="00C616B3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Свердлова, 13а, 220006, г. Минск</w:t>
            </w:r>
          </w:p>
        </w:tc>
      </w:tr>
      <w:tr w:rsidR="00E51057" w14:paraId="1C4726D7" w14:textId="77777777">
        <w:tc>
          <w:tcPr>
            <w:tcW w:w="405" w:type="pct"/>
          </w:tcPr>
          <w:p w14:paraId="13C11D8C" w14:textId="77777777" w:rsidR="00E51057" w:rsidRDefault="00C616B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29731F0" w14:textId="77777777" w:rsidR="00E51057" w:rsidRDefault="00C616B3">
            <w:pPr>
              <w:ind w:left="-84" w:right="-84"/>
            </w:pPr>
            <w:r>
              <w:rPr>
                <w:sz w:val="22"/>
              </w:rPr>
              <w:t>Средства огнезащиты древесины</w:t>
            </w:r>
          </w:p>
        </w:tc>
        <w:tc>
          <w:tcPr>
            <w:tcW w:w="705" w:type="pct"/>
            <w:vMerge w:val="restart"/>
          </w:tcPr>
          <w:p w14:paraId="2D63B93A" w14:textId="77777777" w:rsidR="00E51057" w:rsidRDefault="00C616B3">
            <w:pPr>
              <w:ind w:left="-84" w:right="-84"/>
            </w:pPr>
            <w:r>
              <w:rPr>
                <w:sz w:val="22"/>
              </w:rPr>
              <w:t>20.59/25.120</w:t>
            </w:r>
          </w:p>
        </w:tc>
        <w:tc>
          <w:tcPr>
            <w:tcW w:w="945" w:type="pct"/>
          </w:tcPr>
          <w:p w14:paraId="65C5B56B" w14:textId="77777777" w:rsidR="00E51057" w:rsidRDefault="00C616B3">
            <w:pPr>
              <w:ind w:left="-84" w:right="-84"/>
            </w:pPr>
            <w:r>
              <w:rPr>
                <w:sz w:val="22"/>
              </w:rPr>
              <w:t>Огнезащитная эффективность</w:t>
            </w:r>
          </w:p>
        </w:tc>
        <w:tc>
          <w:tcPr>
            <w:tcW w:w="945" w:type="pct"/>
          </w:tcPr>
          <w:p w14:paraId="6CCDB16B" w14:textId="77777777" w:rsidR="00E51057" w:rsidRDefault="00C616B3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53292-2009 (п.п.5.1, 5.2);</w:t>
            </w:r>
            <w:r>
              <w:rPr>
                <w:sz w:val="22"/>
              </w:rPr>
              <w:br/>
              <w:t>СТБ 11.03.02-2010 (п.п.5.3.2, 5.4, 5.5)</w:t>
            </w:r>
          </w:p>
        </w:tc>
        <w:tc>
          <w:tcPr>
            <w:tcW w:w="1060" w:type="pct"/>
          </w:tcPr>
          <w:p w14:paraId="2A1C5720" w14:textId="77777777" w:rsidR="00E51057" w:rsidRDefault="00C616B3">
            <w:pPr>
              <w:ind w:left="-84" w:right="-84"/>
            </w:pPr>
            <w:r>
              <w:rPr>
                <w:sz w:val="22"/>
              </w:rPr>
              <w:t>ГОСТ Р 53292-2009 п.п.6.1, 6.2;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11.03.02-2010 п.п.6.1, 6.4, 6.5.1</w:t>
            </w:r>
          </w:p>
        </w:tc>
      </w:tr>
      <w:tr w:rsidR="00E51057" w14:paraId="32DFE3B5" w14:textId="77777777">
        <w:trPr>
          <w:trHeight w:val="230"/>
        </w:trPr>
        <w:tc>
          <w:tcPr>
            <w:tcW w:w="405" w:type="pct"/>
            <w:vMerge w:val="restart"/>
          </w:tcPr>
          <w:p w14:paraId="70A9D321" w14:textId="77777777" w:rsidR="00E51057" w:rsidRDefault="00C616B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E158EB3" w14:textId="77777777" w:rsidR="00E51057" w:rsidRDefault="00E51057"/>
        </w:tc>
        <w:tc>
          <w:tcPr>
            <w:tcW w:w="705" w:type="pct"/>
            <w:vMerge/>
          </w:tcPr>
          <w:p w14:paraId="5C1050A7" w14:textId="77777777" w:rsidR="00E51057" w:rsidRDefault="00E51057"/>
        </w:tc>
        <w:tc>
          <w:tcPr>
            <w:tcW w:w="945" w:type="pct"/>
            <w:vMerge w:val="restart"/>
          </w:tcPr>
          <w:p w14:paraId="78F2F885" w14:textId="77777777" w:rsidR="00E51057" w:rsidRDefault="00C616B3">
            <w:pPr>
              <w:ind w:left="-84" w:right="-84"/>
            </w:pPr>
            <w:r>
              <w:rPr>
                <w:sz w:val="22"/>
              </w:rPr>
              <w:t>Устойчивость к старению</w:t>
            </w:r>
          </w:p>
        </w:tc>
        <w:tc>
          <w:tcPr>
            <w:tcW w:w="945" w:type="pct"/>
            <w:vMerge w:val="restart"/>
          </w:tcPr>
          <w:p w14:paraId="1C350F10" w14:textId="77777777" w:rsidR="00E51057" w:rsidRDefault="00C616B3">
            <w:pPr>
              <w:ind w:left="-84" w:right="-84"/>
            </w:pPr>
            <w:r>
              <w:rPr>
                <w:sz w:val="22"/>
              </w:rPr>
              <w:t>ТР ЕАЭС 043/2017;</w:t>
            </w:r>
            <w:r>
              <w:rPr>
                <w:sz w:val="22"/>
              </w:rPr>
              <w:br/>
              <w:t>ГОСТ Р 53292-2009 (п.п.5.1, 5.2 );</w:t>
            </w:r>
            <w:r>
              <w:rPr>
                <w:sz w:val="22"/>
              </w:rPr>
              <w:br/>
              <w:t>СТБ 11.03.02-2010 (п.5.3.3)</w:t>
            </w:r>
          </w:p>
        </w:tc>
        <w:tc>
          <w:tcPr>
            <w:tcW w:w="1060" w:type="pct"/>
            <w:vMerge w:val="restart"/>
          </w:tcPr>
          <w:p w14:paraId="3A8F9F52" w14:textId="77777777" w:rsidR="00E51057" w:rsidRDefault="00C616B3">
            <w:pPr>
              <w:ind w:left="-84" w:right="-84"/>
            </w:pPr>
            <w:r>
              <w:rPr>
                <w:sz w:val="22"/>
              </w:rPr>
              <w:t>ГОСТ Р 53292-2009 п.6.3;</w:t>
            </w:r>
            <w:r>
              <w:rPr>
                <w:sz w:val="22"/>
              </w:rPr>
              <w:br/>
              <w:t>СТБ 11.03.02-2010 п. 6.1</w:t>
            </w:r>
          </w:p>
        </w:tc>
      </w:tr>
      <w:tr w:rsidR="00E51057" w14:paraId="4BE2BFE4" w14:textId="77777777">
        <w:trPr>
          <w:trHeight w:val="230"/>
        </w:trPr>
        <w:tc>
          <w:tcPr>
            <w:tcW w:w="405" w:type="pct"/>
            <w:vMerge w:val="restart"/>
          </w:tcPr>
          <w:p w14:paraId="522F6534" w14:textId="77777777" w:rsidR="00E51057" w:rsidRDefault="00C616B3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7F4A5C8B" w14:textId="77777777" w:rsidR="00E51057" w:rsidRDefault="00C616B3">
            <w:pPr>
              <w:ind w:left="-84" w:right="-84"/>
            </w:pPr>
            <w:r>
              <w:rPr>
                <w:sz w:val="22"/>
              </w:rPr>
              <w:t>Кабели, провода и шнуры</w:t>
            </w:r>
          </w:p>
        </w:tc>
        <w:tc>
          <w:tcPr>
            <w:tcW w:w="705" w:type="pct"/>
            <w:vMerge w:val="restart"/>
          </w:tcPr>
          <w:p w14:paraId="62CD4CD6" w14:textId="77777777" w:rsidR="00E51057" w:rsidRDefault="00C616B3">
            <w:pPr>
              <w:ind w:left="-84" w:right="-84"/>
            </w:pPr>
            <w:r>
              <w:rPr>
                <w:sz w:val="22"/>
              </w:rPr>
              <w:t>27.32/26.075</w:t>
            </w:r>
          </w:p>
        </w:tc>
        <w:tc>
          <w:tcPr>
            <w:tcW w:w="945" w:type="pct"/>
            <w:vMerge w:val="restart"/>
          </w:tcPr>
          <w:p w14:paraId="79098FD2" w14:textId="77777777" w:rsidR="00E51057" w:rsidRDefault="00C616B3">
            <w:pPr>
              <w:ind w:left="-84" w:right="-84"/>
            </w:pPr>
            <w:r>
              <w:rPr>
                <w:sz w:val="22"/>
              </w:rPr>
              <w:t>Воздействие биологических факторов</w:t>
            </w:r>
          </w:p>
        </w:tc>
        <w:tc>
          <w:tcPr>
            <w:tcW w:w="945" w:type="pct"/>
            <w:vMerge w:val="restart"/>
          </w:tcPr>
          <w:p w14:paraId="7EDF6292" w14:textId="77777777" w:rsidR="00E51057" w:rsidRDefault="00C616B3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10348-80 (п.2.5.3а);</w:t>
            </w:r>
            <w:r>
              <w:rPr>
                <w:sz w:val="22"/>
              </w:rPr>
              <w:br/>
              <w:t>ГОСТ 1508-78 (п.2.18а);</w:t>
            </w:r>
            <w:r>
              <w:rPr>
                <w:sz w:val="22"/>
              </w:rPr>
              <w:br/>
              <w:t>ГОСТ 17515-72 (п.2.19);</w:t>
            </w:r>
            <w:r>
              <w:rPr>
                <w:sz w:val="22"/>
              </w:rPr>
              <w:br/>
              <w:t>ГОСТ 18404.0-78 (п.2.5.1, табл.5 п.19 );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24334-2020 (п.5.2.4.7);</w:t>
            </w:r>
            <w:r>
              <w:rPr>
                <w:sz w:val="22"/>
              </w:rPr>
              <w:br/>
              <w:t>ГОСТ 26411-85 (п.2.4.10);</w:t>
            </w:r>
            <w:r>
              <w:rPr>
                <w:sz w:val="22"/>
              </w:rPr>
              <w:br/>
              <w:t>ГОСТ 26445-85 (п.2.6.1, табл.1 п.16);</w:t>
            </w:r>
            <w:r>
              <w:rPr>
                <w:sz w:val="22"/>
              </w:rPr>
              <w:br/>
              <w:t>ГОСТ 28244-96 (п.4.1.4.12);</w:t>
            </w:r>
            <w:r>
              <w:rPr>
                <w:sz w:val="22"/>
              </w:rPr>
              <w:br/>
              <w:t>ГОСТ 31943-2012 (п.4.1.5.1, табл.18 п.4);</w:t>
            </w:r>
            <w:r>
              <w:rPr>
                <w:sz w:val="22"/>
              </w:rPr>
              <w:br/>
              <w:t>ГОСТ 31945-2012 (п.4.2.4.7);</w:t>
            </w:r>
            <w:r>
              <w:rPr>
                <w:sz w:val="22"/>
              </w:rPr>
              <w:br/>
              <w:t>ГОСТ 31995-2012 (п.4.1.5.1, табл.7 п. 4);</w:t>
            </w:r>
            <w:r>
              <w:rPr>
                <w:sz w:val="22"/>
              </w:rPr>
              <w:br/>
              <w:t>ГОСТ 31996-2012 (п.5.2.4.4);</w:t>
            </w:r>
            <w:r>
              <w:rPr>
                <w:sz w:val="22"/>
              </w:rPr>
              <w:br/>
              <w:t>ГОСТ 34679-2020 (п.5.2.4.5);</w:t>
            </w:r>
            <w:r>
              <w:rPr>
                <w:sz w:val="22"/>
              </w:rPr>
              <w:br/>
              <w:t>ГОСТ 433-73 (п.2.7а.2);</w:t>
            </w:r>
            <w:r>
              <w:rPr>
                <w:sz w:val="22"/>
              </w:rPr>
              <w:br/>
              <w:t>ГОСТ 6285-74 (п.2.10а);</w:t>
            </w:r>
            <w:r>
              <w:rPr>
                <w:sz w:val="22"/>
              </w:rPr>
              <w:br/>
              <w:t>ГОСТ 7399-97 (п.4.1.4.6)</w:t>
            </w:r>
          </w:p>
        </w:tc>
        <w:tc>
          <w:tcPr>
            <w:tcW w:w="1060" w:type="pct"/>
            <w:vMerge w:val="restart"/>
          </w:tcPr>
          <w:p w14:paraId="5AD581D5" w14:textId="77777777" w:rsidR="00E51057" w:rsidRDefault="00C616B3">
            <w:pPr>
              <w:ind w:left="-84" w:right="-84"/>
            </w:pPr>
            <w:r>
              <w:rPr>
                <w:sz w:val="22"/>
              </w:rPr>
              <w:lastRenderedPageBreak/>
              <w:t>ГОСТ 20.57.406-81 п.2.29</w:t>
            </w:r>
          </w:p>
        </w:tc>
      </w:tr>
    </w:tbl>
    <w:p w14:paraId="54E85CCD" w14:textId="77777777" w:rsidR="00A7420A" w:rsidRPr="00582A8F" w:rsidRDefault="00A7420A" w:rsidP="00A7420A">
      <w:pPr>
        <w:rPr>
          <w:sz w:val="24"/>
          <w:szCs w:val="24"/>
        </w:rPr>
      </w:pPr>
    </w:p>
    <w:p w14:paraId="713D0F8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E8A36F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76C6C8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58CC1CE" w14:textId="77777777" w:rsidR="00A7420A" w:rsidRPr="00605AD3" w:rsidRDefault="00A7420A" w:rsidP="003D62BE">
      <w:pPr>
        <w:rPr>
          <w:color w:val="000000"/>
        </w:rPr>
      </w:pPr>
    </w:p>
    <w:p w14:paraId="03F39CE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3D6418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9D819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E81164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940AA3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0CFB71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BAF8110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18B90" w14:textId="77777777" w:rsidR="00E90A64" w:rsidRDefault="00E90A64" w:rsidP="0011070C">
      <w:r>
        <w:separator/>
      </w:r>
    </w:p>
  </w:endnote>
  <w:endnote w:type="continuationSeparator" w:id="0">
    <w:p w14:paraId="6265E7F9" w14:textId="77777777" w:rsidR="00E90A64" w:rsidRDefault="00E90A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62D32936" w14:textId="77777777" w:rsidTr="00C62C68">
      <w:tc>
        <w:tcPr>
          <w:tcW w:w="3402" w:type="dxa"/>
          <w:vAlign w:val="center"/>
          <w:hideMark/>
        </w:tcPr>
        <w:p w14:paraId="0DDF31E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89515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D015C5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583FDC6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4F8409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9E0F19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150ED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0D2A7E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802C0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26AE1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62F25BA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06B2528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CE7030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2B379" w14:textId="77777777" w:rsidR="00E90A64" w:rsidRDefault="00E90A64" w:rsidP="0011070C">
      <w:r>
        <w:separator/>
      </w:r>
    </w:p>
  </w:footnote>
  <w:footnote w:type="continuationSeparator" w:id="0">
    <w:p w14:paraId="67279B23" w14:textId="77777777" w:rsidR="00E90A64" w:rsidRDefault="00E90A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E8BE1A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881731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BD817A9" wp14:editId="3C1084C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28D54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1.0344</w:t>
          </w:r>
        </w:p>
      </w:tc>
    </w:tr>
  </w:tbl>
  <w:p w14:paraId="775CDF7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327C19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F8E0C2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0C2FD6B" wp14:editId="3380C90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7753D4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7BD02C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921077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73A662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1424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013EC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16B3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1057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CF8B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9013EC"/>
    <w:rsid w:val="00A31C23"/>
    <w:rsid w:val="00A34793"/>
    <w:rsid w:val="00B00858"/>
    <w:rsid w:val="00B00EFB"/>
    <w:rsid w:val="00B11269"/>
    <w:rsid w:val="00B324CD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2024-06-04T07:44:00Z</dcterms:created>
  <dcterms:modified xsi:type="dcterms:W3CDTF">2024-06-04T07:45:00Z</dcterms:modified>
</cp:coreProperties>
</file>