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7FE8B18F" w14:textId="77777777" w:rsidTr="007F66CA">
        <w:tc>
          <w:tcPr>
            <w:tcW w:w="6379" w:type="dxa"/>
            <w:vMerge w:val="restart"/>
          </w:tcPr>
          <w:p w14:paraId="3C9AFB9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0B2A17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A9DCC4D" w14:textId="77777777" w:rsidTr="007F66CA">
        <w:tc>
          <w:tcPr>
            <w:tcW w:w="6379" w:type="dxa"/>
            <w:vMerge/>
          </w:tcPr>
          <w:p w14:paraId="1CF0B3A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2925D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BDA90D6" w14:textId="77777777" w:rsidTr="007F66CA">
        <w:tc>
          <w:tcPr>
            <w:tcW w:w="6379" w:type="dxa"/>
            <w:vMerge/>
          </w:tcPr>
          <w:p w14:paraId="32B370F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01F9D8" w14:textId="4CAF3A6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4772C">
              <w:rPr>
                <w:rFonts w:cs="Times New Roman"/>
                <w:bCs/>
                <w:sz w:val="28"/>
                <w:szCs w:val="28"/>
              </w:rPr>
              <w:t>2.0445</w:t>
            </w:r>
          </w:p>
        </w:tc>
      </w:tr>
      <w:tr w:rsidR="00F40980" w:rsidRPr="007F66CA" w14:paraId="4FAE4917" w14:textId="77777777" w:rsidTr="007F66CA">
        <w:tc>
          <w:tcPr>
            <w:tcW w:w="6379" w:type="dxa"/>
            <w:vMerge/>
          </w:tcPr>
          <w:p w14:paraId="1AF3328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EE5C472" w14:textId="38D3AE59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4772C">
              <w:rPr>
                <w:bCs/>
                <w:sz w:val="28"/>
                <w:szCs w:val="28"/>
              </w:rPr>
              <w:t>17.03.1998</w:t>
            </w:r>
          </w:p>
        </w:tc>
      </w:tr>
      <w:tr w:rsidR="00F40980" w:rsidRPr="007F66CA" w14:paraId="719CD6D8" w14:textId="77777777" w:rsidTr="007F66CA">
        <w:tc>
          <w:tcPr>
            <w:tcW w:w="6379" w:type="dxa"/>
            <w:vMerge/>
          </w:tcPr>
          <w:p w14:paraId="6C36E4F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0FB1AB2" w14:textId="44D5224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E24714" w:rsidRPr="00E24714">
                  <w:rPr>
                    <w:rFonts w:cs="Times New Roman"/>
                    <w:bCs/>
                    <w:sz w:val="28"/>
                    <w:szCs w:val="28"/>
                  </w:rPr>
                  <w:t xml:space="preserve">0007216 </w:t>
                </w:r>
              </w:sdtContent>
            </w:sdt>
          </w:p>
          <w:p w14:paraId="0C3BEA6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8CACD83" w14:textId="77777777" w:rsidTr="007F66CA">
        <w:tc>
          <w:tcPr>
            <w:tcW w:w="6379" w:type="dxa"/>
            <w:vMerge/>
          </w:tcPr>
          <w:p w14:paraId="28EB23B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C5F813" w14:textId="3DF2785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A4772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73B07E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D2938D1" w14:textId="77777777" w:rsidTr="00F40980">
        <w:tc>
          <w:tcPr>
            <w:tcW w:w="9751" w:type="dxa"/>
            <w:gridSpan w:val="2"/>
          </w:tcPr>
          <w:p w14:paraId="1EAB5003" w14:textId="40B1FCF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4772C">
                  <w:rPr>
                    <w:rStyle w:val="38"/>
                    <w:szCs w:val="28"/>
                  </w:rPr>
                  <w:t>08 сентября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A4772C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310FA85" w14:textId="77777777" w:rsidTr="00F40980">
        <w:tc>
          <w:tcPr>
            <w:tcW w:w="5678" w:type="dxa"/>
          </w:tcPr>
          <w:p w14:paraId="2175667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FE8DA71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62F2B10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4A741AB" w14:textId="77777777" w:rsidR="00A4772C" w:rsidRDefault="00A4772C" w:rsidP="00A4772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Центральной электроизмерительной лаборатории </w:t>
            </w:r>
          </w:p>
          <w:p w14:paraId="541FCC6F" w14:textId="0431D8ED" w:rsidR="007A4485" w:rsidRPr="007F66CA" w:rsidRDefault="00A4772C" w:rsidP="00A4772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Коммунального транспортного унитарного предприятия «Минсктранс»</w:t>
            </w:r>
          </w:p>
        </w:tc>
      </w:tr>
    </w:tbl>
    <w:p w14:paraId="137EA9F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709"/>
        <w:gridCol w:w="2266"/>
        <w:gridCol w:w="1986"/>
        <w:gridCol w:w="1695"/>
      </w:tblGrid>
      <w:tr w:rsidR="00F40980" w:rsidRPr="007A4175" w14:paraId="5A0F578A" w14:textId="77777777" w:rsidTr="00A4772C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7D4C5B8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56107B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2BD7F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ADC70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E417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664B3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1603BE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E796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8143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F764C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E212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EF0A3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6782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0CDE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B30D3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5C56088" w14:textId="77777777" w:rsidTr="00A4772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E318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DE230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3162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639C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04409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DE56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DF7FFCD" w14:textId="77777777" w:rsidTr="00A4772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4EDEB" w14:textId="449231C3" w:rsidR="0090767F" w:rsidRPr="00295E4A" w:rsidRDefault="00A4772C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15D15">
              <w:rPr>
                <w:b/>
                <w:sz w:val="22"/>
              </w:rPr>
              <w:t>Проспект Партизанский, 6, г.Минск</w:t>
            </w:r>
          </w:p>
        </w:tc>
      </w:tr>
      <w:tr w:rsidR="00A4772C" w:rsidRPr="0038569C" w14:paraId="7730D567" w14:textId="77777777" w:rsidTr="00A4772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37ECB" w14:textId="35C6AAFF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1.1**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4146C" w14:textId="1290103B" w:rsidR="00A4772C" w:rsidRPr="00A4772C" w:rsidRDefault="00A4772C" w:rsidP="00A47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Распределительные устройства, щиты и токопроводы, силовые и осветительные сети, вторичные цепи и элементы переменного и постоянного тока напряжением до 1000 В, в т.ч. ручной электромеханический инструмент и переносные светильники со вспомогательным оборудованием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94A41" w14:textId="77777777" w:rsidR="00A4772C" w:rsidRPr="00A4772C" w:rsidRDefault="00A4772C" w:rsidP="00A47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27.12/ 22.000</w:t>
            </w:r>
          </w:p>
          <w:p w14:paraId="36D28B10" w14:textId="77777777" w:rsidR="00A4772C" w:rsidRPr="00A4772C" w:rsidRDefault="00A4772C" w:rsidP="00A47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27.32/ 22.000</w:t>
            </w:r>
          </w:p>
          <w:p w14:paraId="41207BFB" w14:textId="462DAA6C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5DA84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Сопротивление изоляции</w:t>
            </w:r>
          </w:p>
          <w:p w14:paraId="6F2CD61D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261F0069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0E5F88F3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02158CBA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0FC462C3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7C0D863D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164112B2" w14:textId="60EFC142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DDE1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 xml:space="preserve">ТКП-181-2009 Приложение Б       </w:t>
            </w:r>
          </w:p>
          <w:p w14:paraId="0F47CF6B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 xml:space="preserve"> п. Б.27.1;</w:t>
            </w:r>
          </w:p>
          <w:p w14:paraId="50ECE4B5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 xml:space="preserve">ТКП 339-2022          </w:t>
            </w:r>
          </w:p>
          <w:p w14:paraId="5976E737" w14:textId="746645C8" w:rsidR="00A4772C" w:rsidRPr="00A4772C" w:rsidRDefault="00A4772C" w:rsidP="00A4772C">
            <w:pP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 xml:space="preserve"> п. 4.4.26.1, таблица 4.4.46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90F1C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МВИ МН 2974-2015</w:t>
            </w:r>
          </w:p>
          <w:p w14:paraId="6745896D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71B5F5C8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6CA2FC07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41911DCB" w14:textId="23D1F38C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A4772C" w:rsidRPr="0038569C" w14:paraId="324BB085" w14:textId="77777777" w:rsidTr="00A4772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22C6" w14:textId="14C4BA75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2.1**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BD6DA" w14:textId="457B338D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E49A2" w14:textId="11C08957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D02B1" w14:textId="5F827D4E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 xml:space="preserve">Сопротивление заземляющих </w:t>
            </w:r>
            <w:r>
              <w:rPr>
                <w:sz w:val="22"/>
                <w:szCs w:val="22"/>
              </w:rPr>
              <w:t>у</w:t>
            </w:r>
            <w:r w:rsidRPr="00A4772C">
              <w:rPr>
                <w:sz w:val="22"/>
                <w:szCs w:val="22"/>
              </w:rPr>
              <w:t xml:space="preserve">стройств. </w:t>
            </w:r>
          </w:p>
          <w:p w14:paraId="4CDB768F" w14:textId="752CEE01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5059E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ТКП 181-2009</w:t>
            </w:r>
          </w:p>
          <w:p w14:paraId="546207A4" w14:textId="303ECDB4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Приложение Б            п. Б.29.4, таблица Б.29.3;</w:t>
            </w:r>
          </w:p>
          <w:p w14:paraId="4FCBF8A4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ТКП 339-2022</w:t>
            </w:r>
          </w:p>
          <w:p w14:paraId="1A603A52" w14:textId="5F0E9D9E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пп. 4.4.19.7, 4.4.28.6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7E791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МВИ МН 3179-2015</w:t>
            </w:r>
          </w:p>
          <w:p w14:paraId="2E2BA02F" w14:textId="77777777" w:rsidR="00A4772C" w:rsidRPr="00A4772C" w:rsidRDefault="00A4772C" w:rsidP="00A4772C">
            <w:pPr>
              <w:rPr>
                <w:sz w:val="22"/>
                <w:szCs w:val="22"/>
              </w:rPr>
            </w:pPr>
          </w:p>
          <w:p w14:paraId="78AA249E" w14:textId="4EC1A1C5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A4772C" w:rsidRPr="0038569C" w14:paraId="452F2989" w14:textId="77777777" w:rsidTr="00B12CE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F58BD" w14:textId="5AAD0450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2.2**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BFFA2" w14:textId="77777777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AD3CC" w14:textId="3A8B57B7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C332A" w14:textId="0EB0DB7A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0A28D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ТКП 181-2009</w:t>
            </w:r>
          </w:p>
          <w:p w14:paraId="11C8BCCA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 xml:space="preserve">Приложение Б          </w:t>
            </w:r>
          </w:p>
          <w:p w14:paraId="5CFF4262" w14:textId="696BBE53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п. Б.29.2;</w:t>
            </w:r>
          </w:p>
          <w:p w14:paraId="45286337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ТКП 339-2022</w:t>
            </w:r>
          </w:p>
          <w:p w14:paraId="0693CE58" w14:textId="39731D35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п. 4.4.28.2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44722" w14:textId="77777777" w:rsidR="00A4772C" w:rsidRPr="00A4772C" w:rsidRDefault="00A4772C" w:rsidP="00A4772C">
            <w:pPr>
              <w:rPr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МВИ МН 1505-2015</w:t>
            </w:r>
          </w:p>
          <w:p w14:paraId="6F5FB1A6" w14:textId="77777777" w:rsidR="00A4772C" w:rsidRPr="00A4772C" w:rsidRDefault="00A4772C" w:rsidP="00A4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269E9A72" w14:textId="77777777" w:rsidR="00B12CEF" w:rsidRDefault="00B12C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11"/>
        <w:gridCol w:w="709"/>
        <w:gridCol w:w="2266"/>
        <w:gridCol w:w="1986"/>
        <w:gridCol w:w="1695"/>
      </w:tblGrid>
      <w:tr w:rsidR="00B12CEF" w:rsidRPr="0038569C" w14:paraId="1D014A97" w14:textId="77777777" w:rsidTr="00B12CEF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3C23B1" w14:textId="3A6C3EAD" w:rsidR="00B12CEF" w:rsidRPr="00A4772C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32315D" w14:textId="65AD5620" w:rsidR="00B12CEF" w:rsidRPr="00A4772C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9CA47D" w14:textId="45CDFD50" w:rsidR="00B12CEF" w:rsidRPr="00A4772C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5F11DF" w14:textId="0A7BD14A" w:rsidR="00B12CEF" w:rsidRPr="00A4772C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3D7646" w14:textId="4B18B496" w:rsidR="00B12CEF" w:rsidRPr="00A4772C" w:rsidRDefault="00B12CEF" w:rsidP="00B12CEF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EF223D" w14:textId="0DD4BAE2" w:rsidR="00B12CEF" w:rsidRPr="00A4772C" w:rsidRDefault="00B12CEF" w:rsidP="00B12CEF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B12CEF" w:rsidRPr="00B12CEF" w14:paraId="37724862" w14:textId="77777777" w:rsidTr="00B12CEF">
        <w:trPr>
          <w:trHeight w:val="24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3A22F" w14:textId="5C0B597E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2.3**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1CE1F" w14:textId="25223A15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4772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D6E94" w14:textId="3A752E23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7EC25" w14:textId="08BB7EAF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47A10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ТКП 181-2009</w:t>
            </w:r>
          </w:p>
          <w:p w14:paraId="104BA68F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Приложение Б</w:t>
            </w:r>
          </w:p>
          <w:p w14:paraId="41418142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п. Б.29.8;</w:t>
            </w:r>
          </w:p>
          <w:p w14:paraId="09089B7E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ТКП 339-2022</w:t>
            </w:r>
          </w:p>
          <w:p w14:paraId="2A41F46F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пп. 4.4.26.3, 4.4.28.5;</w:t>
            </w:r>
          </w:p>
          <w:p w14:paraId="3F4B20FD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ГОСТ 30331.3-95   </w:t>
            </w:r>
          </w:p>
          <w:p w14:paraId="762B331C" w14:textId="4C703C06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 пп. 413.1.3.4, 413.1.3.5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C5CA7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2975-2015</w:t>
            </w:r>
          </w:p>
          <w:p w14:paraId="62AB1EA6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3388-2015</w:t>
            </w:r>
          </w:p>
          <w:p w14:paraId="59C3B80B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</w:p>
          <w:p w14:paraId="447873DC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</w:p>
          <w:p w14:paraId="7254BA0C" w14:textId="77777777" w:rsidR="00B12CEF" w:rsidRPr="00B12CEF" w:rsidRDefault="00B12CEF" w:rsidP="00B12CEF">
            <w:pPr>
              <w:rPr>
                <w:sz w:val="22"/>
                <w:szCs w:val="22"/>
              </w:rPr>
            </w:pPr>
          </w:p>
        </w:tc>
      </w:tr>
      <w:tr w:rsidR="00B12CEF" w:rsidRPr="00B12CEF" w14:paraId="51C8F027" w14:textId="77777777" w:rsidTr="0030713A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43452" w14:textId="2C460898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3.1**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7E3BC" w14:textId="15C46A1E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Устройства защитного отключения, управляемые дифференциальным током (УЗО-Д) в электроустановках   напряжением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89B1B" w14:textId="2B27AB89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345A9" w14:textId="2BEC67CF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73D27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ТКП 339-2022         </w:t>
            </w:r>
          </w:p>
          <w:p w14:paraId="58D1C98C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п. 4.4.26.7 д);</w:t>
            </w:r>
          </w:p>
          <w:p w14:paraId="032DEB89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СТБ ГОСТ Р 50807-2003, п. 5.14</w:t>
            </w:r>
          </w:p>
          <w:p w14:paraId="13B19AEC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ТКП 181-2009,</w:t>
            </w:r>
          </w:p>
          <w:p w14:paraId="29F418C5" w14:textId="1F911366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п. 4.61.4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71623" w14:textId="1BA1FB5C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3764-2015</w:t>
            </w:r>
          </w:p>
        </w:tc>
      </w:tr>
      <w:tr w:rsidR="00B12CEF" w:rsidRPr="00B12CEF" w14:paraId="11EEAB0C" w14:textId="77777777" w:rsidTr="0030713A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C0833" w14:textId="3034C0F4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3.2**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56EE" w14:textId="77777777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D076" w14:textId="72DB23E2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8DBC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Отключающий дифференциальный ток </w:t>
            </w:r>
          </w:p>
          <w:p w14:paraId="6EAC1D33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65039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ТКП 339-2022        </w:t>
            </w:r>
          </w:p>
          <w:p w14:paraId="72D055E6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 п. 4.4.26.7 г);</w:t>
            </w:r>
          </w:p>
          <w:p w14:paraId="63805484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СТБ ГОСТ Р 50807-2003, пп. 5.3, 5.4.</w:t>
            </w:r>
          </w:p>
          <w:p w14:paraId="4D3737B3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ТКП 181-2009,</w:t>
            </w:r>
          </w:p>
          <w:p w14:paraId="5BE921AA" w14:textId="5A60AF82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п. 4.61.4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D6594" w14:textId="4A39F421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3764-2015</w:t>
            </w:r>
          </w:p>
        </w:tc>
      </w:tr>
      <w:tr w:rsidR="00B12CEF" w:rsidRPr="00B12CEF" w14:paraId="6E107C74" w14:textId="77777777" w:rsidTr="00B12CEF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A451" w14:textId="2C577107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3.3**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06C06" w14:textId="77777777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0FA6" w14:textId="3197E79F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27.90/ 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E3B9B" w14:textId="2B9D7C94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10DFC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ТКП 181-2009</w:t>
            </w:r>
          </w:p>
          <w:p w14:paraId="30425CAE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п. Б.27.1, п. В.4.61.4</w:t>
            </w:r>
          </w:p>
          <w:p w14:paraId="08E17D28" w14:textId="77777777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A5AC5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МВИ МН 2974-2015 </w:t>
            </w:r>
          </w:p>
          <w:p w14:paraId="4D8B24D2" w14:textId="45A9366C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3764-2015</w:t>
            </w:r>
          </w:p>
        </w:tc>
      </w:tr>
      <w:tr w:rsidR="00B12CEF" w:rsidRPr="00B12CEF" w14:paraId="3909EA90" w14:textId="77777777" w:rsidTr="00B12CEF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2B9F5" w14:textId="2426E221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4.1*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4AAF2" w14:textId="02BDCD68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3660F" w14:textId="77777777" w:rsidR="00BF1491" w:rsidRDefault="00B12CEF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19.20/</w:t>
            </w:r>
          </w:p>
          <w:p w14:paraId="45AECF92" w14:textId="27B55750" w:rsidR="00B12CEF" w:rsidRPr="00B12CEF" w:rsidRDefault="00B12CEF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DDCB8" w14:textId="69FE4DA4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572C7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ТКП 181-2009</w:t>
            </w:r>
          </w:p>
          <w:p w14:paraId="72413334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Приложение Б </w:t>
            </w:r>
          </w:p>
          <w:p w14:paraId="4A5635D8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п. Б.26.3, </w:t>
            </w:r>
          </w:p>
          <w:p w14:paraId="51E96006" w14:textId="2CB8CC4E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таблица Б.26.4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24D69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ГОСТ 6581-75, п. 4,</w:t>
            </w:r>
          </w:p>
          <w:p w14:paraId="0115B694" w14:textId="5E907296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1501-2015</w:t>
            </w:r>
          </w:p>
        </w:tc>
      </w:tr>
      <w:tr w:rsidR="00B12CEF" w:rsidRPr="00B12CEF" w14:paraId="7047BBED" w14:textId="77777777" w:rsidTr="00365B24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0E409" w14:textId="6688BC3B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5.1**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9236F" w14:textId="5A537517" w:rsidR="00B12CEF" w:rsidRPr="00B12CEF" w:rsidRDefault="00B12CEF" w:rsidP="00B12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Машина аварийная для ремонта контактной сети, </w:t>
            </w:r>
            <w:r w:rsidR="00647B29">
              <w:rPr>
                <w:sz w:val="22"/>
                <w:szCs w:val="22"/>
              </w:rPr>
              <w:t>8еенн</w:t>
            </w:r>
            <w:r w:rsidRPr="00B12CEF">
              <w:rPr>
                <w:sz w:val="22"/>
                <w:szCs w:val="22"/>
              </w:rPr>
              <w:t>автовышка, автоподъемник телескопический лестничный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19596" w14:textId="77777777" w:rsidR="00B12CEF" w:rsidRPr="00B12CEF" w:rsidRDefault="00B12CEF" w:rsidP="00B12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28.22/</w:t>
            </w:r>
          </w:p>
          <w:p w14:paraId="35511E09" w14:textId="0E1456C4" w:rsidR="00B12CEF" w:rsidRPr="00B12CEF" w:rsidRDefault="00B12CEF" w:rsidP="00B1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A0867" w14:textId="3D514451" w:rsidR="00B12CEF" w:rsidRPr="00B12CEF" w:rsidRDefault="00B12CEF" w:rsidP="00B12CEF">
            <w:pPr>
              <w:ind w:left="57"/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Сопротивление изоляции рабочих и монтажных площадок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6AA38" w14:textId="7777777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Техническое описание и инструкция по эксплуатации машины аварийной </w:t>
            </w:r>
          </w:p>
          <w:p w14:paraId="22F50475" w14:textId="77777777" w:rsidR="00365B24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АТ-70М.00.00.000 ТО, пункт 2.11;</w:t>
            </w:r>
            <w:r w:rsidR="00365B24">
              <w:rPr>
                <w:sz w:val="22"/>
                <w:szCs w:val="22"/>
              </w:rPr>
              <w:t xml:space="preserve"> </w:t>
            </w:r>
          </w:p>
          <w:p w14:paraId="17060D8C" w14:textId="3DC0A7E0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Руководство по эксплуатации автоподъемника телескопического лестничного</w:t>
            </w:r>
          </w:p>
          <w:p w14:paraId="2A2115AF" w14:textId="5E425EDE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П-67Б.00.00.00 РЭ, приложение 2, пункт 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9B23D" w14:textId="333E4E87" w:rsidR="00B12CEF" w:rsidRPr="00B12CEF" w:rsidRDefault="00B12CEF" w:rsidP="00B12CEF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МВИ МН 2974-2015</w:t>
            </w:r>
          </w:p>
        </w:tc>
      </w:tr>
      <w:tr w:rsidR="00BF1491" w:rsidRPr="00B12CEF" w14:paraId="2358C2A0" w14:textId="77777777" w:rsidTr="00A82E51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5DE06" w14:textId="7FC252E4" w:rsidR="00BF1491" w:rsidRPr="00647B29" w:rsidRDefault="00BF1491" w:rsidP="0064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6.1*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34906" w14:textId="5CF2F089" w:rsidR="00BF1491" w:rsidRPr="00647B29" w:rsidRDefault="00BF1491" w:rsidP="00647B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Перчатки, боты, галоши электроизолирующие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28D69" w14:textId="77777777" w:rsidR="00BF1491" w:rsidRPr="00647B29" w:rsidRDefault="00BF1491" w:rsidP="00647B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22.19/</w:t>
            </w:r>
          </w:p>
          <w:p w14:paraId="71A53189" w14:textId="4FF7E696" w:rsidR="00BF1491" w:rsidRPr="00647B29" w:rsidRDefault="00BF1491" w:rsidP="00647B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A441C" w14:textId="7455E2A1" w:rsidR="00BF1491" w:rsidRPr="00647B29" w:rsidRDefault="00BF1491" w:rsidP="00647B29">
            <w:pPr>
              <w:ind w:left="57"/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42809" w14:textId="77777777" w:rsidR="00BF1491" w:rsidRPr="00647B29" w:rsidRDefault="00BF1491" w:rsidP="00647B29">
            <w:pP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ТКП 290-2010</w:t>
            </w:r>
          </w:p>
          <w:p w14:paraId="2CC3E361" w14:textId="54E0AA53" w:rsidR="00BF1491" w:rsidRPr="00647B29" w:rsidRDefault="00BF1491" w:rsidP="00647B29">
            <w:pP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п. 4.11.2, п. 4.12.2, Приложение Е, 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6C7B8" w14:textId="49F30FD0" w:rsidR="00BF1491" w:rsidRPr="00647B29" w:rsidRDefault="00BF1491" w:rsidP="00647B29">
            <w:pP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53778292" w14:textId="77777777" w:rsidTr="00A82E51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D6175" w14:textId="0CB27A5A" w:rsidR="00BF1491" w:rsidRPr="00647B29" w:rsidRDefault="00BF1491" w:rsidP="0064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6.2*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094DB" w14:textId="77777777" w:rsidR="00BF1491" w:rsidRPr="00647B29" w:rsidRDefault="00BF1491" w:rsidP="00647B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B56BF" w14:textId="77777777" w:rsidR="00BF1491" w:rsidRPr="00647B29" w:rsidRDefault="00BF1491" w:rsidP="00647B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BB846" w14:textId="360C95BA" w:rsidR="00BF1491" w:rsidRPr="00647B29" w:rsidRDefault="00BF1491" w:rsidP="00647B29">
            <w:pPr>
              <w:ind w:left="57"/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Измерение тока, протекающего через изделие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8E1E8" w14:textId="77777777" w:rsidR="00BF1491" w:rsidRPr="00647B29" w:rsidRDefault="00BF1491" w:rsidP="00647B29">
            <w:pP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ТКП 290-2010</w:t>
            </w:r>
          </w:p>
          <w:p w14:paraId="28193BEF" w14:textId="6A5F32E2" w:rsidR="00BF1491" w:rsidRPr="00647B29" w:rsidRDefault="00BF1491" w:rsidP="00647B29">
            <w:pP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п. 4.11.2, п. 4.12.2, Приложение Е, 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D05E1" w14:textId="612FEB61" w:rsidR="00BF1491" w:rsidRPr="00647B29" w:rsidRDefault="00BF1491" w:rsidP="00647B29">
            <w:pPr>
              <w:rPr>
                <w:sz w:val="22"/>
                <w:szCs w:val="22"/>
              </w:rPr>
            </w:pPr>
            <w:r w:rsidRPr="00647B29">
              <w:rPr>
                <w:sz w:val="22"/>
                <w:szCs w:val="22"/>
              </w:rPr>
              <w:t>МВИ МН 1506-2015</w:t>
            </w:r>
          </w:p>
        </w:tc>
      </w:tr>
    </w:tbl>
    <w:p w14:paraId="0321D46A" w14:textId="77777777" w:rsidR="00365B24" w:rsidRDefault="00365B2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11"/>
        <w:gridCol w:w="709"/>
        <w:gridCol w:w="2266"/>
        <w:gridCol w:w="1986"/>
        <w:gridCol w:w="1695"/>
      </w:tblGrid>
      <w:tr w:rsidR="00365B24" w:rsidRPr="00B12CEF" w14:paraId="54540414" w14:textId="77777777" w:rsidTr="00BF1491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0A66EF" w14:textId="18E6676A" w:rsidR="00365B24" w:rsidRPr="00365B24" w:rsidRDefault="00365B24" w:rsidP="00365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65B2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B88DB" w14:textId="5A1A039B" w:rsidR="00365B24" w:rsidRPr="00365B24" w:rsidRDefault="00365B24" w:rsidP="00365B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65B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E35F1" w14:textId="330930B2" w:rsidR="00365B24" w:rsidRPr="00365B24" w:rsidRDefault="00365B24" w:rsidP="00365B2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65B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48261B" w14:textId="029DD8E9" w:rsidR="00365B24" w:rsidRPr="00365B24" w:rsidRDefault="00365B24" w:rsidP="00365B24">
            <w:pPr>
              <w:ind w:left="57"/>
              <w:jc w:val="center"/>
              <w:rPr>
                <w:sz w:val="22"/>
                <w:szCs w:val="22"/>
              </w:rPr>
            </w:pPr>
            <w:r w:rsidRPr="00365B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EAC58F" w14:textId="7C97179E" w:rsidR="00365B24" w:rsidRPr="00365B24" w:rsidRDefault="00365B24" w:rsidP="00365B24">
            <w:pPr>
              <w:jc w:val="center"/>
              <w:rPr>
                <w:sz w:val="22"/>
                <w:szCs w:val="22"/>
              </w:rPr>
            </w:pPr>
            <w:r w:rsidRPr="00365B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A9BA11" w14:textId="4B71F259" w:rsidR="00365B24" w:rsidRPr="00365B24" w:rsidRDefault="00365B24" w:rsidP="00365B24">
            <w:pPr>
              <w:jc w:val="center"/>
              <w:rPr>
                <w:sz w:val="22"/>
                <w:szCs w:val="22"/>
              </w:rPr>
            </w:pPr>
            <w:r w:rsidRPr="00365B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F1491" w:rsidRPr="00B12CEF" w14:paraId="47782714" w14:textId="77777777" w:rsidTr="00AB7AC8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51768" w14:textId="1C88FC46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7.1*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FEF90" w14:textId="4E42D16F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97E84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25.73/</w:t>
            </w:r>
          </w:p>
          <w:p w14:paraId="2E1627AD" w14:textId="0E277D13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CF2D0" w14:textId="1BF603C4" w:rsidR="00BF1491" w:rsidRPr="00BF1491" w:rsidRDefault="00BF1491" w:rsidP="00BF1491">
            <w:pPr>
              <w:ind w:left="57"/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B4314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0D493E0B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 xml:space="preserve">п. 4.17.2, </w:t>
            </w:r>
          </w:p>
          <w:p w14:paraId="5CFBDCAB" w14:textId="24DF3E46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 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D746C" w14:textId="15E389D8" w:rsidR="00BF1491" w:rsidRPr="00BF1491" w:rsidRDefault="00BF1491" w:rsidP="00BF1491">
            <w:pPr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3506EB22" w14:textId="77777777" w:rsidTr="00AB7AC8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49F1" w14:textId="552BEC5F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8.1*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C719A" w14:textId="1117EE9A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9479C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25.73/</w:t>
            </w:r>
          </w:p>
          <w:p w14:paraId="21BEECA0" w14:textId="70AD1851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87B23" w14:textId="3B8AC3CD" w:rsidR="00BF1491" w:rsidRPr="00BF1491" w:rsidRDefault="00BF1491" w:rsidP="00BF1491">
            <w:pPr>
              <w:ind w:left="57"/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66A5C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20AB31ED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4.2.2,</w:t>
            </w:r>
          </w:p>
          <w:p w14:paraId="72E8AC5A" w14:textId="2364D794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 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8F334" w14:textId="363B402D" w:rsidR="00BF1491" w:rsidRPr="00BF1491" w:rsidRDefault="00BF1491" w:rsidP="00BF1491">
            <w:pPr>
              <w:rPr>
                <w:color w:val="000000"/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52050009" w14:textId="77777777" w:rsidTr="00150E0B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85B94" w14:textId="2D82AF37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9.1*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8A14F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Клещи электроизмерительные</w:t>
            </w:r>
          </w:p>
          <w:p w14:paraId="59A0FC62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8DFFC0" w14:textId="01125109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76A49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25.73/</w:t>
            </w:r>
          </w:p>
          <w:p w14:paraId="6499516C" w14:textId="1055204E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592EB" w14:textId="2CC50324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63567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780B622B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3.7,</w:t>
            </w:r>
          </w:p>
          <w:p w14:paraId="647236C8" w14:textId="36BB8223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 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C88B3" w14:textId="180D8944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66C520AD" w14:textId="77777777" w:rsidTr="00BF1491">
        <w:trPr>
          <w:trHeight w:val="7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11AA6" w14:textId="5A57C247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9.2*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82134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5100E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25.73/</w:t>
            </w:r>
          </w:p>
          <w:p w14:paraId="793EABFE" w14:textId="6A05E95C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922E3" w14:textId="7FD66D6C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0C3DD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49D6EA66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3.7,</w:t>
            </w:r>
          </w:p>
          <w:p w14:paraId="1A9C42CC" w14:textId="527C5793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 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B47F9" w14:textId="5B665D33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3C5C142F" w14:textId="77777777" w:rsidTr="006924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CC63A" w14:textId="6419891A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10.1*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D9229" w14:textId="42AD9CDC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Указатель напряжения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78BC6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26.51/</w:t>
            </w:r>
          </w:p>
          <w:p w14:paraId="1F6D08BC" w14:textId="3469FB54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B9B88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Определение напряжения индикации</w:t>
            </w:r>
          </w:p>
          <w:p w14:paraId="34F4E5F8" w14:textId="77777777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A9E53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3AC8C1E6" w14:textId="0D03D650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п.4.5.10.3,</w:t>
            </w:r>
          </w:p>
          <w:p w14:paraId="42C37609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</w:t>
            </w:r>
          </w:p>
          <w:p w14:paraId="5F941D2C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таблица Е.1</w:t>
            </w:r>
          </w:p>
          <w:p w14:paraId="3227347C" w14:textId="77777777" w:rsidR="00BF1491" w:rsidRPr="00BF1491" w:rsidRDefault="00BF1491" w:rsidP="00BF1491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54746" w14:textId="502FFC06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15CE8C32" w14:textId="77777777" w:rsidTr="006924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6F520" w14:textId="5BE44041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10.2*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6ADA9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1E1CA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26.51/</w:t>
            </w:r>
          </w:p>
          <w:p w14:paraId="5010E87D" w14:textId="37BFFCF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3D0D0" w14:textId="5B586FDD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4CD8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2138F953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4.5.10.4, Приложение Е,</w:t>
            </w:r>
          </w:p>
          <w:p w14:paraId="145E8765" w14:textId="56511DC0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CDA47" w14:textId="1E05C7C3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7D91E3D2" w14:textId="77777777" w:rsidTr="006924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92BC9" w14:textId="5ECD4733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10.3*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192D8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154AF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26.51/</w:t>
            </w:r>
          </w:p>
          <w:p w14:paraId="230B0D43" w14:textId="738A794A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87DEF" w14:textId="225C032C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Измерение тока, протекающего через указатель при наибольшем рабочем напряжении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2690E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74B50F28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4.5.10.4, Приложение Е,</w:t>
            </w:r>
          </w:p>
          <w:p w14:paraId="61135FE6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таблица Е.1</w:t>
            </w:r>
          </w:p>
          <w:p w14:paraId="32D423B3" w14:textId="77777777" w:rsidR="00BF1491" w:rsidRPr="00BF1491" w:rsidRDefault="00BF1491" w:rsidP="00BF1491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A56D5" w14:textId="3F52E9D3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5CFB83F3" w14:textId="77777777" w:rsidTr="006924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F2D94" w14:textId="6AE11360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10.4*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465DA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12DE7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26.51/</w:t>
            </w:r>
          </w:p>
          <w:p w14:paraId="571422ED" w14:textId="433AE3A4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CC9EC" w14:textId="67417C79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FEBA5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006FD27E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4.5.10.5, Приложение Е,</w:t>
            </w:r>
          </w:p>
          <w:p w14:paraId="462B24D2" w14:textId="5CEACC11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06E13" w14:textId="36A38D08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3D449C31" w14:textId="77777777" w:rsidTr="00F90881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2E35E" w14:textId="3B663D94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11.1*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9656A" w14:textId="5C55302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Указатель напряжения выше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53CC2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26.51/</w:t>
            </w:r>
          </w:p>
          <w:p w14:paraId="36846C4C" w14:textId="6E98AA3A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B82D1" w14:textId="71C76568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A4E2E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19E5F6E2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п. 4.5.3.5,</w:t>
            </w:r>
          </w:p>
          <w:p w14:paraId="263CEA1C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</w:t>
            </w:r>
          </w:p>
          <w:p w14:paraId="33165249" w14:textId="09EDFBE2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F837F" w14:textId="09E4BA10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  <w:tr w:rsidR="00BF1491" w:rsidRPr="00B12CEF" w14:paraId="168D17EF" w14:textId="77777777" w:rsidTr="00F90881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D5670" w14:textId="26C2AAB1" w:rsidR="00BF1491" w:rsidRPr="00BF1491" w:rsidRDefault="00BF1491" w:rsidP="00B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11.2*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9FBCD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0898" w14:textId="77777777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26.51/</w:t>
            </w:r>
          </w:p>
          <w:p w14:paraId="450DBDA4" w14:textId="49255CDA" w:rsidR="00BF1491" w:rsidRPr="00BF1491" w:rsidRDefault="00BF1491" w:rsidP="00BF14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11212" w14:textId="3967E26D" w:rsidR="00BF1491" w:rsidRPr="00BF1491" w:rsidRDefault="00BF1491" w:rsidP="00BF1491">
            <w:pPr>
              <w:ind w:left="57"/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63128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ТКП 290-2010</w:t>
            </w:r>
          </w:p>
          <w:p w14:paraId="2878C943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пп. 4.5.3.3, 4.5.3.4,</w:t>
            </w:r>
          </w:p>
          <w:p w14:paraId="3CCDE13D" w14:textId="7777777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Приложение Е,</w:t>
            </w:r>
          </w:p>
          <w:p w14:paraId="648F200B" w14:textId="4146A917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таблица 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D283A" w14:textId="4ED1BF95" w:rsidR="00BF1491" w:rsidRPr="00BF1491" w:rsidRDefault="00BF1491" w:rsidP="00BF1491">
            <w:pPr>
              <w:rPr>
                <w:sz w:val="22"/>
                <w:szCs w:val="22"/>
              </w:rPr>
            </w:pPr>
            <w:r w:rsidRPr="00BF1491">
              <w:rPr>
                <w:sz w:val="22"/>
                <w:szCs w:val="22"/>
              </w:rPr>
              <w:t>МВИ МН 1506-2015</w:t>
            </w:r>
          </w:p>
        </w:tc>
      </w:tr>
    </w:tbl>
    <w:p w14:paraId="6E88BB58" w14:textId="77777777" w:rsidR="00E41B5C" w:rsidRDefault="00E41B5C" w:rsidP="00D50B4E">
      <w:pPr>
        <w:rPr>
          <w:b/>
        </w:rPr>
      </w:pPr>
    </w:p>
    <w:p w14:paraId="0E88106A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4EA6649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F62C5B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B47534D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535A68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C032C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68E4D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51F0EC0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12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AAC7" w14:textId="77777777" w:rsidR="00A72691" w:rsidRDefault="00A72691" w:rsidP="0011070C">
      <w:r>
        <w:separator/>
      </w:r>
    </w:p>
  </w:endnote>
  <w:endnote w:type="continuationSeparator" w:id="0">
    <w:p w14:paraId="141A0C92" w14:textId="77777777" w:rsidR="00A72691" w:rsidRDefault="00A7269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8ABB250" w14:textId="77777777" w:rsidTr="00092EA6">
      <w:trPr>
        <w:trHeight w:val="106"/>
      </w:trPr>
      <w:tc>
        <w:tcPr>
          <w:tcW w:w="3686" w:type="dxa"/>
          <w:hideMark/>
        </w:tcPr>
        <w:p w14:paraId="1E38DDD9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6A39159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0BA9B2" w14:textId="2436A241" w:rsidR="00124809" w:rsidRPr="006D33D8" w:rsidRDefault="00BF149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08.09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679EB80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E4C858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DE45CDD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314A64E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B0EA6B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1E5980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5C64FB" w14:textId="1EDC944F" w:rsidR="00A417E3" w:rsidRPr="009E4D11" w:rsidRDefault="00A4772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08.09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A9AD729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13D21E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E0CA39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85C8" w14:textId="77777777" w:rsidR="00A72691" w:rsidRDefault="00A72691" w:rsidP="0011070C">
      <w:r>
        <w:separator/>
      </w:r>
    </w:p>
  </w:footnote>
  <w:footnote w:type="continuationSeparator" w:id="0">
    <w:p w14:paraId="4F4E22F8" w14:textId="77777777" w:rsidR="00A72691" w:rsidRDefault="00A7269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336072B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C33489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F2554DA" wp14:editId="56351C71">
                <wp:extent cx="371475" cy="466725"/>
                <wp:effectExtent l="0" t="0" r="9525" b="9525"/>
                <wp:docPr id="585458896" name="Рисунок 585458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C330DA" w14:textId="280E112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4772C">
            <w:rPr>
              <w:rFonts w:ascii="Times New Roman" w:hAnsi="Times New Roman" w:cs="Times New Roman"/>
              <w:sz w:val="24"/>
              <w:szCs w:val="24"/>
            </w:rPr>
            <w:t>2.0445</w:t>
          </w:r>
        </w:p>
      </w:tc>
    </w:tr>
  </w:tbl>
  <w:p w14:paraId="5ABDCCA5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82BBCC9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E7457D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90EE98" wp14:editId="291E2B5D">
                <wp:extent cx="372110" cy="467995"/>
                <wp:effectExtent l="0" t="0" r="0" b="0"/>
                <wp:docPr id="162899830" name="Рисунок 162899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05A869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E9D3E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7218BC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F658B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7545501">
    <w:abstractNumId w:val="6"/>
  </w:num>
  <w:num w:numId="2" w16cid:durableId="2048411461">
    <w:abstractNumId w:val="7"/>
  </w:num>
  <w:num w:numId="3" w16cid:durableId="1460370406">
    <w:abstractNumId w:val="4"/>
  </w:num>
  <w:num w:numId="4" w16cid:durableId="768962259">
    <w:abstractNumId w:val="1"/>
  </w:num>
  <w:num w:numId="5" w16cid:durableId="1008679104">
    <w:abstractNumId w:val="11"/>
  </w:num>
  <w:num w:numId="6" w16cid:durableId="1874228461">
    <w:abstractNumId w:val="3"/>
  </w:num>
  <w:num w:numId="7" w16cid:durableId="1417508840">
    <w:abstractNumId w:val="8"/>
  </w:num>
  <w:num w:numId="8" w16cid:durableId="77215636">
    <w:abstractNumId w:val="5"/>
  </w:num>
  <w:num w:numId="9" w16cid:durableId="951353321">
    <w:abstractNumId w:val="9"/>
  </w:num>
  <w:num w:numId="10" w16cid:durableId="579288292">
    <w:abstractNumId w:val="2"/>
  </w:num>
  <w:num w:numId="11" w16cid:durableId="1333485337">
    <w:abstractNumId w:val="0"/>
  </w:num>
  <w:num w:numId="12" w16cid:durableId="127162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65B24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47B29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0542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40111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4218"/>
    <w:rsid w:val="00A40143"/>
    <w:rsid w:val="00A417E3"/>
    <w:rsid w:val="00A46D5C"/>
    <w:rsid w:val="00A4772C"/>
    <w:rsid w:val="00A47C62"/>
    <w:rsid w:val="00A51D9A"/>
    <w:rsid w:val="00A72691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2CEF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1491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4714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5D306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7413FB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7413FB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7413FB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7413FB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7413FB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871E0"/>
    <w:rsid w:val="0050377A"/>
    <w:rsid w:val="005E38FE"/>
    <w:rsid w:val="007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3</cp:revision>
  <cp:lastPrinted>2023-09-05T12:37:00Z</cp:lastPrinted>
  <dcterms:created xsi:type="dcterms:W3CDTF">2023-09-08T10:14:00Z</dcterms:created>
  <dcterms:modified xsi:type="dcterms:W3CDTF">2023-09-11T08:07:00Z</dcterms:modified>
</cp:coreProperties>
</file>