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4"/>
        <w:gridCol w:w="4090"/>
      </w:tblGrid>
      <w:tr w:rsidR="00A7420A" w:rsidRPr="00131F6F" w14:paraId="589FFCE3" w14:textId="77777777" w:rsidTr="008A4B6E">
        <w:tc>
          <w:tcPr>
            <w:tcW w:w="5814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8A4B6E">
        <w:tc>
          <w:tcPr>
            <w:tcW w:w="5814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8A4B6E">
        <w:tc>
          <w:tcPr>
            <w:tcW w:w="5814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781E5F31" w:rsidR="00A7420A" w:rsidRPr="00F55336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F55336">
              <w:rPr>
                <w:rFonts w:cs="Times New Roman"/>
                <w:bCs/>
                <w:sz w:val="28"/>
                <w:szCs w:val="28"/>
              </w:rPr>
              <w:t>5022</w:t>
            </w:r>
          </w:p>
        </w:tc>
      </w:tr>
      <w:tr w:rsidR="00A7420A" w:rsidRPr="00A7420A" w14:paraId="6F6C9735" w14:textId="77777777" w:rsidTr="008A4B6E">
        <w:tc>
          <w:tcPr>
            <w:tcW w:w="5814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6DF5EA9A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2</w:t>
            </w:r>
            <w:r w:rsidR="00F55336">
              <w:rPr>
                <w:bCs/>
                <w:sz w:val="28"/>
                <w:szCs w:val="28"/>
              </w:rPr>
              <w:t>3</w:t>
            </w:r>
            <w:r w:rsidRPr="005B22A9">
              <w:rPr>
                <w:bCs/>
                <w:sz w:val="28"/>
                <w:szCs w:val="28"/>
                <w:lang w:val="en-US"/>
              </w:rPr>
              <w:t>.0</w:t>
            </w:r>
            <w:r w:rsidR="00F55336">
              <w:rPr>
                <w:bCs/>
                <w:sz w:val="28"/>
                <w:szCs w:val="28"/>
              </w:rPr>
              <w:t>3</w:t>
            </w:r>
            <w:r w:rsidRPr="005B22A9">
              <w:rPr>
                <w:bCs/>
                <w:sz w:val="28"/>
                <w:szCs w:val="28"/>
                <w:lang w:val="en-US"/>
              </w:rPr>
              <w:t>.20</w:t>
            </w:r>
            <w:r w:rsidR="00F55336">
              <w:rPr>
                <w:bCs/>
                <w:sz w:val="28"/>
                <w:szCs w:val="28"/>
              </w:rPr>
              <w:t>18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8A4B6E">
        <w:tc>
          <w:tcPr>
            <w:tcW w:w="5814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47241EC6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F10E1" w:rsidRPr="007F10E1">
                  <w:rPr>
                    <w:rFonts w:cs="Times New Roman"/>
                    <w:bCs/>
                    <w:sz w:val="28"/>
                    <w:szCs w:val="28"/>
                  </w:rPr>
                  <w:t>0010225</w:t>
                </w:r>
              </w:sdtContent>
            </w:sdt>
          </w:p>
          <w:p w14:paraId="1AC1B905" w14:textId="15B94AC1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E26463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8A4B6E">
        <w:tc>
          <w:tcPr>
            <w:tcW w:w="5814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2D9116FB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A11E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888" w:type="dxa"/>
        <w:jc w:val="center"/>
        <w:tblLayout w:type="fixed"/>
        <w:tblLook w:val="01E0" w:firstRow="1" w:lastRow="1" w:firstColumn="1" w:lastColumn="1" w:noHBand="0" w:noVBand="0"/>
      </w:tblPr>
      <w:tblGrid>
        <w:gridCol w:w="9888"/>
      </w:tblGrid>
      <w:tr w:rsidR="00A7420A" w:rsidRPr="00A7420A" w14:paraId="40088201" w14:textId="77777777" w:rsidTr="008A4B6E">
        <w:trPr>
          <w:trHeight w:val="234"/>
          <w:jc w:val="center"/>
        </w:trPr>
        <w:tc>
          <w:tcPr>
            <w:tcW w:w="9888" w:type="dxa"/>
            <w:vAlign w:val="center"/>
            <w:hideMark/>
          </w:tcPr>
          <w:p w14:paraId="1E2D198F" w14:textId="6F812B48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proofErr w:type="gramStart"/>
            <w:r w:rsidRPr="00416BF8">
              <w:rPr>
                <w:sz w:val="28"/>
                <w:szCs w:val="28"/>
              </w:rPr>
              <w:t>от  «</w:t>
            </w:r>
            <w:proofErr w:type="gramEnd"/>
            <w:r w:rsidR="009A11E3">
              <w:rPr>
                <w:sz w:val="28"/>
                <w:szCs w:val="28"/>
              </w:rPr>
              <w:t>14</w:t>
            </w:r>
            <w:r w:rsidRPr="00416BF8">
              <w:rPr>
                <w:sz w:val="28"/>
                <w:szCs w:val="28"/>
              </w:rPr>
              <w:t xml:space="preserve">» </w:t>
            </w:r>
            <w:r w:rsidR="009A11E3">
              <w:rPr>
                <w:sz w:val="28"/>
                <w:szCs w:val="28"/>
              </w:rPr>
              <w:t>апреля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C954AA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3DC68DB0" w14:textId="77777777" w:rsidR="00F55336" w:rsidRDefault="00F55336" w:rsidP="00F55336">
            <w:pPr>
              <w:ind w:left="-709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31735D">
              <w:rPr>
                <w:sz w:val="28"/>
                <w:szCs w:val="28"/>
              </w:rPr>
              <w:t>змерительной лаборатории</w:t>
            </w:r>
            <w:r w:rsidRPr="00C253D0">
              <w:rPr>
                <w:sz w:val="28"/>
                <w:szCs w:val="28"/>
              </w:rPr>
              <w:t xml:space="preserve"> </w:t>
            </w:r>
          </w:p>
          <w:p w14:paraId="053669F0" w14:textId="77777777" w:rsidR="00F55336" w:rsidRDefault="00F55336" w:rsidP="00F55336">
            <w:pPr>
              <w:ind w:left="-709" w:right="-1"/>
              <w:jc w:val="center"/>
              <w:rPr>
                <w:sz w:val="28"/>
                <w:szCs w:val="28"/>
              </w:rPr>
            </w:pPr>
            <w:r w:rsidRPr="0031735D">
              <w:rPr>
                <w:sz w:val="28"/>
                <w:szCs w:val="28"/>
              </w:rPr>
              <w:t>Открытого акционерного общества "Буда-</w:t>
            </w:r>
            <w:proofErr w:type="spellStart"/>
            <w:r w:rsidRPr="0031735D">
              <w:rPr>
                <w:sz w:val="28"/>
                <w:szCs w:val="28"/>
              </w:rPr>
              <w:t>Кошелёво</w:t>
            </w:r>
            <w:proofErr w:type="spellEnd"/>
            <w:r w:rsidRPr="0031735D">
              <w:rPr>
                <w:sz w:val="28"/>
                <w:szCs w:val="28"/>
              </w:rPr>
              <w:t>-агросервис"</w:t>
            </w: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852"/>
        <w:gridCol w:w="2978"/>
        <w:gridCol w:w="1985"/>
        <w:gridCol w:w="1699"/>
      </w:tblGrid>
      <w:tr w:rsidR="0039258D" w14:paraId="6AE0DBFD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661E7B4B" w14:textId="0038572D" w:rsidR="007A77DB" w:rsidRPr="00582A8F" w:rsidRDefault="007A77DB" w:rsidP="005A6EEF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15" w:type="pct"/>
            <w:vAlign w:val="center"/>
          </w:tcPr>
          <w:p w14:paraId="3A6CECC0" w14:textId="0C75064F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23" w:type="pct"/>
            <w:vAlign w:val="center"/>
          </w:tcPr>
          <w:p w14:paraId="7FC348EE" w14:textId="007FB795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479" w:type="pct"/>
            <w:vAlign w:val="center"/>
          </w:tcPr>
          <w:p w14:paraId="3EB2776E" w14:textId="15802641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F9C9D44" w14:textId="704859E9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01D1C1BC" w14:textId="164A241B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86" w:type="pct"/>
            <w:vAlign w:val="center"/>
          </w:tcPr>
          <w:p w14:paraId="3557D097" w14:textId="22AE38BB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0C325CB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298D97A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844" w:type="pct"/>
            <w:vAlign w:val="center"/>
          </w:tcPr>
          <w:p w14:paraId="7A0BE302" w14:textId="37FF3F9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5636D1CD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101B98CA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DC145C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tbl>
      <w:tblPr>
        <w:tblpPr w:leftFromText="180" w:rightFromText="180" w:vertAnchor="text" w:tblpX="-310" w:tblpY="1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850"/>
        <w:gridCol w:w="2977"/>
        <w:gridCol w:w="1984"/>
        <w:gridCol w:w="1701"/>
      </w:tblGrid>
      <w:tr w:rsidR="00742115" w:rsidRPr="0063483B" w14:paraId="671FC193" w14:textId="77777777" w:rsidTr="00742115">
        <w:trPr>
          <w:trHeight w:val="48"/>
          <w:tblHeader/>
        </w:trPr>
        <w:tc>
          <w:tcPr>
            <w:tcW w:w="709" w:type="dxa"/>
            <w:vAlign w:val="center"/>
          </w:tcPr>
          <w:p w14:paraId="016F1366" w14:textId="2F401C61" w:rsidR="00742115" w:rsidRPr="0063483B" w:rsidRDefault="00742115" w:rsidP="00742115">
            <w:pPr>
              <w:pStyle w:val="af5"/>
              <w:jc w:val="center"/>
              <w:rPr>
                <w:lang w:val="ru-RU"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6949F194" w14:textId="498D7560" w:rsidR="00742115" w:rsidRPr="0063483B" w:rsidRDefault="00742115" w:rsidP="00742115">
            <w:pPr>
              <w:pStyle w:val="af5"/>
              <w:jc w:val="center"/>
              <w:rPr>
                <w:lang w:val="ru-RU"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14:paraId="3DDDFDAF" w14:textId="52DCD04C" w:rsidR="00742115" w:rsidRPr="0063483B" w:rsidRDefault="00742115" w:rsidP="00742115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  <w:vAlign w:val="center"/>
          </w:tcPr>
          <w:p w14:paraId="7CAB9D67" w14:textId="7C2FC713" w:rsidR="00742115" w:rsidRPr="0063483B" w:rsidRDefault="00742115" w:rsidP="00742115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vAlign w:val="center"/>
          </w:tcPr>
          <w:p w14:paraId="2C13D42D" w14:textId="4FF53171" w:rsidR="00742115" w:rsidRPr="0063483B" w:rsidRDefault="00742115" w:rsidP="00742115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14:paraId="4003A6B8" w14:textId="0C769A8A" w:rsidR="00742115" w:rsidRPr="0063483B" w:rsidRDefault="00742115" w:rsidP="00742115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b/>
              </w:rPr>
              <w:t>6</w:t>
            </w:r>
          </w:p>
        </w:tc>
      </w:tr>
      <w:tr w:rsidR="00742115" w:rsidRPr="0063483B" w14:paraId="7CF00DEC" w14:textId="77777777" w:rsidTr="00D46F22">
        <w:trPr>
          <w:trHeight w:val="48"/>
        </w:trPr>
        <w:tc>
          <w:tcPr>
            <w:tcW w:w="10064" w:type="dxa"/>
            <w:gridSpan w:val="6"/>
          </w:tcPr>
          <w:p w14:paraId="23F8054D" w14:textId="2B0CD05E" w:rsidR="00742115" w:rsidRPr="00742115" w:rsidRDefault="00742115" w:rsidP="00742115">
            <w:pPr>
              <w:pStyle w:val="af5"/>
              <w:ind w:right="-108"/>
              <w:jc w:val="center"/>
              <w:rPr>
                <w:lang w:val="ru-RU"/>
              </w:rPr>
            </w:pPr>
            <w:r w:rsidRPr="00742115">
              <w:rPr>
                <w:b/>
                <w:bCs/>
                <w:lang w:val="ru-RU"/>
              </w:rPr>
              <w:t>ул. Интернациональная, 38, 247350, г. Буда-Кошелево, Гомельская область</w:t>
            </w:r>
          </w:p>
        </w:tc>
      </w:tr>
      <w:tr w:rsidR="00742115" w:rsidRPr="0063483B" w14:paraId="5444CAF6" w14:textId="77777777" w:rsidTr="00742115">
        <w:trPr>
          <w:trHeight w:val="48"/>
        </w:trPr>
        <w:tc>
          <w:tcPr>
            <w:tcW w:w="709" w:type="dxa"/>
          </w:tcPr>
          <w:p w14:paraId="4D41ED61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1.1</w:t>
            </w:r>
          </w:p>
          <w:p w14:paraId="11FCB9DC" w14:textId="753C80DF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254566EB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 xml:space="preserve">Заземляющие </w:t>
            </w:r>
          </w:p>
          <w:p w14:paraId="2772E57F" w14:textId="728A17DD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устройства</w:t>
            </w:r>
          </w:p>
        </w:tc>
        <w:tc>
          <w:tcPr>
            <w:tcW w:w="850" w:type="dxa"/>
          </w:tcPr>
          <w:p w14:paraId="6D120282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7DDAF1EE" w14:textId="66F71B5A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53802B86" w14:textId="30E13BB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Сопротивление </w:t>
            </w:r>
            <w:proofErr w:type="gramStart"/>
            <w:r w:rsidRPr="00695182">
              <w:rPr>
                <w:lang w:val="ru-RU"/>
              </w:rPr>
              <w:t>заземляющих  устройств</w:t>
            </w:r>
            <w:proofErr w:type="gramEnd"/>
            <w:r w:rsidRPr="00695182">
              <w:rPr>
                <w:lang w:val="ru-RU"/>
              </w:rPr>
              <w:t>. Удельное сопротивление грунта</w:t>
            </w:r>
          </w:p>
        </w:tc>
        <w:tc>
          <w:tcPr>
            <w:tcW w:w="1984" w:type="dxa"/>
          </w:tcPr>
          <w:p w14:paraId="4BBCA429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1EF29A14" w14:textId="4643345B" w:rsidR="00742115" w:rsidRPr="00695182" w:rsidRDefault="002C38FF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прил. Б, </w:t>
            </w:r>
            <w:r w:rsidR="00742115" w:rsidRPr="00695182">
              <w:rPr>
                <w:lang w:val="ru-RU"/>
              </w:rPr>
              <w:t>п. Б.29.4</w:t>
            </w:r>
          </w:p>
          <w:p w14:paraId="5C0DBB4B" w14:textId="010699EF" w:rsidR="00742115" w:rsidRPr="00695182" w:rsidRDefault="009A11E3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  <w:r w:rsidR="00742115" w:rsidRPr="00695182">
              <w:rPr>
                <w:lang w:val="ru-RU"/>
              </w:rPr>
              <w:t xml:space="preserve"> </w:t>
            </w:r>
          </w:p>
          <w:p w14:paraId="62C0F584" w14:textId="77777777" w:rsidR="00742115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п.4.4.28.6, п.4.3.8.2</w:t>
            </w:r>
          </w:p>
          <w:p w14:paraId="77129B74" w14:textId="1F97A44B" w:rsidR="008D20DB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1FE2A0F0" w14:textId="77B7AD24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МВИ.ГМ.640-2018</w:t>
            </w:r>
          </w:p>
        </w:tc>
      </w:tr>
      <w:tr w:rsidR="00742115" w:rsidRPr="0063483B" w14:paraId="2D854F1F" w14:textId="77777777" w:rsidTr="00742115">
        <w:trPr>
          <w:trHeight w:val="48"/>
        </w:trPr>
        <w:tc>
          <w:tcPr>
            <w:tcW w:w="709" w:type="dxa"/>
          </w:tcPr>
          <w:p w14:paraId="1648D951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1.2</w:t>
            </w:r>
          </w:p>
          <w:p w14:paraId="48521159" w14:textId="3C54A4F3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0F706138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14:paraId="654E6BAC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0C858685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79865868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4" w:type="dxa"/>
          </w:tcPr>
          <w:p w14:paraId="31FA818C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7248A3C2" w14:textId="5878FFC5" w:rsidR="00742115" w:rsidRPr="00695182" w:rsidRDefault="002C38FF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прил. Б, </w:t>
            </w:r>
            <w:r w:rsidR="00742115" w:rsidRPr="00695182">
              <w:rPr>
                <w:lang w:val="ru-RU"/>
              </w:rPr>
              <w:t>п. Б.29.2</w:t>
            </w:r>
          </w:p>
          <w:p w14:paraId="67BF49C0" w14:textId="401275B9" w:rsidR="00742115" w:rsidRPr="00695182" w:rsidRDefault="009A11E3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21088313" w14:textId="77777777" w:rsidR="00742115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п.4.4.28.2</w:t>
            </w:r>
          </w:p>
          <w:p w14:paraId="307D49C1" w14:textId="5E99459E" w:rsidR="008D20DB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51834662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МВИ.ГМ.640-2018</w:t>
            </w:r>
          </w:p>
          <w:p w14:paraId="554316B5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342FEC34" w14:textId="54301FDC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</w:tr>
      <w:tr w:rsidR="00742115" w:rsidRPr="0063483B" w14:paraId="1F51C5EE" w14:textId="77777777" w:rsidTr="00742115">
        <w:trPr>
          <w:trHeight w:val="48"/>
        </w:trPr>
        <w:tc>
          <w:tcPr>
            <w:tcW w:w="709" w:type="dxa"/>
          </w:tcPr>
          <w:p w14:paraId="555D00AE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1.3</w:t>
            </w:r>
          </w:p>
          <w:p w14:paraId="3637084B" w14:textId="064A3F5C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78460201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14:paraId="430F7FB1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30C7DB9F" w14:textId="44A285B0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6575286C" w14:textId="0952B009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Проверка цепи</w:t>
            </w:r>
            <w:r w:rsidR="00695182" w:rsidRP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 xml:space="preserve">“фаза-нуль” в электроустановках до 1000 В </w:t>
            </w:r>
          </w:p>
          <w:p w14:paraId="7E4134F4" w14:textId="342FAE51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с глухим заземлением</w:t>
            </w:r>
            <w:r w:rsidR="00695182" w:rsidRP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нейтрали</w:t>
            </w:r>
          </w:p>
        </w:tc>
        <w:tc>
          <w:tcPr>
            <w:tcW w:w="1984" w:type="dxa"/>
          </w:tcPr>
          <w:p w14:paraId="43A175A2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242AB027" w14:textId="34F900C2" w:rsidR="00742115" w:rsidRPr="00695182" w:rsidRDefault="002C38FF" w:rsidP="0069518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прил. Б, </w:t>
            </w:r>
            <w:r w:rsidR="00742115" w:rsidRPr="00695182">
              <w:rPr>
                <w:lang w:val="ru-RU"/>
              </w:rPr>
              <w:t>п. Б.29.8</w:t>
            </w:r>
          </w:p>
          <w:p w14:paraId="14B49C04" w14:textId="35A2C2E2" w:rsidR="00742115" w:rsidRPr="00695182" w:rsidRDefault="009A11E3" w:rsidP="0069518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6FD202BE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п.4.4.28.5</w:t>
            </w:r>
          </w:p>
          <w:p w14:paraId="5141F911" w14:textId="77777777" w:rsidR="00742115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ГОСТ 30331.3-95 </w:t>
            </w:r>
            <w:proofErr w:type="spellStart"/>
            <w:r w:rsidRPr="00695182">
              <w:rPr>
                <w:lang w:val="ru-RU"/>
              </w:rPr>
              <w:t>п</w:t>
            </w:r>
            <w:r w:rsidR="002C38FF">
              <w:rPr>
                <w:lang w:val="ru-RU"/>
              </w:rPr>
              <w:t>п</w:t>
            </w:r>
            <w:proofErr w:type="spellEnd"/>
            <w:r w:rsidRPr="00695182">
              <w:rPr>
                <w:lang w:val="ru-RU"/>
              </w:rPr>
              <w:t>.</w:t>
            </w:r>
            <w:r w:rsidR="002C38FF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413.1.3.</w:t>
            </w:r>
            <w:r w:rsidR="00695182" w:rsidRPr="00695182">
              <w:rPr>
                <w:lang w:val="ru-RU"/>
              </w:rPr>
              <w:t xml:space="preserve">3 </w:t>
            </w:r>
            <w:r w:rsidR="002C38FF">
              <w:rPr>
                <w:lang w:val="ru-RU"/>
              </w:rPr>
              <w:t>-</w:t>
            </w:r>
            <w:r w:rsidRPr="00695182">
              <w:rPr>
                <w:lang w:val="ru-RU"/>
              </w:rPr>
              <w:t>413.1.3.</w:t>
            </w:r>
            <w:r w:rsidR="00695182" w:rsidRPr="00695182">
              <w:rPr>
                <w:lang w:val="ru-RU"/>
              </w:rPr>
              <w:t>6</w:t>
            </w:r>
          </w:p>
          <w:p w14:paraId="5298620C" w14:textId="77777777" w:rsidR="008D20DB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  <w:p w14:paraId="26997ECF" w14:textId="0256AF86" w:rsidR="008D20DB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701" w:type="dxa"/>
          </w:tcPr>
          <w:p w14:paraId="69A2A2F0" w14:textId="5007DD91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МВИ.ГМ.641-2018</w:t>
            </w:r>
          </w:p>
        </w:tc>
      </w:tr>
      <w:tr w:rsidR="00742115" w:rsidRPr="0063483B" w14:paraId="76A68CDC" w14:textId="77777777" w:rsidTr="00742115">
        <w:trPr>
          <w:trHeight w:val="48"/>
        </w:trPr>
        <w:tc>
          <w:tcPr>
            <w:tcW w:w="709" w:type="dxa"/>
          </w:tcPr>
          <w:p w14:paraId="24DF4266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lastRenderedPageBreak/>
              <w:t>2.1</w:t>
            </w:r>
          </w:p>
          <w:p w14:paraId="6E3935FF" w14:textId="2BB51384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23D95A65" w14:textId="7478713D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</w:tcPr>
          <w:p w14:paraId="646D97C0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27.12/</w:t>
            </w:r>
          </w:p>
          <w:p w14:paraId="5B639064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  <w:p w14:paraId="15A73EE5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27.32/</w:t>
            </w:r>
          </w:p>
          <w:p w14:paraId="4C24A69D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  <w:p w14:paraId="3518C38E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1212F55B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7C5B6492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Сопротивление </w:t>
            </w:r>
          </w:p>
          <w:p w14:paraId="592E1DF0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изоляции</w:t>
            </w:r>
          </w:p>
        </w:tc>
        <w:tc>
          <w:tcPr>
            <w:tcW w:w="1984" w:type="dxa"/>
          </w:tcPr>
          <w:p w14:paraId="593F656A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70227C8E" w14:textId="4F9EE44C" w:rsidR="00742115" w:rsidRPr="00695182" w:rsidRDefault="002C38FF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прил. Б, </w:t>
            </w:r>
            <w:r w:rsidR="00742115" w:rsidRPr="00695182">
              <w:rPr>
                <w:lang w:val="ru-RU"/>
              </w:rPr>
              <w:t>п.Б.27.1</w:t>
            </w:r>
          </w:p>
          <w:p w14:paraId="761146BF" w14:textId="6A2A6C54" w:rsidR="00742115" w:rsidRPr="00695182" w:rsidRDefault="009A11E3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16E6CC3A" w14:textId="77777777" w:rsidR="00742115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п.4.4.26.1</w:t>
            </w:r>
          </w:p>
          <w:p w14:paraId="56285F72" w14:textId="2F358E56" w:rsidR="008D20DB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65E27506" w14:textId="1272E7AA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МВИ.ГМ.639-2018</w:t>
            </w:r>
          </w:p>
          <w:p w14:paraId="3BB05480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</w:tr>
      <w:tr w:rsidR="00742115" w:rsidRPr="0063483B" w14:paraId="1D50ACA8" w14:textId="77777777" w:rsidTr="00742115">
        <w:trPr>
          <w:trHeight w:val="48"/>
        </w:trPr>
        <w:tc>
          <w:tcPr>
            <w:tcW w:w="709" w:type="dxa"/>
          </w:tcPr>
          <w:p w14:paraId="4EDC566C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2.2</w:t>
            </w:r>
          </w:p>
          <w:p w14:paraId="4DDCA19E" w14:textId="753D61C2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243119BF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6E4E4AF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0AB5725B" w14:textId="5625EC6F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6DF0C8D9" w14:textId="514F95AF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Испытание цепи</w:t>
            </w:r>
            <w:r w:rsidR="00695182" w:rsidRP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“фаза-нуль” силовых</w:t>
            </w:r>
            <w:r w:rsidR="00695182" w:rsidRP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и</w:t>
            </w:r>
            <w:r w:rsidR="00695182" w:rsidRP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осветительных сетей</w:t>
            </w:r>
          </w:p>
        </w:tc>
        <w:tc>
          <w:tcPr>
            <w:tcW w:w="1984" w:type="dxa"/>
          </w:tcPr>
          <w:p w14:paraId="330C8E42" w14:textId="7C14A32B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ТКП 181-</w:t>
            </w:r>
            <w:proofErr w:type="gramStart"/>
            <w:r w:rsidRPr="00695182">
              <w:rPr>
                <w:lang w:val="ru-RU"/>
              </w:rPr>
              <w:t xml:space="preserve">2009 </w:t>
            </w:r>
            <w:r w:rsidR="002C38FF">
              <w:rPr>
                <w:lang w:val="ru-RU"/>
              </w:rPr>
              <w:t xml:space="preserve"> прил.</w:t>
            </w:r>
            <w:proofErr w:type="gramEnd"/>
            <w:r w:rsidR="002C38FF">
              <w:rPr>
                <w:lang w:val="ru-RU"/>
              </w:rPr>
              <w:t xml:space="preserve"> Б, </w:t>
            </w:r>
            <w:r w:rsidRPr="00695182">
              <w:rPr>
                <w:lang w:val="ru-RU"/>
              </w:rPr>
              <w:t>п.Б.27.3</w:t>
            </w:r>
          </w:p>
          <w:p w14:paraId="3C9CA819" w14:textId="0077F1E2" w:rsidR="00742115" w:rsidRDefault="009A11E3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  <w:r w:rsidR="00742115" w:rsidRPr="00695182">
              <w:rPr>
                <w:lang w:val="ru-RU"/>
              </w:rPr>
              <w:t xml:space="preserve"> п.4.4.26.3</w:t>
            </w:r>
          </w:p>
          <w:p w14:paraId="49562B16" w14:textId="6CD560E3" w:rsidR="00695182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09BFC762" w14:textId="5D2E3082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МВИ.ГМ.641-2018</w:t>
            </w:r>
          </w:p>
        </w:tc>
      </w:tr>
      <w:tr w:rsidR="00742115" w:rsidRPr="0063483B" w14:paraId="42C0048C" w14:textId="77777777" w:rsidTr="00742115">
        <w:trPr>
          <w:trHeight w:val="48"/>
        </w:trPr>
        <w:tc>
          <w:tcPr>
            <w:tcW w:w="709" w:type="dxa"/>
          </w:tcPr>
          <w:p w14:paraId="7AADDE09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3.1</w:t>
            </w:r>
          </w:p>
          <w:p w14:paraId="6E76D65F" w14:textId="1AD8652B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</w:tcPr>
          <w:p w14:paraId="600ADD7E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Электродвигатели переменного тока</w:t>
            </w:r>
          </w:p>
        </w:tc>
        <w:tc>
          <w:tcPr>
            <w:tcW w:w="850" w:type="dxa"/>
          </w:tcPr>
          <w:p w14:paraId="1BE002AB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27.11/ 22.000</w:t>
            </w:r>
          </w:p>
        </w:tc>
        <w:tc>
          <w:tcPr>
            <w:tcW w:w="2977" w:type="dxa"/>
          </w:tcPr>
          <w:p w14:paraId="7BD31011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proofErr w:type="gramStart"/>
            <w:r w:rsidRPr="00695182">
              <w:rPr>
                <w:lang w:val="ru-RU"/>
              </w:rPr>
              <w:t>Измерение  сопротивления</w:t>
            </w:r>
            <w:proofErr w:type="gramEnd"/>
            <w:r w:rsidRPr="00695182">
              <w:rPr>
                <w:lang w:val="ru-RU"/>
              </w:rPr>
              <w:t xml:space="preserve">  изоляции</w:t>
            </w:r>
          </w:p>
        </w:tc>
        <w:tc>
          <w:tcPr>
            <w:tcW w:w="1984" w:type="dxa"/>
          </w:tcPr>
          <w:p w14:paraId="6B1C53FC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ТКП 181-2009  </w:t>
            </w:r>
          </w:p>
          <w:p w14:paraId="38CED578" w14:textId="3225987B" w:rsidR="00742115" w:rsidRPr="00695182" w:rsidRDefault="002C38FF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742115" w:rsidRPr="00695182">
              <w:rPr>
                <w:lang w:val="ru-RU"/>
              </w:rPr>
              <w:t>рил. Б</w:t>
            </w:r>
            <w:r>
              <w:rPr>
                <w:lang w:val="ru-RU"/>
              </w:rPr>
              <w:t xml:space="preserve">, </w:t>
            </w:r>
            <w:proofErr w:type="gramStart"/>
            <w:r w:rsidR="00742115" w:rsidRPr="00695182">
              <w:rPr>
                <w:lang w:val="ru-RU"/>
              </w:rPr>
              <w:t>п.Б.7.2  Табл.</w:t>
            </w:r>
            <w:proofErr w:type="gramEnd"/>
            <w:r w:rsidR="00742115" w:rsidRPr="00695182">
              <w:rPr>
                <w:lang w:val="ru-RU"/>
              </w:rPr>
              <w:t xml:space="preserve"> Б.7.2.п.5</w:t>
            </w:r>
          </w:p>
        </w:tc>
        <w:tc>
          <w:tcPr>
            <w:tcW w:w="1701" w:type="dxa"/>
          </w:tcPr>
          <w:p w14:paraId="71E03E39" w14:textId="58CBE48F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МВИ.ГМ.639-2018</w:t>
            </w:r>
          </w:p>
        </w:tc>
      </w:tr>
      <w:tr w:rsidR="00742115" w:rsidRPr="0063483B" w14:paraId="73788383" w14:textId="77777777" w:rsidTr="00742115">
        <w:trPr>
          <w:trHeight w:val="48"/>
        </w:trPr>
        <w:tc>
          <w:tcPr>
            <w:tcW w:w="709" w:type="dxa"/>
          </w:tcPr>
          <w:p w14:paraId="6021A41F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4.1</w:t>
            </w:r>
          </w:p>
          <w:p w14:paraId="5B7B41CE" w14:textId="1FA03518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</w:tcPr>
          <w:p w14:paraId="22985899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Машины постоянного тока</w:t>
            </w:r>
          </w:p>
        </w:tc>
        <w:tc>
          <w:tcPr>
            <w:tcW w:w="850" w:type="dxa"/>
          </w:tcPr>
          <w:p w14:paraId="498BBA7A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27.11/ 22.000</w:t>
            </w:r>
          </w:p>
        </w:tc>
        <w:tc>
          <w:tcPr>
            <w:tcW w:w="2977" w:type="dxa"/>
          </w:tcPr>
          <w:p w14:paraId="107DAC72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proofErr w:type="gramStart"/>
            <w:r w:rsidRPr="00695182">
              <w:rPr>
                <w:lang w:val="ru-RU"/>
              </w:rPr>
              <w:t>Измерение  сопротивления</w:t>
            </w:r>
            <w:proofErr w:type="gramEnd"/>
            <w:r w:rsidRPr="00695182">
              <w:rPr>
                <w:lang w:val="ru-RU"/>
              </w:rPr>
              <w:t xml:space="preserve"> изоляции</w:t>
            </w:r>
          </w:p>
        </w:tc>
        <w:tc>
          <w:tcPr>
            <w:tcW w:w="1984" w:type="dxa"/>
          </w:tcPr>
          <w:p w14:paraId="404D47E3" w14:textId="4DA6EE52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 xml:space="preserve">ТКП 181-2009 </w:t>
            </w:r>
            <w:proofErr w:type="spellStart"/>
            <w:proofErr w:type="gramStart"/>
            <w:r w:rsidR="002C38FF">
              <w:rPr>
                <w:lang w:val="ru-RU"/>
              </w:rPr>
              <w:t>п</w:t>
            </w:r>
            <w:r w:rsidRPr="00695182">
              <w:rPr>
                <w:lang w:val="ru-RU"/>
              </w:rPr>
              <w:t>рил.Б</w:t>
            </w:r>
            <w:proofErr w:type="spellEnd"/>
            <w:proofErr w:type="gramEnd"/>
            <w:r w:rsidR="002C38FF">
              <w:rPr>
                <w:lang w:val="ru-RU"/>
              </w:rPr>
              <w:t xml:space="preserve">, </w:t>
            </w:r>
            <w:r w:rsidRPr="00695182">
              <w:rPr>
                <w:lang w:val="ru-RU"/>
              </w:rPr>
              <w:t>п. Б</w:t>
            </w:r>
            <w:r w:rsidR="009A11E3">
              <w:rPr>
                <w:lang w:val="ru-RU"/>
              </w:rPr>
              <w:t>.</w:t>
            </w:r>
            <w:r w:rsidRPr="00695182">
              <w:rPr>
                <w:lang w:val="ru-RU"/>
              </w:rPr>
              <w:t>6.2</w:t>
            </w:r>
          </w:p>
        </w:tc>
        <w:tc>
          <w:tcPr>
            <w:tcW w:w="1701" w:type="dxa"/>
          </w:tcPr>
          <w:p w14:paraId="6FCBAB53" w14:textId="210C1678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МВИ.ГМ.639-2018</w:t>
            </w:r>
          </w:p>
        </w:tc>
      </w:tr>
      <w:tr w:rsidR="00742115" w:rsidRPr="0063483B" w14:paraId="7287D123" w14:textId="77777777" w:rsidTr="00742115">
        <w:trPr>
          <w:trHeight w:val="48"/>
        </w:trPr>
        <w:tc>
          <w:tcPr>
            <w:tcW w:w="709" w:type="dxa"/>
          </w:tcPr>
          <w:p w14:paraId="69A92103" w14:textId="77777777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5.1</w:t>
            </w:r>
          </w:p>
          <w:p w14:paraId="2DC5CF8C" w14:textId="51E2176A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</w:tcPr>
          <w:p w14:paraId="18B7EA2E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Электроустановки сельскохозяйственных и животноводческих помещений</w:t>
            </w:r>
          </w:p>
          <w:p w14:paraId="629FA2A7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</w:p>
        </w:tc>
        <w:tc>
          <w:tcPr>
            <w:tcW w:w="850" w:type="dxa"/>
          </w:tcPr>
          <w:p w14:paraId="212FC67F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 22.000</w:t>
            </w:r>
          </w:p>
        </w:tc>
        <w:tc>
          <w:tcPr>
            <w:tcW w:w="2977" w:type="dxa"/>
          </w:tcPr>
          <w:p w14:paraId="40DECA35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proofErr w:type="gramStart"/>
            <w:r w:rsidRPr="00695182">
              <w:rPr>
                <w:lang w:val="ru-RU"/>
              </w:rPr>
              <w:t>Измерение  напряжения</w:t>
            </w:r>
            <w:proofErr w:type="gramEnd"/>
            <w:r w:rsidRPr="00695182">
              <w:rPr>
                <w:lang w:val="ru-RU"/>
              </w:rPr>
              <w:t xml:space="preserve"> прикосновения между металлоконструкцией и полом в месте нахождения ног животного:</w:t>
            </w:r>
          </w:p>
          <w:p w14:paraId="3E002573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-в нормальном эксплуатационном режиме работы;</w:t>
            </w:r>
          </w:p>
          <w:p w14:paraId="26A99095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-в режиме кратковременного замыкании фазного провода на </w:t>
            </w:r>
            <w:proofErr w:type="spellStart"/>
            <w:r w:rsidRPr="00695182">
              <w:rPr>
                <w:lang w:val="ru-RU"/>
              </w:rPr>
              <w:t>зануленную</w:t>
            </w:r>
            <w:proofErr w:type="spellEnd"/>
            <w:r w:rsidRPr="00695182">
              <w:rPr>
                <w:lang w:val="ru-RU"/>
              </w:rPr>
              <w:t xml:space="preserve"> металлоконструкцию</w:t>
            </w:r>
          </w:p>
        </w:tc>
        <w:tc>
          <w:tcPr>
            <w:tcW w:w="1984" w:type="dxa"/>
          </w:tcPr>
          <w:p w14:paraId="521C7BDF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ТКП 538-2014</w:t>
            </w:r>
          </w:p>
          <w:p w14:paraId="29C8E863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п.4.2, п.4.9, п.4.10</w:t>
            </w:r>
          </w:p>
          <w:p w14:paraId="1B87F7A8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ТКП 181-2009 п.6.12.4</w:t>
            </w:r>
          </w:p>
          <w:p w14:paraId="61AE5FD5" w14:textId="06236986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ГОСТ 30331.14-2001</w:t>
            </w:r>
            <w:r w:rsidR="00695182">
              <w:rPr>
                <w:lang w:val="ru-RU"/>
              </w:rPr>
              <w:t xml:space="preserve"> </w:t>
            </w:r>
            <w:r w:rsidRPr="00695182">
              <w:rPr>
                <w:lang w:val="ru-RU"/>
              </w:rPr>
              <w:t>п.705.413.1</w:t>
            </w:r>
          </w:p>
        </w:tc>
        <w:tc>
          <w:tcPr>
            <w:tcW w:w="1701" w:type="dxa"/>
          </w:tcPr>
          <w:p w14:paraId="799F6237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МВИ.ГМ.642-2018</w:t>
            </w:r>
          </w:p>
        </w:tc>
      </w:tr>
      <w:tr w:rsidR="00742115" w:rsidRPr="0063483B" w14:paraId="51FA6B3F" w14:textId="77777777" w:rsidTr="00742115">
        <w:trPr>
          <w:trHeight w:val="48"/>
        </w:trPr>
        <w:tc>
          <w:tcPr>
            <w:tcW w:w="709" w:type="dxa"/>
          </w:tcPr>
          <w:p w14:paraId="647B9C9D" w14:textId="4BE27520" w:rsidR="00742115" w:rsidRPr="00695182" w:rsidRDefault="008A30ED" w:rsidP="00695182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42115" w:rsidRPr="00695182">
              <w:rPr>
                <w:lang w:val="ru-RU"/>
              </w:rPr>
              <w:t>.1</w:t>
            </w:r>
          </w:p>
          <w:p w14:paraId="057FA70A" w14:textId="362C81C8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0D37E3CE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Устройства защитного отключения, управляемые дифференциальным током   </w:t>
            </w:r>
          </w:p>
          <w:p w14:paraId="342B2004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5780C8C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1986418F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329501D1" w14:textId="1CE59603" w:rsidR="00742115" w:rsidRPr="00695182" w:rsidRDefault="00FD33D6" w:rsidP="00695182">
            <w:pPr>
              <w:ind w:right="-102"/>
              <w:rPr>
                <w:sz w:val="22"/>
                <w:szCs w:val="22"/>
              </w:rPr>
            </w:pPr>
            <w:r w:rsidRPr="00695182">
              <w:rPr>
                <w:sz w:val="22"/>
                <w:szCs w:val="22"/>
              </w:rPr>
              <w:t>Отключающий дифференциаль</w:t>
            </w:r>
            <w:r w:rsidRPr="00695182">
              <w:rPr>
                <w:sz w:val="22"/>
                <w:szCs w:val="22"/>
              </w:rPr>
              <w:softHyphen/>
              <w:t>ный ток</w:t>
            </w:r>
          </w:p>
        </w:tc>
        <w:tc>
          <w:tcPr>
            <w:tcW w:w="1984" w:type="dxa"/>
          </w:tcPr>
          <w:p w14:paraId="67DD40E3" w14:textId="77777777" w:rsidR="00FD33D6" w:rsidRPr="00695182" w:rsidRDefault="00FD33D6" w:rsidP="00695182">
            <w:pPr>
              <w:ind w:right="-107"/>
              <w:rPr>
                <w:sz w:val="22"/>
                <w:szCs w:val="22"/>
              </w:rPr>
            </w:pPr>
            <w:r w:rsidRPr="00695182">
              <w:rPr>
                <w:sz w:val="22"/>
                <w:szCs w:val="22"/>
              </w:rPr>
              <w:t xml:space="preserve">ТКП 181-2009 </w:t>
            </w:r>
          </w:p>
          <w:p w14:paraId="2E0F3E73" w14:textId="36AACF2E" w:rsidR="00FD33D6" w:rsidRPr="00695182" w:rsidRDefault="00FD33D6" w:rsidP="00695182">
            <w:pPr>
              <w:ind w:right="-107"/>
              <w:rPr>
                <w:sz w:val="22"/>
                <w:szCs w:val="22"/>
              </w:rPr>
            </w:pPr>
            <w:r w:rsidRPr="00695182">
              <w:rPr>
                <w:sz w:val="22"/>
                <w:szCs w:val="22"/>
              </w:rPr>
              <w:t>прил. В, п.В.4.61.4</w:t>
            </w:r>
          </w:p>
          <w:p w14:paraId="19DB9088" w14:textId="77777777" w:rsidR="00FD33D6" w:rsidRPr="00695182" w:rsidRDefault="00FD33D6" w:rsidP="00695182">
            <w:pPr>
              <w:rPr>
                <w:sz w:val="22"/>
                <w:szCs w:val="22"/>
              </w:rPr>
            </w:pPr>
            <w:r w:rsidRPr="00695182">
              <w:rPr>
                <w:sz w:val="22"/>
                <w:szCs w:val="22"/>
              </w:rPr>
              <w:t>ГОСТ 30339-95</w:t>
            </w:r>
          </w:p>
          <w:p w14:paraId="5C807F3F" w14:textId="17446137" w:rsidR="00FD33D6" w:rsidRPr="00695182" w:rsidRDefault="00FD33D6" w:rsidP="00695182">
            <w:pPr>
              <w:pStyle w:val="af5"/>
              <w:ind w:right="-108"/>
              <w:rPr>
                <w:lang w:val="ru-RU"/>
              </w:rPr>
            </w:pPr>
            <w:r w:rsidRPr="00C954AA">
              <w:rPr>
                <w:lang w:val="ru-RU"/>
              </w:rPr>
              <w:t>п.4.2.9</w:t>
            </w:r>
          </w:p>
          <w:p w14:paraId="686FF821" w14:textId="77777777" w:rsidR="00FD33D6" w:rsidRPr="00695182" w:rsidRDefault="00FD33D6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СН 4.04.01-2019</w:t>
            </w:r>
          </w:p>
          <w:p w14:paraId="2A8F0865" w14:textId="77777777" w:rsidR="00FD33D6" w:rsidRPr="00695182" w:rsidRDefault="00FD33D6" w:rsidP="00695182">
            <w:pPr>
              <w:rPr>
                <w:sz w:val="22"/>
                <w:szCs w:val="22"/>
              </w:rPr>
            </w:pPr>
            <w:r w:rsidRPr="00695182">
              <w:rPr>
                <w:sz w:val="22"/>
                <w:szCs w:val="22"/>
              </w:rPr>
              <w:t>п. 16.3</w:t>
            </w:r>
          </w:p>
          <w:p w14:paraId="584344A8" w14:textId="2063FB62" w:rsidR="00742115" w:rsidRPr="00695182" w:rsidRDefault="002518E6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27ADCF67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МВИ.ГМ.1450-2019</w:t>
            </w:r>
          </w:p>
        </w:tc>
      </w:tr>
      <w:tr w:rsidR="00742115" w:rsidRPr="0063483B" w14:paraId="0F3AA962" w14:textId="77777777" w:rsidTr="00742115">
        <w:trPr>
          <w:trHeight w:val="48"/>
        </w:trPr>
        <w:tc>
          <w:tcPr>
            <w:tcW w:w="709" w:type="dxa"/>
          </w:tcPr>
          <w:p w14:paraId="69AD3F0B" w14:textId="2108FFD3" w:rsidR="00742115" w:rsidRPr="00695182" w:rsidRDefault="008A30ED" w:rsidP="00695182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42115" w:rsidRPr="00695182">
              <w:rPr>
                <w:lang w:val="ru-RU"/>
              </w:rPr>
              <w:t>.2</w:t>
            </w:r>
          </w:p>
          <w:p w14:paraId="0EF13F02" w14:textId="7DF98D43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580AF183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</w:p>
        </w:tc>
        <w:tc>
          <w:tcPr>
            <w:tcW w:w="850" w:type="dxa"/>
          </w:tcPr>
          <w:p w14:paraId="36E01ADD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4E7355D1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39B02258" w14:textId="56768875" w:rsidR="00742115" w:rsidRPr="00695182" w:rsidRDefault="009F456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Время отключе</w:t>
            </w:r>
            <w:r w:rsidRPr="00695182">
              <w:rPr>
                <w:lang w:val="ru-RU"/>
              </w:rPr>
              <w:softHyphen/>
              <w:t>ния при номи</w:t>
            </w:r>
            <w:r w:rsidRPr="00695182">
              <w:rPr>
                <w:lang w:val="ru-RU"/>
              </w:rPr>
              <w:softHyphen/>
              <w:t>нальном отклю</w:t>
            </w:r>
            <w:r w:rsidRPr="00695182">
              <w:rPr>
                <w:lang w:val="ru-RU"/>
              </w:rPr>
              <w:softHyphen/>
              <w:t>чающем диффе</w:t>
            </w:r>
            <w:r w:rsidRPr="00695182">
              <w:rPr>
                <w:lang w:val="ru-RU"/>
              </w:rPr>
              <w:softHyphen/>
              <w:t>ренциальном токе</w:t>
            </w:r>
          </w:p>
        </w:tc>
        <w:tc>
          <w:tcPr>
            <w:tcW w:w="1984" w:type="dxa"/>
          </w:tcPr>
          <w:p w14:paraId="352267A1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6BFCD5D3" w14:textId="787DBA70" w:rsidR="00742115" w:rsidRPr="00695182" w:rsidRDefault="00FD33D6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</w:t>
            </w:r>
            <w:r w:rsidR="00742115" w:rsidRPr="00695182">
              <w:rPr>
                <w:lang w:val="ru-RU"/>
              </w:rPr>
              <w:t>рил</w:t>
            </w:r>
            <w:r w:rsidRPr="00695182">
              <w:rPr>
                <w:lang w:val="ru-RU"/>
              </w:rPr>
              <w:t>.</w:t>
            </w:r>
            <w:r w:rsidR="00742115" w:rsidRPr="00695182">
              <w:rPr>
                <w:lang w:val="ru-RU"/>
              </w:rPr>
              <w:t xml:space="preserve"> В</w:t>
            </w:r>
            <w:r w:rsidRPr="00695182">
              <w:rPr>
                <w:lang w:val="ru-RU"/>
              </w:rPr>
              <w:t xml:space="preserve">, </w:t>
            </w:r>
            <w:r w:rsidR="00742115" w:rsidRPr="00695182">
              <w:rPr>
                <w:lang w:val="ru-RU"/>
              </w:rPr>
              <w:t>п.В.4.61.4</w:t>
            </w:r>
          </w:p>
          <w:p w14:paraId="72FAFB96" w14:textId="66E17034" w:rsidR="00742115" w:rsidRPr="00695182" w:rsidRDefault="002518E6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219293BE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МВИ.ГМ.1450-2019</w:t>
            </w:r>
          </w:p>
        </w:tc>
      </w:tr>
      <w:tr w:rsidR="00742115" w:rsidRPr="0063483B" w14:paraId="5E6C253C" w14:textId="77777777" w:rsidTr="00742115">
        <w:trPr>
          <w:trHeight w:val="48"/>
        </w:trPr>
        <w:tc>
          <w:tcPr>
            <w:tcW w:w="709" w:type="dxa"/>
          </w:tcPr>
          <w:p w14:paraId="3283998B" w14:textId="666B04F9" w:rsidR="00742115" w:rsidRPr="00695182" w:rsidRDefault="008A30ED" w:rsidP="00695182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42115" w:rsidRPr="00695182">
              <w:rPr>
                <w:lang w:val="ru-RU"/>
              </w:rPr>
              <w:t>.1</w:t>
            </w:r>
          </w:p>
          <w:p w14:paraId="5880C168" w14:textId="516F3651" w:rsidR="00742115" w:rsidRPr="00695182" w:rsidRDefault="00742115" w:rsidP="00695182">
            <w:pPr>
              <w:pStyle w:val="af5"/>
              <w:jc w:val="both"/>
              <w:rPr>
                <w:lang w:val="ru-RU"/>
              </w:rPr>
            </w:pPr>
            <w:r w:rsidRPr="00695182">
              <w:rPr>
                <w:lang w:val="ru-RU"/>
              </w:rPr>
              <w:t>***</w:t>
            </w:r>
          </w:p>
        </w:tc>
        <w:tc>
          <w:tcPr>
            <w:tcW w:w="1843" w:type="dxa"/>
          </w:tcPr>
          <w:p w14:paraId="5E88A472" w14:textId="77777777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 xml:space="preserve">Электроустановки жилых </w:t>
            </w:r>
            <w:proofErr w:type="gramStart"/>
            <w:r w:rsidRPr="00695182">
              <w:rPr>
                <w:lang w:val="ru-RU"/>
              </w:rPr>
              <w:t>и  общественных</w:t>
            </w:r>
            <w:proofErr w:type="gramEnd"/>
            <w:r w:rsidRPr="00695182">
              <w:rPr>
                <w:lang w:val="ru-RU"/>
              </w:rPr>
              <w:t xml:space="preserve"> зданий</w:t>
            </w:r>
          </w:p>
        </w:tc>
        <w:tc>
          <w:tcPr>
            <w:tcW w:w="850" w:type="dxa"/>
          </w:tcPr>
          <w:p w14:paraId="3B19984F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27.90/</w:t>
            </w:r>
          </w:p>
          <w:p w14:paraId="5FF4E1F1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</w:tc>
        <w:tc>
          <w:tcPr>
            <w:tcW w:w="2977" w:type="dxa"/>
          </w:tcPr>
          <w:p w14:paraId="508CD32F" w14:textId="661024F1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Ток утечки за</w:t>
            </w:r>
            <w:r w:rsidRPr="00695182">
              <w:rPr>
                <w:lang w:val="ru-RU"/>
              </w:rPr>
              <w:softHyphen/>
              <w:t>щищаемых УЗО сетей и электро</w:t>
            </w:r>
            <w:r w:rsidRPr="00695182">
              <w:rPr>
                <w:lang w:val="ru-RU"/>
              </w:rPr>
              <w:softHyphen/>
              <w:t>приемников</w:t>
            </w:r>
          </w:p>
        </w:tc>
        <w:tc>
          <w:tcPr>
            <w:tcW w:w="1984" w:type="dxa"/>
          </w:tcPr>
          <w:p w14:paraId="4C6D5D31" w14:textId="77777777" w:rsidR="009A3A75" w:rsidRPr="00695182" w:rsidRDefault="009A3A75" w:rsidP="00695182">
            <w:pPr>
              <w:rPr>
                <w:sz w:val="22"/>
                <w:szCs w:val="22"/>
                <w:lang w:eastAsia="en-US"/>
              </w:rPr>
            </w:pPr>
            <w:r w:rsidRPr="00695182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0D60544F" w14:textId="65451939" w:rsidR="009A3A75" w:rsidRPr="00695182" w:rsidRDefault="009A3A75" w:rsidP="00695182">
            <w:pPr>
              <w:pStyle w:val="af5"/>
              <w:rPr>
                <w:lang w:val="ru-RU"/>
              </w:rPr>
            </w:pPr>
            <w:r w:rsidRPr="00C954AA">
              <w:rPr>
                <w:lang w:val="ru-RU"/>
              </w:rPr>
              <w:t>прил. В, п.В.4.61.4</w:t>
            </w:r>
            <w:r w:rsidRPr="00695182">
              <w:rPr>
                <w:lang w:val="ru-RU"/>
              </w:rPr>
              <w:t xml:space="preserve"> СН 4.04.01-2019</w:t>
            </w:r>
          </w:p>
          <w:p w14:paraId="60763F5E" w14:textId="77777777" w:rsidR="008D20DB" w:rsidRDefault="009A3A75" w:rsidP="00695182">
            <w:pPr>
              <w:rPr>
                <w:sz w:val="22"/>
                <w:szCs w:val="22"/>
                <w:lang w:eastAsia="en-US"/>
              </w:rPr>
            </w:pPr>
            <w:r w:rsidRPr="00695182">
              <w:rPr>
                <w:sz w:val="22"/>
                <w:szCs w:val="22"/>
                <w:lang w:eastAsia="en-US"/>
              </w:rPr>
              <w:t>п. 16.3</w:t>
            </w:r>
          </w:p>
          <w:p w14:paraId="428194FF" w14:textId="680B23D0" w:rsidR="002518E6" w:rsidRPr="00695182" w:rsidRDefault="008D20DB" w:rsidP="00695182">
            <w:pPr>
              <w:rPr>
                <w:sz w:val="22"/>
                <w:szCs w:val="22"/>
                <w:lang w:eastAsia="en-US"/>
              </w:rPr>
            </w:pPr>
            <w:r w:rsidRPr="008D20DB">
              <w:rPr>
                <w:sz w:val="22"/>
                <w:szCs w:val="22"/>
                <w:lang w:eastAsia="en-US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1DAF269E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МВИ.ГМ.1450-2019</w:t>
            </w:r>
          </w:p>
          <w:p w14:paraId="003DD049" w14:textId="7E870A9D" w:rsidR="00742115" w:rsidRPr="00695182" w:rsidRDefault="00742115" w:rsidP="00695182">
            <w:pPr>
              <w:pStyle w:val="af5"/>
              <w:ind w:right="-108" w:hanging="109"/>
              <w:jc w:val="center"/>
              <w:rPr>
                <w:lang w:val="ru-RU"/>
              </w:rPr>
            </w:pPr>
          </w:p>
        </w:tc>
      </w:tr>
      <w:tr w:rsidR="00742115" w:rsidRPr="0063483B" w14:paraId="50314E66" w14:textId="77777777" w:rsidTr="00742115">
        <w:trPr>
          <w:trHeight w:val="48"/>
        </w:trPr>
        <w:tc>
          <w:tcPr>
            <w:tcW w:w="709" w:type="dxa"/>
          </w:tcPr>
          <w:p w14:paraId="77669DF8" w14:textId="59FB3CEF" w:rsidR="00742115" w:rsidRPr="00695182" w:rsidRDefault="008A30ED" w:rsidP="00695182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  <w:r w:rsidR="00742115" w:rsidRPr="00695182">
              <w:rPr>
                <w:lang w:val="ru-RU"/>
              </w:rPr>
              <w:t>.1***</w:t>
            </w:r>
          </w:p>
        </w:tc>
        <w:tc>
          <w:tcPr>
            <w:tcW w:w="1843" w:type="dxa"/>
          </w:tcPr>
          <w:p w14:paraId="36C72AC1" w14:textId="36F2707A" w:rsidR="00742115" w:rsidRPr="00695182" w:rsidRDefault="00742115" w:rsidP="00695182">
            <w:pPr>
              <w:pStyle w:val="af5"/>
              <w:rPr>
                <w:lang w:val="ru-RU"/>
              </w:rPr>
            </w:pPr>
            <w:r w:rsidRPr="00695182">
              <w:rPr>
                <w:lang w:val="ru-RU"/>
              </w:rPr>
              <w:t>Силовые кабельные линии напряжением до 1000 В</w:t>
            </w:r>
          </w:p>
        </w:tc>
        <w:tc>
          <w:tcPr>
            <w:tcW w:w="850" w:type="dxa"/>
          </w:tcPr>
          <w:p w14:paraId="2B0C3A30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27.32/</w:t>
            </w:r>
          </w:p>
          <w:p w14:paraId="0F20FAD0" w14:textId="77777777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95182">
              <w:rPr>
                <w:lang w:val="ru-RU"/>
              </w:rPr>
              <w:t>22.000</w:t>
            </w:r>
          </w:p>
          <w:p w14:paraId="11C00B1A" w14:textId="0DD1D490" w:rsidR="00742115" w:rsidRPr="00695182" w:rsidRDefault="00742115" w:rsidP="00695182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977" w:type="dxa"/>
          </w:tcPr>
          <w:p w14:paraId="091728CB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 xml:space="preserve">Сопротивление </w:t>
            </w:r>
          </w:p>
          <w:p w14:paraId="0F76A7E2" w14:textId="5884A8CB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изоляции</w:t>
            </w:r>
          </w:p>
        </w:tc>
        <w:tc>
          <w:tcPr>
            <w:tcW w:w="1984" w:type="dxa"/>
          </w:tcPr>
          <w:p w14:paraId="744C64A9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ТКП 181-2009</w:t>
            </w:r>
          </w:p>
          <w:p w14:paraId="31BE9D55" w14:textId="4CE0FE97" w:rsidR="00742115" w:rsidRPr="00695182" w:rsidRDefault="004B3A5A" w:rsidP="00695182">
            <w:pPr>
              <w:pStyle w:val="af5"/>
              <w:ind w:right="-108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п</w:t>
            </w:r>
            <w:r w:rsidRPr="00695182">
              <w:rPr>
                <w:lang w:val="ru-RU"/>
              </w:rPr>
              <w:t>рил.Б</w:t>
            </w:r>
            <w:proofErr w:type="spellEnd"/>
            <w:proofErr w:type="gramEnd"/>
            <w:r>
              <w:rPr>
                <w:lang w:val="ru-RU"/>
              </w:rPr>
              <w:t xml:space="preserve">, </w:t>
            </w:r>
            <w:r w:rsidR="00742115" w:rsidRPr="00695182">
              <w:rPr>
                <w:lang w:val="ru-RU"/>
              </w:rPr>
              <w:t>п. Б.30.1</w:t>
            </w:r>
          </w:p>
          <w:p w14:paraId="78A69C1E" w14:textId="1D6AF3ED" w:rsidR="00742115" w:rsidRPr="00695182" w:rsidRDefault="009A11E3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008A8629" w14:textId="77777777" w:rsidR="00742115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п. 4.4.29.2</w:t>
            </w:r>
          </w:p>
          <w:p w14:paraId="56134EDC" w14:textId="5D4981F3" w:rsidR="008D20DB" w:rsidRPr="00695182" w:rsidRDefault="008D20DB" w:rsidP="0069518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1701" w:type="dxa"/>
          </w:tcPr>
          <w:p w14:paraId="0494D035" w14:textId="77777777" w:rsidR="00742115" w:rsidRPr="00695182" w:rsidRDefault="00742115" w:rsidP="00695182">
            <w:pPr>
              <w:pStyle w:val="af5"/>
              <w:ind w:right="-108"/>
              <w:rPr>
                <w:lang w:val="ru-RU"/>
              </w:rPr>
            </w:pPr>
            <w:r w:rsidRPr="00695182">
              <w:rPr>
                <w:lang w:val="ru-RU"/>
              </w:rPr>
              <w:t>МВИ.ГМ. 639-2018</w:t>
            </w:r>
          </w:p>
          <w:p w14:paraId="3DC52BE2" w14:textId="77777777" w:rsidR="00742115" w:rsidRPr="00695182" w:rsidRDefault="00742115" w:rsidP="00695182">
            <w:pPr>
              <w:pStyle w:val="af5"/>
              <w:ind w:right="-108" w:hanging="109"/>
              <w:jc w:val="center"/>
              <w:rPr>
                <w:lang w:val="ru-RU"/>
              </w:rPr>
            </w:pPr>
          </w:p>
        </w:tc>
      </w:tr>
    </w:tbl>
    <w:p w14:paraId="73E8F1BA" w14:textId="5E1E9AFE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proofErr w:type="spellStart"/>
      <w:r w:rsidRPr="00B103C5">
        <w:rPr>
          <w:sz w:val="28"/>
          <w:szCs w:val="28"/>
          <w:lang w:eastAsia="zh-CN"/>
        </w:rPr>
        <w:t>Е.В.Бережных</w:t>
      </w:r>
      <w:proofErr w:type="spellEnd"/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3925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7F7A" w14:textId="77777777" w:rsidR="0083627F" w:rsidRDefault="0083627F" w:rsidP="0011070C">
      <w:r>
        <w:separator/>
      </w:r>
    </w:p>
  </w:endnote>
  <w:endnote w:type="continuationSeparator" w:id="0">
    <w:p w14:paraId="707BA710" w14:textId="77777777" w:rsidR="0083627F" w:rsidRDefault="008362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5AEFAB79" w:rsidR="003F3556" w:rsidRPr="00FC091D" w:rsidRDefault="009A11E3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14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8A30ED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4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8A30ED"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71D88D53" w:rsidR="003F3556" w:rsidRPr="00FC091D" w:rsidRDefault="009A11E3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</w:t>
          </w:r>
          <w:r w:rsidR="00C954AA">
            <w:rPr>
              <w:rFonts w:eastAsia="ArialMT"/>
              <w:sz w:val="22"/>
              <w:szCs w:val="22"/>
            </w:rPr>
            <w:t>4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954AA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4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8A30ED"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0A1" w14:textId="77777777" w:rsidR="0083627F" w:rsidRDefault="0083627F" w:rsidP="0011070C">
      <w:r>
        <w:separator/>
      </w:r>
    </w:p>
  </w:footnote>
  <w:footnote w:type="continuationSeparator" w:id="0">
    <w:p w14:paraId="09AFF79B" w14:textId="77777777" w:rsidR="0083627F" w:rsidRDefault="008362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69FB21C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54223D">
            <w:rPr>
              <w:bCs/>
              <w:sz w:val="24"/>
              <w:szCs w:val="24"/>
            </w:rPr>
            <w:t>5022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37BE"/>
    <w:rsid w:val="00194140"/>
    <w:rsid w:val="001956F7"/>
    <w:rsid w:val="001A31BA"/>
    <w:rsid w:val="001A4BEA"/>
    <w:rsid w:val="001B3C52"/>
    <w:rsid w:val="001F37F1"/>
    <w:rsid w:val="001F7797"/>
    <w:rsid w:val="0020355B"/>
    <w:rsid w:val="00204777"/>
    <w:rsid w:val="0021694E"/>
    <w:rsid w:val="00232B9B"/>
    <w:rsid w:val="002505FA"/>
    <w:rsid w:val="002518E6"/>
    <w:rsid w:val="002667A7"/>
    <w:rsid w:val="0028554E"/>
    <w:rsid w:val="00285A6E"/>
    <w:rsid w:val="002877C8"/>
    <w:rsid w:val="002900DE"/>
    <w:rsid w:val="002A0A83"/>
    <w:rsid w:val="002A6E5B"/>
    <w:rsid w:val="002C38FF"/>
    <w:rsid w:val="003054C2"/>
    <w:rsid w:val="00305E11"/>
    <w:rsid w:val="0031023B"/>
    <w:rsid w:val="00333731"/>
    <w:rsid w:val="00350D5F"/>
    <w:rsid w:val="003717D2"/>
    <w:rsid w:val="00374A27"/>
    <w:rsid w:val="00385FCE"/>
    <w:rsid w:val="0039258D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A5E4C"/>
    <w:rsid w:val="004B31E2"/>
    <w:rsid w:val="004B3A5A"/>
    <w:rsid w:val="004B4737"/>
    <w:rsid w:val="004B49A1"/>
    <w:rsid w:val="004C53CA"/>
    <w:rsid w:val="004C75CD"/>
    <w:rsid w:val="004E0AF8"/>
    <w:rsid w:val="004E43F6"/>
    <w:rsid w:val="004E4499"/>
    <w:rsid w:val="004E5090"/>
    <w:rsid w:val="004E6BC8"/>
    <w:rsid w:val="004F5A1D"/>
    <w:rsid w:val="00507CCF"/>
    <w:rsid w:val="00527F26"/>
    <w:rsid w:val="0054223D"/>
    <w:rsid w:val="0056070B"/>
    <w:rsid w:val="00592241"/>
    <w:rsid w:val="005A4E4B"/>
    <w:rsid w:val="005A6EEF"/>
    <w:rsid w:val="005B22A9"/>
    <w:rsid w:val="005D5C7B"/>
    <w:rsid w:val="005E250C"/>
    <w:rsid w:val="005E33F5"/>
    <w:rsid w:val="005E611E"/>
    <w:rsid w:val="005E7BAB"/>
    <w:rsid w:val="005E7EB9"/>
    <w:rsid w:val="00630BD9"/>
    <w:rsid w:val="00634100"/>
    <w:rsid w:val="00642140"/>
    <w:rsid w:val="00645468"/>
    <w:rsid w:val="00656EE2"/>
    <w:rsid w:val="00661F84"/>
    <w:rsid w:val="006762B3"/>
    <w:rsid w:val="00681040"/>
    <w:rsid w:val="00683923"/>
    <w:rsid w:val="006938AF"/>
    <w:rsid w:val="00695182"/>
    <w:rsid w:val="006A336B"/>
    <w:rsid w:val="006D5481"/>
    <w:rsid w:val="006D5DCE"/>
    <w:rsid w:val="006F25A1"/>
    <w:rsid w:val="00731452"/>
    <w:rsid w:val="00734508"/>
    <w:rsid w:val="00741FBB"/>
    <w:rsid w:val="00742115"/>
    <w:rsid w:val="00750565"/>
    <w:rsid w:val="00777977"/>
    <w:rsid w:val="007A77DB"/>
    <w:rsid w:val="007B3671"/>
    <w:rsid w:val="007C0207"/>
    <w:rsid w:val="007E210E"/>
    <w:rsid w:val="007E2E1D"/>
    <w:rsid w:val="007E712B"/>
    <w:rsid w:val="007F10E1"/>
    <w:rsid w:val="007F5916"/>
    <w:rsid w:val="00805C5D"/>
    <w:rsid w:val="00834A57"/>
    <w:rsid w:val="0083627F"/>
    <w:rsid w:val="008667F8"/>
    <w:rsid w:val="00877224"/>
    <w:rsid w:val="00886D6D"/>
    <w:rsid w:val="008A30ED"/>
    <w:rsid w:val="008A4B6E"/>
    <w:rsid w:val="008B5528"/>
    <w:rsid w:val="008D20DB"/>
    <w:rsid w:val="008D3C96"/>
    <w:rsid w:val="008E43A5"/>
    <w:rsid w:val="008F66CD"/>
    <w:rsid w:val="00916038"/>
    <w:rsid w:val="00921A06"/>
    <w:rsid w:val="00924C1E"/>
    <w:rsid w:val="00934119"/>
    <w:rsid w:val="009503C7"/>
    <w:rsid w:val="00952A14"/>
    <w:rsid w:val="0095347E"/>
    <w:rsid w:val="009638D1"/>
    <w:rsid w:val="009940B7"/>
    <w:rsid w:val="009A11E3"/>
    <w:rsid w:val="009A3A10"/>
    <w:rsid w:val="009A3A75"/>
    <w:rsid w:val="009A3E9D"/>
    <w:rsid w:val="009D5A57"/>
    <w:rsid w:val="009E4075"/>
    <w:rsid w:val="009E74C3"/>
    <w:rsid w:val="009F4565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2ECB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AAD"/>
    <w:rsid w:val="00BC40FF"/>
    <w:rsid w:val="00BC6B2B"/>
    <w:rsid w:val="00C2166C"/>
    <w:rsid w:val="00C2541A"/>
    <w:rsid w:val="00C356B6"/>
    <w:rsid w:val="00C4751C"/>
    <w:rsid w:val="00C47C2C"/>
    <w:rsid w:val="00C62C68"/>
    <w:rsid w:val="00C67ACE"/>
    <w:rsid w:val="00C80BF5"/>
    <w:rsid w:val="00C94B1C"/>
    <w:rsid w:val="00C954AA"/>
    <w:rsid w:val="00C97BC9"/>
    <w:rsid w:val="00CA3473"/>
    <w:rsid w:val="00CA53E3"/>
    <w:rsid w:val="00CC094B"/>
    <w:rsid w:val="00CC669F"/>
    <w:rsid w:val="00CF4334"/>
    <w:rsid w:val="00D2438B"/>
    <w:rsid w:val="00D24ADA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26463"/>
    <w:rsid w:val="00E5357F"/>
    <w:rsid w:val="00E750F5"/>
    <w:rsid w:val="00E76C45"/>
    <w:rsid w:val="00E909C3"/>
    <w:rsid w:val="00E95EA8"/>
    <w:rsid w:val="00EB7976"/>
    <w:rsid w:val="00EC615C"/>
    <w:rsid w:val="00EC76FB"/>
    <w:rsid w:val="00ED10E7"/>
    <w:rsid w:val="00EE6F36"/>
    <w:rsid w:val="00EF0247"/>
    <w:rsid w:val="00EF5137"/>
    <w:rsid w:val="00EF6ABF"/>
    <w:rsid w:val="00F268A1"/>
    <w:rsid w:val="00F36A9F"/>
    <w:rsid w:val="00F47F4D"/>
    <w:rsid w:val="00F54A5B"/>
    <w:rsid w:val="00F55336"/>
    <w:rsid w:val="00F64A4B"/>
    <w:rsid w:val="00F8255B"/>
    <w:rsid w:val="00F86DE9"/>
    <w:rsid w:val="00F874A1"/>
    <w:rsid w:val="00FC0729"/>
    <w:rsid w:val="00FC1A9B"/>
    <w:rsid w:val="00FC280E"/>
    <w:rsid w:val="00FD33D6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B4C33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32393"/>
    <w:rsid w:val="00684F82"/>
    <w:rsid w:val="00754280"/>
    <w:rsid w:val="0075753C"/>
    <w:rsid w:val="007A464A"/>
    <w:rsid w:val="007A5398"/>
    <w:rsid w:val="0080735D"/>
    <w:rsid w:val="008B46AD"/>
    <w:rsid w:val="009B7A05"/>
    <w:rsid w:val="00A34793"/>
    <w:rsid w:val="00B00858"/>
    <w:rsid w:val="00B00EFB"/>
    <w:rsid w:val="00B11269"/>
    <w:rsid w:val="00BA747E"/>
    <w:rsid w:val="00BF3758"/>
    <w:rsid w:val="00C34E1C"/>
    <w:rsid w:val="00C46B9F"/>
    <w:rsid w:val="00C5720F"/>
    <w:rsid w:val="00C8094E"/>
    <w:rsid w:val="00C8521A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2023-04-10T13:04:00Z</cp:lastPrinted>
  <dcterms:created xsi:type="dcterms:W3CDTF">2023-04-17T12:01:00Z</dcterms:created>
  <dcterms:modified xsi:type="dcterms:W3CDTF">2023-04-17T12:05:00Z</dcterms:modified>
</cp:coreProperties>
</file>