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656B4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4961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CE60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54BC0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CEB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20D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</w:t>
            </w:r>
            <w:r w:rsidR="00720DB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AB4090" w14:textId="77777777" w:rsidR="00154BC0" w:rsidRPr="00F6467D" w:rsidRDefault="00FC0729" w:rsidP="00154BC0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4BC0">
                  <w:rPr>
                    <w:rStyle w:val="39"/>
                    <w:bCs/>
                    <w:lang w:val="ru-RU"/>
                  </w:rPr>
                  <w:t>22 сентября</w:t>
                </w:r>
                <w:r w:rsidR="00E86F19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C149772" w14:textId="759906EA" w:rsidR="00154BC0" w:rsidRPr="00720DB4" w:rsidRDefault="00154BC0" w:rsidP="00154BC0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720DB4">
              <w:rPr>
                <w:sz w:val="28"/>
                <w:szCs w:val="28"/>
                <w:lang w:val="ru-RU" w:eastAsia="ru-RU"/>
              </w:rPr>
              <w:t xml:space="preserve">вентиляционного бюро </w:t>
            </w:r>
          </w:p>
          <w:p w14:paraId="2D02B98C" w14:textId="77777777" w:rsidR="00154BC0" w:rsidRDefault="00154BC0" w:rsidP="00154B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7FB0">
              <w:rPr>
                <w:sz w:val="28"/>
                <w:szCs w:val="28"/>
              </w:rPr>
              <w:t>открытого акционерного общества «Лакокраска» г. Лида</w:t>
            </w:r>
          </w:p>
          <w:p w14:paraId="3629A34F" w14:textId="64660399" w:rsidR="00154BC0" w:rsidRPr="00701135" w:rsidRDefault="00154BC0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842"/>
        <w:gridCol w:w="2288"/>
      </w:tblGrid>
      <w:tr w:rsidR="00552FE5" w:rsidRPr="00B20F86" w14:paraId="339EF21B" w14:textId="77777777" w:rsidTr="00E251B4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842"/>
        <w:gridCol w:w="2295"/>
      </w:tblGrid>
      <w:tr w:rsidR="00552FE5" w:rsidRPr="00B20F86" w14:paraId="1AA8B9FF" w14:textId="77777777" w:rsidTr="00E251B4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87E9570" w:rsidR="00552FE5" w:rsidRPr="00DD4EA5" w:rsidRDefault="00154BC0" w:rsidP="00154B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54BC0">
              <w:rPr>
                <w:b/>
                <w:bCs/>
                <w:sz w:val="22"/>
                <w:szCs w:val="22"/>
              </w:rPr>
              <w:t>ул. Игнатова, 71, 231300, г. Лида, Гродненская область</w:t>
            </w:r>
          </w:p>
        </w:tc>
      </w:tr>
      <w:tr w:rsidR="00154BC0" w:rsidRPr="00B20F86" w14:paraId="33A0D620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602DF74" w:rsidR="00154BC0" w:rsidRPr="00473EB9" w:rsidRDefault="00154BC0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1.1</w:t>
            </w:r>
            <w:r w:rsidR="00473EB9"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567B79D" w14:textId="7C52A4DF" w:rsidR="00154BC0" w:rsidRPr="00473EB9" w:rsidRDefault="00154BC0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Системы вентиляции и кондициониро</w:t>
            </w:r>
            <w:r w:rsidR="00F6467D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>вания воздуха с принудительным побуждением</w:t>
            </w:r>
          </w:p>
        </w:tc>
        <w:tc>
          <w:tcPr>
            <w:tcW w:w="709" w:type="dxa"/>
            <w:shd w:val="clear" w:color="auto" w:fill="auto"/>
          </w:tcPr>
          <w:p w14:paraId="76FBAFBD" w14:textId="4F13CF5D" w:rsidR="00154BC0" w:rsidRPr="00473EB9" w:rsidRDefault="00154BC0" w:rsidP="00154BC0">
            <w:pPr>
              <w:pStyle w:val="af6"/>
              <w:ind w:left="-108" w:right="-101"/>
              <w:jc w:val="center"/>
            </w:pPr>
            <w:r w:rsidRPr="00473EB9">
              <w:rPr>
                <w:rFonts w:eastAsia="MS Mincho"/>
                <w:lang w:eastAsia="ja-JP"/>
              </w:rPr>
              <w:t>100.13/23.000</w:t>
            </w:r>
          </w:p>
        </w:tc>
        <w:tc>
          <w:tcPr>
            <w:tcW w:w="2410" w:type="dxa"/>
            <w:shd w:val="clear" w:color="auto" w:fill="auto"/>
          </w:tcPr>
          <w:p w14:paraId="16470A17" w14:textId="77777777" w:rsidR="00154BC0" w:rsidRPr="00473EB9" w:rsidRDefault="00154BC0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Скорость, расход потока воздуха, давление, потери полного давления,</w:t>
            </w:r>
          </w:p>
          <w:p w14:paraId="3091DE39" w14:textId="3E5ADEE9" w:rsidR="00154BC0" w:rsidRPr="00473EB9" w:rsidRDefault="00154BC0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коэффициент потерь давления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61A70" w14:textId="77777777" w:rsidR="00154BC0" w:rsidRPr="00473EB9" w:rsidRDefault="00154BC0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СН 4.02.03-2019</w:t>
            </w:r>
          </w:p>
          <w:p w14:paraId="22710937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ТНПА и другая </w:t>
            </w:r>
          </w:p>
          <w:p w14:paraId="657B443E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документация </w:t>
            </w:r>
          </w:p>
          <w:p w14:paraId="44F5E061" w14:textId="77777777" w:rsidR="00154BC0" w:rsidRPr="00473EB9" w:rsidRDefault="00154BC0" w:rsidP="00154BC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на объект </w:t>
            </w:r>
          </w:p>
          <w:p w14:paraId="6706EE39" w14:textId="3F266038" w:rsidR="00154BC0" w:rsidRPr="00473EB9" w:rsidRDefault="00154BC0" w:rsidP="00154BC0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FEDDF6B" w14:textId="51695932" w:rsidR="00154BC0" w:rsidRPr="00473EB9" w:rsidRDefault="00154BC0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ГОСТ 12.3.018-79</w:t>
            </w:r>
          </w:p>
        </w:tc>
      </w:tr>
      <w:tr w:rsidR="00473EB9" w:rsidRPr="00B20F86" w14:paraId="76191A56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07432BBA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43D85" w14:textId="5F0480B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Выбросы от стационарных источников</w:t>
            </w:r>
          </w:p>
        </w:tc>
        <w:tc>
          <w:tcPr>
            <w:tcW w:w="709" w:type="dxa"/>
            <w:shd w:val="clear" w:color="auto" w:fill="auto"/>
          </w:tcPr>
          <w:p w14:paraId="3AC8BDFB" w14:textId="4ACAC3B2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422D1589" w14:textId="5FC26DFC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Скорость газопылевых потоков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1025315" w14:textId="77777777" w:rsidR="00473EB9" w:rsidRPr="00473EB9" w:rsidRDefault="00473EB9" w:rsidP="00473EB9">
            <w:pPr>
              <w:ind w:right="-171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Проектная и </w:t>
            </w:r>
          </w:p>
          <w:p w14:paraId="569FF858" w14:textId="113A341C" w:rsidR="00473EB9" w:rsidRPr="00473EB9" w:rsidRDefault="00473EB9" w:rsidP="00473EB9">
            <w:pPr>
              <w:pStyle w:val="af6"/>
              <w:ind w:right="-171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 xml:space="preserve">эксплуатационная документация </w:t>
            </w:r>
          </w:p>
        </w:tc>
        <w:tc>
          <w:tcPr>
            <w:tcW w:w="2295" w:type="dxa"/>
            <w:shd w:val="clear" w:color="auto" w:fill="auto"/>
          </w:tcPr>
          <w:p w14:paraId="52071E10" w14:textId="00EDC3BC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  <w:tr w:rsidR="00473EB9" w:rsidRPr="00B20F86" w14:paraId="12B3C882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18EF733B" w14:textId="36F13618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52453A2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A94657" w14:textId="4786C0D9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71FC654C" w14:textId="17A1274A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Расход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7AC711D0" w14:textId="77777777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4203467C" w14:textId="1C6D0F49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  <w:tr w:rsidR="00473EB9" w:rsidRPr="00B20F86" w14:paraId="0375829F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43A6DF00" w14:textId="5EB5010C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C5CD53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62F08D" w14:textId="7F553C46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1CB30D64" w14:textId="03F64C8F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Давление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1C1589B3" w14:textId="77777777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01505FBD" w14:textId="1AE3B8A2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  <w:tr w:rsidR="00473EB9" w:rsidRPr="00B20F86" w14:paraId="67DEB11A" w14:textId="77777777" w:rsidTr="00E251B4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60F60A64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BA011E" w14:textId="79364773" w:rsidR="00473EB9" w:rsidRPr="00473EB9" w:rsidRDefault="00473EB9" w:rsidP="00473EB9">
            <w:pPr>
              <w:pStyle w:val="af6"/>
              <w:ind w:left="-108" w:right="-101"/>
              <w:jc w:val="center"/>
              <w:rPr>
                <w:lang w:val="ru-RU"/>
              </w:rPr>
            </w:pPr>
            <w:r w:rsidRPr="00473EB9">
              <w:rPr>
                <w:rFonts w:eastAsia="MS Mincho"/>
                <w:lang w:eastAsia="ja-JP"/>
              </w:rPr>
              <w:t>100.01/23.000</w:t>
            </w:r>
          </w:p>
        </w:tc>
        <w:tc>
          <w:tcPr>
            <w:tcW w:w="2410" w:type="dxa"/>
            <w:shd w:val="clear" w:color="auto" w:fill="auto"/>
          </w:tcPr>
          <w:p w14:paraId="5EC99E5C" w14:textId="326009C1" w:rsidR="00473EB9" w:rsidRPr="00473EB9" w:rsidRDefault="00473EB9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Температура газопылевых потоков </w:t>
            </w:r>
          </w:p>
        </w:tc>
        <w:tc>
          <w:tcPr>
            <w:tcW w:w="1842" w:type="dxa"/>
            <w:vMerge/>
            <w:shd w:val="clear" w:color="auto" w:fill="auto"/>
          </w:tcPr>
          <w:p w14:paraId="77CD0DAE" w14:textId="110E662B" w:rsidR="00473EB9" w:rsidRPr="00473EB9" w:rsidRDefault="00473EB9" w:rsidP="00473EB9">
            <w:pPr>
              <w:pStyle w:val="af6"/>
              <w:rPr>
                <w:lang w:val="ru-RU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2962F812" w:rsidR="00473EB9" w:rsidRPr="00473EB9" w:rsidRDefault="00473EB9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</w:tc>
      </w:tr>
    </w:tbl>
    <w:p w14:paraId="513E8CA7" w14:textId="77777777" w:rsidR="00E251B4" w:rsidRPr="00E251B4" w:rsidRDefault="00E251B4" w:rsidP="00374A27">
      <w:pPr>
        <w:rPr>
          <w:b/>
          <w:sz w:val="10"/>
          <w:szCs w:val="10"/>
        </w:rPr>
      </w:pPr>
    </w:p>
    <w:p w14:paraId="64B240B2" w14:textId="31CE451F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B9BEB4" w14:textId="098BFD58" w:rsidR="00E07A52" w:rsidRPr="00F6467D" w:rsidRDefault="00E07A52" w:rsidP="00A0063E">
      <w:pPr>
        <w:rPr>
          <w:color w:val="000000"/>
          <w:sz w:val="24"/>
          <w:szCs w:val="24"/>
        </w:rPr>
      </w:pPr>
    </w:p>
    <w:p w14:paraId="5A82D609" w14:textId="77777777" w:rsidR="00F6467D" w:rsidRPr="00F6467D" w:rsidRDefault="00F6467D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7A6CD10" w:rsidR="0056070B" w:rsidRPr="00CC094B" w:rsidRDefault="00A0063E" w:rsidP="00E251B4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4293" w14:textId="77777777" w:rsidR="00773530" w:rsidRDefault="00773530" w:rsidP="0011070C">
      <w:r>
        <w:separator/>
      </w:r>
    </w:p>
  </w:endnote>
  <w:endnote w:type="continuationSeparator" w:id="0">
    <w:p w14:paraId="23E460A6" w14:textId="77777777" w:rsidR="00773530" w:rsidRDefault="007735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highlight w:val="yellow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7DFCABA" w:rsidR="002667A7" w:rsidRPr="00B453D4" w:rsidRDefault="00E07A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1</w:t>
              </w:r>
              <w:r w:rsidR="00154BC0">
                <w:rPr>
                  <w:rFonts w:eastAsia="ArialMT"/>
                  <w:highlight w:val="yellow"/>
                  <w:u w:val="single"/>
                  <w:lang w:val="ru-RU"/>
                </w:rPr>
                <w:t>6</w:t>
              </w: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.0</w:t>
              </w:r>
              <w:r w:rsidR="00154BC0">
                <w:rPr>
                  <w:rFonts w:eastAsia="ArialMT"/>
                  <w:highlight w:val="yellow"/>
                  <w:u w:val="single"/>
                  <w:lang w:val="ru-RU"/>
                </w:rPr>
                <w:t>9</w:t>
              </w:r>
              <w:r w:rsidRPr="00E07A52">
                <w:rPr>
                  <w:rFonts w:eastAsia="ArialMT"/>
                  <w:highlight w:val="yellow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D895A28" w:rsidR="005D5C7B" w:rsidRPr="007624CE" w:rsidRDefault="00720D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E07A52" w:rsidRPr="00720DB4">
                <w:rPr>
                  <w:rFonts w:eastAsia="ArialMT"/>
                  <w:u w:val="single"/>
                  <w:lang w:val="ru-RU"/>
                </w:rPr>
                <w:t>.0</w:t>
              </w:r>
              <w:r w:rsidR="00154BC0" w:rsidRPr="00720DB4">
                <w:rPr>
                  <w:rFonts w:eastAsia="ArialMT"/>
                  <w:u w:val="single"/>
                  <w:lang w:val="ru-RU"/>
                </w:rPr>
                <w:t>9</w:t>
              </w:r>
              <w:r w:rsidR="00E07A52" w:rsidRPr="00720DB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E262" w14:textId="77777777" w:rsidR="00773530" w:rsidRDefault="00773530" w:rsidP="0011070C">
      <w:r>
        <w:separator/>
      </w:r>
    </w:p>
  </w:footnote>
  <w:footnote w:type="continuationSeparator" w:id="0">
    <w:p w14:paraId="1F1C5926" w14:textId="77777777" w:rsidR="00773530" w:rsidRDefault="007735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81BA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E07A52" w:rsidRPr="00E07A52">
                <w:rPr>
                  <w:bCs/>
                  <w:sz w:val="24"/>
                  <w:szCs w:val="24"/>
                </w:rPr>
                <w:t>1.0297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73EB9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3B5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BC0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3EB9"/>
    <w:rsid w:val="004A5E4C"/>
    <w:rsid w:val="004C53CA"/>
    <w:rsid w:val="004E4DCC"/>
    <w:rsid w:val="004E5090"/>
    <w:rsid w:val="004E6BC8"/>
    <w:rsid w:val="004F5A1D"/>
    <w:rsid w:val="00507CCF"/>
    <w:rsid w:val="00526B0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20DB4"/>
    <w:rsid w:val="00731452"/>
    <w:rsid w:val="00734508"/>
    <w:rsid w:val="00741FBB"/>
    <w:rsid w:val="00750565"/>
    <w:rsid w:val="007624CE"/>
    <w:rsid w:val="00773530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4D17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251B4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47F4D"/>
    <w:rsid w:val="00F61A2A"/>
    <w:rsid w:val="00F6467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List Paragraph"/>
    <w:basedOn w:val="a"/>
    <w:uiPriority w:val="34"/>
    <w:qFormat/>
    <w:rsid w:val="0015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43A5C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3B21DC"/>
    <w:rsid w:val="00443A5C"/>
    <w:rsid w:val="00495C3B"/>
    <w:rsid w:val="004A3A30"/>
    <w:rsid w:val="005029EC"/>
    <w:rsid w:val="00516AF1"/>
    <w:rsid w:val="00562D7C"/>
    <w:rsid w:val="00580F98"/>
    <w:rsid w:val="005C3A33"/>
    <w:rsid w:val="005C4097"/>
    <w:rsid w:val="005C7889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B7154"/>
    <w:rsid w:val="00EB4B12"/>
    <w:rsid w:val="00EF7515"/>
    <w:rsid w:val="00F117DE"/>
    <w:rsid w:val="00FA396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4</cp:revision>
  <cp:lastPrinted>2021-06-17T06:40:00Z</cp:lastPrinted>
  <dcterms:created xsi:type="dcterms:W3CDTF">2022-08-24T07:15:00Z</dcterms:created>
  <dcterms:modified xsi:type="dcterms:W3CDTF">2022-09-01T11:26:00Z</dcterms:modified>
</cp:coreProperties>
</file>