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94B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94B" w:rsidRPr="00F97744" w:rsidRDefault="007210AD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pt;height:22.5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94B" w:rsidRPr="00F97744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:rsidR="00ED094B" w:rsidRPr="00E11CD0" w:rsidRDefault="00ED094B" w:rsidP="00285A8C">
            <w:pPr>
              <w:rPr>
                <w:b/>
                <w:sz w:val="24"/>
                <w:szCs w:val="24"/>
              </w:rPr>
            </w:pPr>
          </w:p>
          <w:p w:rsidR="00ED094B" w:rsidRPr="00E11CD0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ED094B" w:rsidRPr="00E11CD0" w:rsidRDefault="00F45876" w:rsidP="003632C3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 xml:space="preserve">№ </w:t>
            </w:r>
            <w:r w:rsidR="00ED094B" w:rsidRPr="00E11CD0">
              <w:rPr>
                <w:smallCaps w:val="0"/>
                <w:sz w:val="28"/>
                <w:szCs w:val="28"/>
              </w:rPr>
              <w:t xml:space="preserve">BY/112 </w:t>
            </w:r>
            <w:r w:rsidR="00B96239" w:rsidRPr="00E11CD0">
              <w:rPr>
                <w:smallCaps w:val="0"/>
                <w:sz w:val="28"/>
                <w:szCs w:val="28"/>
              </w:rPr>
              <w:t>2</w:t>
            </w:r>
            <w:r w:rsidR="00ED094B" w:rsidRPr="00E11CD0">
              <w:rPr>
                <w:smallCaps w:val="0"/>
                <w:sz w:val="28"/>
                <w:szCs w:val="28"/>
              </w:rPr>
              <w:t>.</w:t>
            </w:r>
            <w:r w:rsidR="007210AD">
              <w:rPr>
                <w:smallCaps w:val="0"/>
                <w:sz w:val="28"/>
                <w:szCs w:val="28"/>
              </w:rPr>
              <w:t>4988</w:t>
            </w:r>
          </w:p>
          <w:p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от </w:t>
            </w:r>
            <w:r w:rsidR="005B1946">
              <w:rPr>
                <w:smallCaps w:val="0"/>
                <w:sz w:val="28"/>
                <w:szCs w:val="28"/>
              </w:rPr>
              <w:t>15</w:t>
            </w:r>
            <w:r w:rsidRPr="00E11CD0">
              <w:rPr>
                <w:smallCaps w:val="0"/>
                <w:sz w:val="28"/>
                <w:szCs w:val="28"/>
              </w:rPr>
              <w:t xml:space="preserve"> </w:t>
            </w:r>
            <w:r w:rsidR="00E422F3">
              <w:rPr>
                <w:smallCaps w:val="0"/>
                <w:sz w:val="28"/>
                <w:szCs w:val="28"/>
              </w:rPr>
              <w:t>декабря</w:t>
            </w:r>
            <w:r w:rsidRPr="00E11CD0">
              <w:rPr>
                <w:smallCaps w:val="0"/>
                <w:sz w:val="28"/>
                <w:szCs w:val="28"/>
              </w:rPr>
              <w:t xml:space="preserve"> 20</w:t>
            </w:r>
            <w:r w:rsidR="00B96239" w:rsidRPr="00E11CD0">
              <w:rPr>
                <w:smallCaps w:val="0"/>
                <w:sz w:val="28"/>
                <w:szCs w:val="28"/>
              </w:rPr>
              <w:t>17</w:t>
            </w:r>
            <w:r w:rsidRPr="00E11CD0">
              <w:rPr>
                <w:smallCaps w:val="0"/>
                <w:sz w:val="28"/>
                <w:szCs w:val="28"/>
              </w:rPr>
              <w:t xml:space="preserve"> года </w:t>
            </w:r>
          </w:p>
          <w:p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бланке </w:t>
            </w:r>
            <w:r w:rsidR="00F45876">
              <w:rPr>
                <w:smallCaps w:val="0"/>
                <w:sz w:val="28"/>
                <w:szCs w:val="28"/>
              </w:rPr>
              <w:t>№</w:t>
            </w:r>
            <w:r w:rsidR="007210AD">
              <w:rPr>
                <w:smallCaps w:val="0"/>
                <w:sz w:val="28"/>
                <w:szCs w:val="28"/>
              </w:rPr>
              <w:t>0004198</w:t>
            </w:r>
            <w:bookmarkStart w:id="0" w:name="_GoBack"/>
            <w:bookmarkEnd w:id="0"/>
          </w:p>
          <w:p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</w:t>
            </w:r>
            <w:r w:rsidR="00E422F3">
              <w:rPr>
                <w:smallCaps w:val="0"/>
                <w:sz w:val="28"/>
                <w:szCs w:val="28"/>
              </w:rPr>
              <w:t>1</w:t>
            </w:r>
            <w:r w:rsidRPr="00E11CD0">
              <w:rPr>
                <w:smallCaps w:val="0"/>
                <w:sz w:val="28"/>
                <w:szCs w:val="28"/>
              </w:rPr>
              <w:t xml:space="preserve"> лист</w:t>
            </w:r>
            <w:r w:rsidR="00E422F3">
              <w:rPr>
                <w:smallCaps w:val="0"/>
                <w:sz w:val="28"/>
                <w:szCs w:val="28"/>
              </w:rPr>
              <w:t>е</w:t>
            </w:r>
          </w:p>
          <w:p w:rsidR="00ED094B" w:rsidRPr="00E11CD0" w:rsidRDefault="00ED094B" w:rsidP="00117E5F">
            <w:pPr>
              <w:ind w:hanging="70"/>
              <w:rPr>
                <w:sz w:val="24"/>
                <w:szCs w:val="24"/>
              </w:rPr>
            </w:pPr>
            <w:r w:rsidRPr="00E11CD0">
              <w:rPr>
                <w:smallCaps w:val="0"/>
                <w:sz w:val="28"/>
                <w:szCs w:val="28"/>
              </w:rPr>
              <w:t>Редакция 0</w:t>
            </w:r>
            <w:r w:rsidR="00117E5F" w:rsidRPr="00E11CD0">
              <w:rPr>
                <w:smallCaps w:val="0"/>
                <w:sz w:val="28"/>
                <w:szCs w:val="28"/>
              </w:rPr>
              <w:t>1</w:t>
            </w: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:rsidR="00ED094B" w:rsidRPr="00E11CD0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ED094B" w:rsidRPr="00E11CD0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F45876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ОБЛАСТЬ АККРЕДИТАЦИИ </w:t>
      </w:r>
    </w:p>
    <w:p w:rsidR="00ED094B" w:rsidRPr="00723780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от </w:t>
      </w:r>
      <w:r w:rsidR="005B1946">
        <w:rPr>
          <w:b/>
          <w:smallCaps w:val="0"/>
          <w:sz w:val="28"/>
          <w:szCs w:val="28"/>
        </w:rPr>
        <w:t>15</w:t>
      </w:r>
      <w:r w:rsidRPr="00FD6CD5">
        <w:rPr>
          <w:b/>
          <w:smallCaps w:val="0"/>
          <w:sz w:val="28"/>
          <w:szCs w:val="28"/>
        </w:rPr>
        <w:t xml:space="preserve"> </w:t>
      </w:r>
      <w:r w:rsidR="00E422F3">
        <w:rPr>
          <w:b/>
          <w:smallCaps w:val="0"/>
          <w:sz w:val="28"/>
          <w:szCs w:val="28"/>
        </w:rPr>
        <w:t>декабря</w:t>
      </w:r>
      <w:r>
        <w:rPr>
          <w:b/>
          <w:smallCaps w:val="0"/>
          <w:sz w:val="28"/>
          <w:szCs w:val="28"/>
        </w:rPr>
        <w:t xml:space="preserve"> 201</w:t>
      </w:r>
      <w:r w:rsidR="00117E5F">
        <w:rPr>
          <w:b/>
          <w:smallCaps w:val="0"/>
          <w:sz w:val="28"/>
          <w:szCs w:val="28"/>
        </w:rPr>
        <w:t>7</w:t>
      </w:r>
      <w:r>
        <w:rPr>
          <w:b/>
          <w:smallCaps w:val="0"/>
          <w:sz w:val="28"/>
          <w:szCs w:val="28"/>
        </w:rPr>
        <w:t xml:space="preserve"> года</w:t>
      </w:r>
    </w:p>
    <w:p w:rsidR="00ED094B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:rsidR="00B96239" w:rsidRDefault="00E422F3" w:rsidP="00117E5F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лаборатории аэродинамических испытаний</w:t>
      </w:r>
      <w:r w:rsidR="00B96239">
        <w:rPr>
          <w:smallCaps w:val="0"/>
          <w:sz w:val="28"/>
          <w:szCs w:val="28"/>
        </w:rPr>
        <w:t xml:space="preserve"> </w:t>
      </w:r>
    </w:p>
    <w:p w:rsidR="00B96239" w:rsidRDefault="00E422F3" w:rsidP="00117E5F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Инженерного </w:t>
      </w:r>
      <w:r w:rsidR="007E5A70">
        <w:rPr>
          <w:smallCaps w:val="0"/>
          <w:sz w:val="28"/>
          <w:szCs w:val="28"/>
        </w:rPr>
        <w:t>О</w:t>
      </w:r>
      <w:r>
        <w:rPr>
          <w:smallCaps w:val="0"/>
          <w:sz w:val="28"/>
          <w:szCs w:val="28"/>
        </w:rPr>
        <w:t xml:space="preserve">бщество с </w:t>
      </w:r>
      <w:r w:rsidR="007E5A70">
        <w:rPr>
          <w:smallCaps w:val="0"/>
          <w:sz w:val="28"/>
          <w:szCs w:val="28"/>
        </w:rPr>
        <w:t>Д</w:t>
      </w:r>
      <w:r>
        <w:rPr>
          <w:smallCaps w:val="0"/>
          <w:sz w:val="28"/>
          <w:szCs w:val="28"/>
        </w:rPr>
        <w:t xml:space="preserve">ополнительной </w:t>
      </w:r>
      <w:r w:rsidR="007E5A70">
        <w:rPr>
          <w:smallCaps w:val="0"/>
          <w:sz w:val="28"/>
          <w:szCs w:val="28"/>
        </w:rPr>
        <w:t>О</w:t>
      </w:r>
      <w:r>
        <w:rPr>
          <w:smallCaps w:val="0"/>
          <w:sz w:val="28"/>
          <w:szCs w:val="28"/>
        </w:rPr>
        <w:t>тветственностью</w:t>
      </w:r>
      <w:r w:rsidR="00B96239">
        <w:rPr>
          <w:smallCaps w:val="0"/>
          <w:sz w:val="28"/>
          <w:szCs w:val="28"/>
        </w:rPr>
        <w:t xml:space="preserve"> </w:t>
      </w:r>
    </w:p>
    <w:p w:rsidR="00ED094B" w:rsidRDefault="00B96239" w:rsidP="00117E5F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«</w:t>
      </w:r>
      <w:r w:rsidR="00E422F3">
        <w:rPr>
          <w:smallCaps w:val="0"/>
          <w:sz w:val="28"/>
          <w:szCs w:val="28"/>
        </w:rPr>
        <w:t>ПРИБОРЫ и СИСТЕМЫ</w:t>
      </w:r>
      <w:r>
        <w:rPr>
          <w:smallCaps w:val="0"/>
          <w:sz w:val="28"/>
          <w:szCs w:val="28"/>
        </w:rPr>
        <w:t>»</w:t>
      </w:r>
    </w:p>
    <w:p w:rsidR="00ED094B" w:rsidRPr="00A251BB" w:rsidRDefault="00ED094B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088"/>
        <w:gridCol w:w="851"/>
        <w:gridCol w:w="3685"/>
        <w:gridCol w:w="1701"/>
        <w:gridCol w:w="1843"/>
      </w:tblGrid>
      <w:tr w:rsidR="00ED094B" w:rsidRPr="00545906" w:rsidTr="00E422F3">
        <w:trPr>
          <w:trHeight w:val="647"/>
        </w:trPr>
        <w:tc>
          <w:tcPr>
            <w:tcW w:w="513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№</w:t>
            </w:r>
          </w:p>
          <w:p w:rsidR="00ED094B" w:rsidRPr="00F45876" w:rsidRDefault="00ED094B" w:rsidP="00F45876">
            <w:pPr>
              <w:pStyle w:val="af"/>
              <w:jc w:val="center"/>
              <w:rPr>
                <w:lang w:val="ru-RU"/>
              </w:rPr>
            </w:pPr>
            <w:r w:rsidRPr="00E27DE5">
              <w:t>п</w:t>
            </w:r>
            <w:r w:rsidR="00F45876">
              <w:rPr>
                <w:lang w:val="ru-RU"/>
              </w:rPr>
              <w:t>ункта</w:t>
            </w:r>
          </w:p>
        </w:tc>
        <w:tc>
          <w:tcPr>
            <w:tcW w:w="2088" w:type="dxa"/>
            <w:vMerge w:val="restart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Наименование объекта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испытаний</w:t>
            </w:r>
          </w:p>
        </w:tc>
        <w:tc>
          <w:tcPr>
            <w:tcW w:w="851" w:type="dxa"/>
            <w:vMerge w:val="restart"/>
            <w:vAlign w:val="center"/>
          </w:tcPr>
          <w:p w:rsidR="00ED094B" w:rsidRPr="00E27DE5" w:rsidRDefault="00ED094B" w:rsidP="009733C9">
            <w:pPr>
              <w:pStyle w:val="af"/>
              <w:jc w:val="center"/>
            </w:pPr>
            <w:r w:rsidRPr="00E27DE5">
              <w:t>Код</w:t>
            </w:r>
          </w:p>
        </w:tc>
        <w:tc>
          <w:tcPr>
            <w:tcW w:w="3685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Характеристика</w:t>
            </w:r>
          </w:p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объекта испытаний</w:t>
            </w:r>
          </w:p>
        </w:tc>
        <w:tc>
          <w:tcPr>
            <w:tcW w:w="3544" w:type="dxa"/>
            <w:gridSpan w:val="2"/>
            <w:vAlign w:val="center"/>
          </w:tcPr>
          <w:p w:rsidR="00ED094B" w:rsidRPr="00F45876" w:rsidRDefault="00F45876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F45876">
              <w:rPr>
                <w:lang w:val="ru-RU"/>
              </w:rPr>
              <w:t>Обозначение нормативных пр</w:t>
            </w:r>
            <w:r w:rsidRPr="00F45876">
              <w:rPr>
                <w:lang w:val="ru-RU"/>
              </w:rPr>
              <w:t>а</w:t>
            </w:r>
            <w:r w:rsidRPr="00F45876">
              <w:rPr>
                <w:lang w:val="ru-RU"/>
              </w:rPr>
              <w:t>вовых актов (далее - НПА), в том числе технических нормативных правовых актов (далее - ТНПА), устанавливающих требования к</w:t>
            </w:r>
          </w:p>
        </w:tc>
      </w:tr>
      <w:tr w:rsidR="00ED094B" w:rsidRPr="00545906" w:rsidTr="00E422F3">
        <w:trPr>
          <w:trHeight w:val="415"/>
        </w:trPr>
        <w:tc>
          <w:tcPr>
            <w:tcW w:w="513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2088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94B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объектам 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испытаний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метод</w:t>
            </w:r>
            <w:r w:rsidRPr="00E27DE5">
              <w:rPr>
                <w:lang w:val="ru-RU"/>
              </w:rPr>
              <w:t>ам</w:t>
            </w:r>
            <w:r w:rsidRPr="00E27DE5">
              <w:t xml:space="preserve"> испытаний</w:t>
            </w:r>
          </w:p>
        </w:tc>
      </w:tr>
      <w:tr w:rsidR="00ED094B" w:rsidRPr="00545906" w:rsidTr="00E422F3">
        <w:trPr>
          <w:trHeight w:val="266"/>
        </w:trPr>
        <w:tc>
          <w:tcPr>
            <w:tcW w:w="51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1</w:t>
            </w:r>
          </w:p>
        </w:tc>
        <w:tc>
          <w:tcPr>
            <w:tcW w:w="2088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85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3685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170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E422F3" w:rsidRPr="00F97744" w:rsidTr="00E422F3">
        <w:trPr>
          <w:trHeight w:val="70"/>
        </w:trPr>
        <w:tc>
          <w:tcPr>
            <w:tcW w:w="513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2088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Системы вентил</w:t>
            </w:r>
            <w:r w:rsidRPr="00E422F3">
              <w:rPr>
                <w:smallCaps w:val="0"/>
                <w:sz w:val="22"/>
                <w:szCs w:val="22"/>
              </w:rPr>
              <w:t>я</w:t>
            </w:r>
            <w:r w:rsidRPr="00E422F3">
              <w:rPr>
                <w:smallCaps w:val="0"/>
                <w:sz w:val="22"/>
                <w:szCs w:val="22"/>
              </w:rPr>
              <w:t>ции и кондицион</w:t>
            </w:r>
            <w:r w:rsidRPr="00E422F3">
              <w:rPr>
                <w:smallCaps w:val="0"/>
                <w:sz w:val="22"/>
                <w:szCs w:val="22"/>
              </w:rPr>
              <w:t>и</w:t>
            </w:r>
            <w:r w:rsidRPr="00E422F3">
              <w:rPr>
                <w:smallCaps w:val="0"/>
                <w:sz w:val="22"/>
                <w:szCs w:val="22"/>
              </w:rPr>
              <w:t>рования воздуха</w:t>
            </w:r>
          </w:p>
          <w:p w:rsidR="00E422F3" w:rsidRPr="00E422F3" w:rsidRDefault="00E422F3" w:rsidP="00265DD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100.13</w:t>
            </w:r>
            <w:r w:rsidRPr="00E422F3">
              <w:rPr>
                <w:smallCaps w:val="0"/>
                <w:sz w:val="22"/>
                <w:szCs w:val="22"/>
                <w:lang w:val="en-US"/>
              </w:rPr>
              <w:t>/</w:t>
            </w:r>
            <w:r w:rsidRPr="00E422F3">
              <w:rPr>
                <w:smallCaps w:val="0"/>
                <w:sz w:val="22"/>
                <w:szCs w:val="22"/>
              </w:rPr>
              <w:t xml:space="preserve"> 23.000</w:t>
            </w:r>
          </w:p>
        </w:tc>
        <w:tc>
          <w:tcPr>
            <w:tcW w:w="3685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Аэродинамические испытания: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- средняя скорость движения воздуха в мерном сечении;   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- объемный расход воздуха;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- статическое давление потока в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мерном сечении;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- полное давление потока в мерном сечении </w:t>
            </w:r>
          </w:p>
        </w:tc>
        <w:tc>
          <w:tcPr>
            <w:tcW w:w="1701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ГОСТ 12.3.018-79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</w:tbl>
    <w:p w:rsidR="00ED094B" w:rsidRDefault="00ED094B" w:rsidP="00D404DC">
      <w:pPr>
        <w:rPr>
          <w:sz w:val="24"/>
          <w:szCs w:val="24"/>
        </w:rPr>
      </w:pPr>
    </w:p>
    <w:p w:rsidR="00ED094B" w:rsidRDefault="00ED094B" w:rsidP="00D404DC">
      <w:pPr>
        <w:rPr>
          <w:sz w:val="24"/>
          <w:szCs w:val="24"/>
        </w:rPr>
      </w:pP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-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Государственного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>___________</w:t>
      </w:r>
      <w:r w:rsidRPr="00997CFA">
        <w:rPr>
          <w:sz w:val="28"/>
          <w:szCs w:val="28"/>
          <w:lang w:val="ru-RU"/>
        </w:rPr>
        <w:t xml:space="preserve"> 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="00771A21">
        <w:rPr>
          <w:sz w:val="28"/>
          <w:szCs w:val="28"/>
          <w:u w:val="single"/>
          <w:lang w:val="ru-RU"/>
        </w:rPr>
        <w:t xml:space="preserve">Т.А. </w:t>
      </w:r>
      <w:r w:rsidRPr="00997CFA">
        <w:rPr>
          <w:sz w:val="28"/>
          <w:szCs w:val="28"/>
          <w:u w:val="single"/>
          <w:lang w:val="ru-RU"/>
        </w:rPr>
        <w:t>Николаева</w:t>
      </w:r>
    </w:p>
    <w:p w:rsidR="00ED094B" w:rsidRPr="00F97744" w:rsidRDefault="00ED094B" w:rsidP="003D6263">
      <w:pPr>
        <w:pStyle w:val="af"/>
        <w:ind w:left="2689" w:firstLine="1559"/>
        <w:rPr>
          <w:sz w:val="16"/>
          <w:szCs w:val="16"/>
          <w:lang w:val="ru-RU"/>
        </w:rPr>
      </w:pPr>
    </w:p>
    <w:sectPr w:rsidR="00ED094B" w:rsidRPr="00F97744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6F" w:rsidRDefault="00E3156F" w:rsidP="00F8665C">
      <w:r>
        <w:separator/>
      </w:r>
    </w:p>
  </w:endnote>
  <w:endnote w:type="continuationSeparator" w:id="0">
    <w:p w:rsidR="00E3156F" w:rsidRDefault="00E3156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5B1946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5B1946">
            <w:rPr>
              <w:rFonts w:eastAsia="ArialMT"/>
              <w:u w:val="single"/>
              <w:lang w:val="ru-RU"/>
            </w:rPr>
            <w:t>15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E11CD0">
            <w:rPr>
              <w:rFonts w:eastAsia="ArialMT"/>
              <w:u w:val="single"/>
              <w:lang w:val="ru-RU"/>
            </w:rPr>
            <w:t>09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E11CD0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7084E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E11CD0">
            <w:rPr>
              <w:lang w:val="ru-RU"/>
            </w:rPr>
            <w:t>3</w:t>
          </w:r>
        </w:p>
      </w:tc>
    </w:tr>
  </w:tbl>
  <w:p w:rsidR="00E3156F" w:rsidRPr="00D91BEE" w:rsidRDefault="00E3156F" w:rsidP="00D91B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E422F3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5B1946">
            <w:rPr>
              <w:rFonts w:eastAsia="ArialMT"/>
              <w:u w:val="single"/>
              <w:lang w:val="ru-RU"/>
            </w:rPr>
            <w:t>15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E422F3">
            <w:rPr>
              <w:rFonts w:eastAsia="ArialMT"/>
              <w:u w:val="single"/>
              <w:lang w:val="ru-RU"/>
            </w:rPr>
            <w:t>12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E422F3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210AD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E422F3">
            <w:rPr>
              <w:lang w:val="ru-RU"/>
            </w:rPr>
            <w:t>1</w:t>
          </w:r>
        </w:p>
      </w:tc>
    </w:tr>
  </w:tbl>
  <w:p w:rsidR="00E3156F" w:rsidRPr="00D91BEE" w:rsidRDefault="00E3156F" w:rsidP="00D91B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6F" w:rsidRDefault="00E3156F" w:rsidP="00F8665C">
      <w:r>
        <w:separator/>
      </w:r>
    </w:p>
  </w:footnote>
  <w:footnote w:type="continuationSeparator" w:id="0">
    <w:p w:rsidR="00E3156F" w:rsidRDefault="00E3156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E3156F" w:rsidRPr="00F97744" w:rsidRDefault="007210AD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12.75pt;height:12.75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E3156F" w:rsidRPr="00272572" w:rsidRDefault="00E3156F" w:rsidP="00E11CD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="008E10CA">
            <w:rPr>
              <w:b/>
              <w:bCs/>
              <w:smallCaps w:val="0"/>
              <w:sz w:val="24"/>
              <w:szCs w:val="24"/>
            </w:rPr>
            <w:t xml:space="preserve">№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E11CD0">
            <w:rPr>
              <w:b/>
              <w:smallCaps w:val="0"/>
              <w:sz w:val="24"/>
              <w:szCs w:val="24"/>
            </w:rPr>
            <w:t>2.</w:t>
          </w:r>
        </w:p>
      </w:tc>
    </w:tr>
  </w:tbl>
  <w:p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E3156F" w:rsidRPr="00B177E0" w:rsidTr="00203CD8">
      <w:trPr>
        <w:trHeight w:val="266"/>
      </w:trPr>
      <w:tc>
        <w:tcPr>
          <w:tcW w:w="568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2175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851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693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A61F9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34C1"/>
    <w:rsid w:val="001B50D8"/>
    <w:rsid w:val="001B7255"/>
    <w:rsid w:val="001C3764"/>
    <w:rsid w:val="001C4063"/>
    <w:rsid w:val="001C5668"/>
    <w:rsid w:val="001C592F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491"/>
    <w:rsid w:val="00293422"/>
    <w:rsid w:val="0029544E"/>
    <w:rsid w:val="00295A6B"/>
    <w:rsid w:val="00296990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6336"/>
    <w:rsid w:val="00500055"/>
    <w:rsid w:val="005021A2"/>
    <w:rsid w:val="00502E49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ADD"/>
    <w:rsid w:val="0052649A"/>
    <w:rsid w:val="00530D39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1946"/>
    <w:rsid w:val="005B2F51"/>
    <w:rsid w:val="005B359C"/>
    <w:rsid w:val="005B50FA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691D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0AD"/>
    <w:rsid w:val="007219F4"/>
    <w:rsid w:val="00722B2D"/>
    <w:rsid w:val="00723780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1A21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5A70"/>
    <w:rsid w:val="007E6853"/>
    <w:rsid w:val="007F0A5C"/>
    <w:rsid w:val="007F2CA2"/>
    <w:rsid w:val="007F4F2C"/>
    <w:rsid w:val="007F56D6"/>
    <w:rsid w:val="00802191"/>
    <w:rsid w:val="00805C72"/>
    <w:rsid w:val="00806BF3"/>
    <w:rsid w:val="00807828"/>
    <w:rsid w:val="00810773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0CA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84E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96239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5D70"/>
    <w:rsid w:val="00C30723"/>
    <w:rsid w:val="00C32A5A"/>
    <w:rsid w:val="00C340FC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1DFD"/>
    <w:rsid w:val="00D72281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11CD0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22F3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3E"/>
    <w:rsid w:val="00E62856"/>
    <w:rsid w:val="00E65A31"/>
    <w:rsid w:val="00E65D98"/>
    <w:rsid w:val="00E6603C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6E8D"/>
    <w:rsid w:val="00ED094B"/>
    <w:rsid w:val="00ED3DBC"/>
    <w:rsid w:val="00ED567B"/>
    <w:rsid w:val="00ED6E23"/>
    <w:rsid w:val="00EE6216"/>
    <w:rsid w:val="00EE6BB4"/>
    <w:rsid w:val="00EE7585"/>
    <w:rsid w:val="00EF331A"/>
    <w:rsid w:val="00EF62A2"/>
    <w:rsid w:val="00EF7394"/>
    <w:rsid w:val="00EF7DF7"/>
    <w:rsid w:val="00F01871"/>
    <w:rsid w:val="00F03BC3"/>
    <w:rsid w:val="00F05145"/>
    <w:rsid w:val="00F05BA8"/>
    <w:rsid w:val="00F069BC"/>
    <w:rsid w:val="00F06D98"/>
    <w:rsid w:val="00F10AA1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5876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4740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10">
    <w:name w:val="Основной текст 21"/>
    <w:basedOn w:val="a"/>
    <w:rsid w:val="00B96239"/>
    <w:pPr>
      <w:suppressAutoHyphens/>
      <w:jc w:val="both"/>
    </w:pPr>
    <w:rPr>
      <w:smallCaps w:val="0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Belkevich</cp:lastModifiedBy>
  <cp:revision>150</cp:revision>
  <cp:lastPrinted>2017-12-15T06:02:00Z</cp:lastPrinted>
  <dcterms:created xsi:type="dcterms:W3CDTF">2015-03-09T06:14:00Z</dcterms:created>
  <dcterms:modified xsi:type="dcterms:W3CDTF">2018-01-10T08:34:00Z</dcterms:modified>
</cp:coreProperties>
</file>