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2BFD5DE1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bookmarkStart w:id="1" w:name="_Hlk212715323"/>
      <w:r w:rsidRPr="00F803A7">
        <w:rPr>
          <w:b/>
          <w:bCs/>
          <w:sz w:val="30"/>
          <w:szCs w:val="30"/>
        </w:rPr>
        <w:t>ОПИСАНИ</w:t>
      </w:r>
      <w:r w:rsidR="000D651A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2098"/>
        <w:gridCol w:w="1558"/>
        <w:gridCol w:w="2835"/>
        <w:gridCol w:w="2693"/>
        <w:gridCol w:w="2732"/>
        <w:gridCol w:w="2478"/>
      </w:tblGrid>
      <w:tr w:rsidR="00C35CF2" w:rsidRPr="00C35CF2" w14:paraId="0BC49FAF" w14:textId="77777777" w:rsidTr="000D651A">
        <w:trPr>
          <w:trHeight w:val="240"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1"/>
          <w:p w14:paraId="1A967258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9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1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C35CF2" w:rsidRPr="00C35CF2" w14:paraId="18CCC051" w14:textId="77777777" w:rsidTr="000D651A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12EAB68" w14:textId="32075196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727C6A" w14:textId="5DD1C0F4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1BBADC" w14:textId="52E44C32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DC6749" w14:textId="1B4C0829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731B70" w14:textId="4EE1D93F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F048D6" w14:textId="4958233F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273FF0" w14:textId="554D0E2A" w:rsidR="00C35CF2" w:rsidRPr="000D651A" w:rsidRDefault="000D651A" w:rsidP="000D651A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D92694" w:rsidRPr="00C35CF2" w14:paraId="16C3DDAF" w14:textId="77777777" w:rsidTr="00D92694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C49E89" w14:textId="1588EF31" w:rsidR="00D92694" w:rsidRPr="000D651A" w:rsidRDefault="00D92694" w:rsidP="00D92694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880EF7">
              <w:rPr>
                <w:sz w:val="22"/>
                <w:szCs w:val="22"/>
              </w:rPr>
              <w:t>1.1**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033071" w14:textId="77777777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Аппараты, силовые и осветительные сети, </w:t>
            </w:r>
          </w:p>
          <w:p w14:paraId="12028B85" w14:textId="49508C70" w:rsidR="00D92694" w:rsidRPr="000D651A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4"/>
                <w:szCs w:val="24"/>
                <w:lang w:eastAsia="en-US"/>
              </w:rPr>
            </w:pPr>
            <w:r w:rsidRPr="00880EF7">
              <w:rPr>
                <w:sz w:val="22"/>
                <w:szCs w:val="22"/>
              </w:rPr>
              <w:t>вторичные цепи переменного и постоянного тока напряжением</w:t>
            </w:r>
            <w:r>
              <w:rPr>
                <w:sz w:val="22"/>
                <w:szCs w:val="22"/>
              </w:rPr>
              <w:t xml:space="preserve"> </w:t>
            </w:r>
            <w:r w:rsidRPr="00880EF7">
              <w:rPr>
                <w:sz w:val="22"/>
                <w:szCs w:val="22"/>
              </w:rPr>
              <w:t>до 1000 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567BAA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 xml:space="preserve">27.12/ 22.000 </w:t>
            </w:r>
          </w:p>
          <w:p w14:paraId="1BD2E48E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6"/>
                <w:szCs w:val="6"/>
              </w:rPr>
            </w:pPr>
          </w:p>
          <w:p w14:paraId="0496CD1E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 xml:space="preserve">27.32/ 22.000 </w:t>
            </w:r>
          </w:p>
          <w:p w14:paraId="2847ADD9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6"/>
                <w:szCs w:val="6"/>
              </w:rPr>
            </w:pPr>
          </w:p>
          <w:p w14:paraId="06AF2511" w14:textId="60E52F47" w:rsidR="00D92694" w:rsidRPr="000D651A" w:rsidRDefault="00D92694" w:rsidP="00D92694">
            <w:pPr>
              <w:ind w:left="57" w:right="142"/>
              <w:jc w:val="center"/>
              <w:rPr>
                <w:sz w:val="24"/>
                <w:szCs w:val="24"/>
                <w:lang w:eastAsia="en-US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2DC18D" w14:textId="5353A1A4" w:rsidR="00D92694" w:rsidRPr="000D651A" w:rsidRDefault="00D92694" w:rsidP="00D92694">
            <w:pPr>
              <w:ind w:left="57" w:right="57"/>
              <w:rPr>
                <w:sz w:val="24"/>
                <w:szCs w:val="24"/>
                <w:lang w:eastAsia="en-US"/>
              </w:rPr>
            </w:pPr>
            <w:r w:rsidRPr="00880EF7">
              <w:rPr>
                <w:sz w:val="22"/>
                <w:szCs w:val="22"/>
              </w:rPr>
              <w:t>Измерение сопротивления изоляции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C1806B" w14:textId="2E66DB89" w:rsidR="00D92694" w:rsidRDefault="00D92694" w:rsidP="00D92694">
            <w:pPr>
              <w:ind w:left="57" w:right="-109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ТКП 181-20</w:t>
            </w:r>
            <w:r w:rsidR="004F7C93">
              <w:rPr>
                <w:sz w:val="22"/>
                <w:szCs w:val="22"/>
              </w:rPr>
              <w:t>23</w:t>
            </w:r>
            <w:r w:rsidRPr="00880EF7">
              <w:rPr>
                <w:sz w:val="22"/>
                <w:szCs w:val="22"/>
              </w:rPr>
              <w:t xml:space="preserve">, Б.27.1 </w:t>
            </w:r>
          </w:p>
          <w:p w14:paraId="4A6CEB2B" w14:textId="4B948BBC" w:rsidR="00D92694" w:rsidRPr="00880EF7" w:rsidRDefault="00D92694" w:rsidP="00D92694">
            <w:pPr>
              <w:ind w:left="57" w:right="-109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ТКП 339-2022, п.4.4.26.1 </w:t>
            </w:r>
          </w:p>
          <w:p w14:paraId="5E66FB2D" w14:textId="2FFB878A" w:rsidR="00D92694" w:rsidRPr="000D651A" w:rsidRDefault="00D92694" w:rsidP="00AB2CED">
            <w:pPr>
              <w:ind w:left="57" w:right="134"/>
              <w:rPr>
                <w:sz w:val="24"/>
                <w:szCs w:val="24"/>
                <w:lang w:eastAsia="en-US"/>
              </w:rPr>
            </w:pPr>
            <w:r w:rsidRPr="00880EF7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BED157" w14:textId="67D51F02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1)*</w:t>
            </w:r>
          </w:p>
        </w:tc>
        <w:tc>
          <w:tcPr>
            <w:tcW w:w="819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71CCA0" w14:textId="7BB57692" w:rsidR="00D92694" w:rsidRPr="000D651A" w:rsidRDefault="00D92694" w:rsidP="00D92694">
            <w:pPr>
              <w:ind w:left="57" w:right="-109"/>
              <w:rPr>
                <w:sz w:val="24"/>
                <w:szCs w:val="24"/>
                <w:lang w:eastAsia="en-US"/>
              </w:rPr>
            </w:pPr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 xml:space="preserve">ул. </w:t>
            </w:r>
            <w:r>
              <w:rPr>
                <w:color w:val="333333"/>
                <w:sz w:val="22"/>
                <w:szCs w:val="22"/>
                <w:shd w:val="clear" w:color="auto" w:fill="F9F9F9"/>
              </w:rPr>
              <w:t>Коммунальная</w:t>
            </w:r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>, 1</w:t>
            </w:r>
            <w:r>
              <w:rPr>
                <w:color w:val="333333"/>
                <w:sz w:val="22"/>
                <w:szCs w:val="22"/>
                <w:shd w:val="clear" w:color="auto" w:fill="F9F9F9"/>
              </w:rPr>
              <w:t>6</w:t>
            </w:r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 xml:space="preserve">, 247841, </w:t>
            </w:r>
            <w:proofErr w:type="spellStart"/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>г.п</w:t>
            </w:r>
            <w:proofErr w:type="spellEnd"/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>. Лельчицы, Лельчицкий район, Гомельская область</w:t>
            </w:r>
          </w:p>
        </w:tc>
      </w:tr>
      <w:tr w:rsidR="00D92694" w:rsidRPr="00C35CF2" w14:paraId="3091DDBF" w14:textId="77777777" w:rsidTr="00DF211E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0A2A57" w14:textId="414CE432" w:rsidR="00D92694" w:rsidRPr="00880EF7" w:rsidRDefault="00D92694" w:rsidP="00D92694">
            <w:pPr>
              <w:ind w:left="57" w:right="57"/>
              <w:jc w:val="center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1.2**</w:t>
            </w:r>
          </w:p>
        </w:tc>
        <w:tc>
          <w:tcPr>
            <w:tcW w:w="6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07431E" w14:textId="77777777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2486FF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27.12/ 22.000</w:t>
            </w:r>
          </w:p>
          <w:p w14:paraId="215BCD3D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6"/>
                <w:szCs w:val="6"/>
              </w:rPr>
            </w:pPr>
          </w:p>
          <w:p w14:paraId="59DD6684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27.32/ 22.000</w:t>
            </w:r>
          </w:p>
          <w:p w14:paraId="1DB2A920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6"/>
                <w:szCs w:val="6"/>
              </w:rPr>
            </w:pPr>
          </w:p>
          <w:p w14:paraId="7BA6A4DF" w14:textId="6A0EFBED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E3A1FD" w14:textId="77777777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Испытание цепи «фаза-нуль» силовых и осветительных </w:t>
            </w:r>
          </w:p>
          <w:p w14:paraId="430FEA16" w14:textId="46CA6085" w:rsidR="00D92694" w:rsidRPr="00880EF7" w:rsidRDefault="00D92694" w:rsidP="00D92694">
            <w:pPr>
              <w:ind w:left="57" w:right="57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сетей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E5A096" w14:textId="35017165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ТКП 181-20</w:t>
            </w:r>
            <w:r w:rsidR="004F7C93">
              <w:rPr>
                <w:sz w:val="22"/>
                <w:szCs w:val="22"/>
              </w:rPr>
              <w:t>23</w:t>
            </w:r>
            <w:r w:rsidRPr="00880EF7">
              <w:rPr>
                <w:sz w:val="22"/>
                <w:szCs w:val="22"/>
              </w:rPr>
              <w:t xml:space="preserve">, Б.27.3 </w:t>
            </w:r>
          </w:p>
          <w:p w14:paraId="704E8543" w14:textId="77777777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ТКП 339-2022, п.4.4.26.3 </w:t>
            </w:r>
          </w:p>
          <w:p w14:paraId="54941732" w14:textId="1FF0C3A0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4AC4C3" w14:textId="05BFF363" w:rsidR="00D92694" w:rsidRPr="00880EF7" w:rsidRDefault="00D92694" w:rsidP="00D92694">
            <w:pPr>
              <w:ind w:left="57"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/>
            <w:tcBorders>
              <w:left w:val="single" w:sz="4" w:space="0" w:color="auto"/>
            </w:tcBorders>
          </w:tcPr>
          <w:p w14:paraId="5F6B4062" w14:textId="77777777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92694" w:rsidRPr="00C35CF2" w14:paraId="497B2076" w14:textId="77777777" w:rsidTr="00D92694">
        <w:trPr>
          <w:trHeight w:val="686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0A4417" w14:textId="3DDB3140" w:rsidR="00D92694" w:rsidRPr="00880EF7" w:rsidRDefault="00D92694" w:rsidP="00D92694">
            <w:pPr>
              <w:ind w:left="57" w:right="57"/>
              <w:jc w:val="center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2.1</w:t>
            </w:r>
            <w:r w:rsidRPr="00880EF7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E2FA0C" w14:textId="52ACEE3B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Силовые кабельные линии до 1 </w:t>
            </w:r>
            <w:proofErr w:type="spellStart"/>
            <w:r w:rsidRPr="00880EF7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9F9A71" w14:textId="4F3C1D15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27.32/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F4B319" w14:textId="50348BB0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Измерение сопротивления изоляции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AB9414" w14:textId="3452FBCF" w:rsidR="00D92694" w:rsidRDefault="00D92694" w:rsidP="00D9269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57"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ТКП 181-20</w:t>
            </w:r>
            <w:r w:rsidR="004F7C93">
              <w:rPr>
                <w:sz w:val="22"/>
                <w:szCs w:val="22"/>
              </w:rPr>
              <w:t>23</w:t>
            </w:r>
            <w:r w:rsidRPr="00880EF7">
              <w:rPr>
                <w:sz w:val="22"/>
                <w:szCs w:val="22"/>
              </w:rPr>
              <w:t xml:space="preserve">, Б.30.1 </w:t>
            </w:r>
          </w:p>
          <w:p w14:paraId="0ADFCFB5" w14:textId="1B764115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57"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ТКП 339-2022, п.4.4.29.2 </w:t>
            </w:r>
          </w:p>
          <w:p w14:paraId="0F879BF4" w14:textId="16679CA2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57" w:right="134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769942" w14:textId="57966916" w:rsidR="00D92694" w:rsidRPr="00880EF7" w:rsidRDefault="00D92694" w:rsidP="00D92694">
            <w:pPr>
              <w:ind w:left="57" w:right="-109"/>
              <w:jc w:val="center"/>
              <w:rPr>
                <w:sz w:val="22"/>
                <w:szCs w:val="22"/>
              </w:rPr>
            </w:pPr>
            <w:r w:rsidRPr="00B22D77"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/>
            <w:tcBorders>
              <w:left w:val="single" w:sz="4" w:space="0" w:color="auto"/>
            </w:tcBorders>
          </w:tcPr>
          <w:p w14:paraId="40E26CF7" w14:textId="77777777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92694" w:rsidRPr="00C35CF2" w14:paraId="73BDEB57" w14:textId="77777777" w:rsidTr="00DF211E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535D57" w14:textId="1CFD2AFC" w:rsidR="00D92694" w:rsidRPr="00880EF7" w:rsidRDefault="00D92694" w:rsidP="00D92694">
            <w:pPr>
              <w:ind w:left="57" w:right="57"/>
              <w:jc w:val="center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3.1</w:t>
            </w:r>
            <w:r w:rsidRPr="00B73257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87DE2A" w14:textId="77777777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Заземляющие устройства</w:t>
            </w:r>
          </w:p>
          <w:p w14:paraId="1062E4A7" w14:textId="77777777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  <w:p w14:paraId="76309032" w14:textId="77777777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8B3D8" w14:textId="69F45A5A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B83738" w14:textId="5E3B2CCC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Проверка соединений между заземлителями и заземляемыми элементами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EF82B5" w14:textId="641DF4E0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9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ТКП 181-20</w:t>
            </w:r>
            <w:r w:rsidR="004F7C93">
              <w:rPr>
                <w:sz w:val="22"/>
                <w:szCs w:val="22"/>
              </w:rPr>
              <w:t>23</w:t>
            </w:r>
            <w:r w:rsidRPr="00B73257">
              <w:rPr>
                <w:sz w:val="22"/>
                <w:szCs w:val="22"/>
              </w:rPr>
              <w:t xml:space="preserve">, Б.29.2 </w:t>
            </w:r>
          </w:p>
          <w:p w14:paraId="1F3282DA" w14:textId="012A4040" w:rsidR="00D92694" w:rsidRPr="00B7325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9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 xml:space="preserve">ТКП 339-2022, п.4.4.28.2 </w:t>
            </w:r>
          </w:p>
          <w:p w14:paraId="4C2B1956" w14:textId="6FD29885" w:rsidR="00D92694" w:rsidRPr="00880EF7" w:rsidRDefault="00D92694" w:rsidP="00D9269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57" w:right="134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77E8B6" w14:textId="404A632F" w:rsidR="00D92694" w:rsidRPr="00880EF7" w:rsidRDefault="00D92694" w:rsidP="00D92694">
            <w:pPr>
              <w:ind w:left="57" w:right="-109"/>
              <w:jc w:val="center"/>
              <w:rPr>
                <w:sz w:val="22"/>
                <w:szCs w:val="22"/>
              </w:rPr>
            </w:pPr>
            <w:r w:rsidRPr="00B22D77"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/>
            <w:tcBorders>
              <w:left w:val="single" w:sz="4" w:space="0" w:color="auto"/>
            </w:tcBorders>
          </w:tcPr>
          <w:p w14:paraId="0F275A3F" w14:textId="77777777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92694" w:rsidRPr="00C35CF2" w14:paraId="1F42A333" w14:textId="77777777" w:rsidTr="00DF211E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FB93EC" w14:textId="3766CB02" w:rsidR="00D92694" w:rsidRPr="00B73257" w:rsidRDefault="00D92694" w:rsidP="00D92694">
            <w:pPr>
              <w:ind w:left="57" w:right="57"/>
              <w:jc w:val="center"/>
              <w:rPr>
                <w:sz w:val="22"/>
                <w:szCs w:val="22"/>
              </w:rPr>
            </w:pPr>
            <w:r w:rsidRPr="00B72813">
              <w:rPr>
                <w:bCs/>
                <w:sz w:val="22"/>
                <w:szCs w:val="22"/>
              </w:rPr>
              <w:t>3.2**</w:t>
            </w:r>
          </w:p>
        </w:tc>
        <w:tc>
          <w:tcPr>
            <w:tcW w:w="6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667702" w14:textId="77777777" w:rsidR="00D92694" w:rsidRPr="00B73257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F0835C" w14:textId="13627509" w:rsidR="00D92694" w:rsidRPr="00B7325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10797F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EC2F05" w14:textId="43308940" w:rsidR="00D92694" w:rsidRPr="00B7325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57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Измерения сопротивления заземляющих устройств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B4FE94D" w14:textId="5533ECBE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9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ТКП 181-20</w:t>
            </w:r>
            <w:r w:rsidR="004F7C93">
              <w:rPr>
                <w:sz w:val="22"/>
                <w:szCs w:val="22"/>
              </w:rPr>
              <w:t>23</w:t>
            </w:r>
            <w:r w:rsidRPr="00B72813">
              <w:rPr>
                <w:sz w:val="22"/>
                <w:szCs w:val="22"/>
              </w:rPr>
              <w:t xml:space="preserve">, Б.29.4 </w:t>
            </w:r>
          </w:p>
          <w:p w14:paraId="380E31D2" w14:textId="23B607FD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ТКП 339-2022</w:t>
            </w:r>
            <w:r>
              <w:rPr>
                <w:sz w:val="22"/>
                <w:szCs w:val="22"/>
              </w:rPr>
              <w:t>,</w:t>
            </w:r>
            <w:r w:rsidRPr="00B72813">
              <w:rPr>
                <w:sz w:val="22"/>
                <w:szCs w:val="22"/>
              </w:rPr>
              <w:t xml:space="preserve"> п.4.4.28.6  </w:t>
            </w:r>
          </w:p>
          <w:p w14:paraId="46D4C169" w14:textId="1E87A39F" w:rsidR="00D92694" w:rsidRPr="00B7325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0CB6E1" w14:textId="3ECAE414" w:rsidR="00D92694" w:rsidRPr="00B22D77" w:rsidRDefault="00D92694" w:rsidP="00D92694">
            <w:pPr>
              <w:ind w:left="57" w:right="-109"/>
              <w:jc w:val="center"/>
              <w:rPr>
                <w:sz w:val="22"/>
                <w:szCs w:val="22"/>
              </w:rPr>
            </w:pPr>
            <w:r w:rsidRPr="00B22D77"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1D0B87E" w14:textId="77777777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2C9847AB" w14:textId="77777777" w:rsidR="00D92694" w:rsidRDefault="00D9269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2098"/>
        <w:gridCol w:w="1558"/>
        <w:gridCol w:w="2835"/>
        <w:gridCol w:w="2693"/>
        <w:gridCol w:w="2732"/>
        <w:gridCol w:w="2478"/>
      </w:tblGrid>
      <w:tr w:rsidR="00D92694" w:rsidRPr="00C35CF2" w14:paraId="30F15BAB" w14:textId="77777777" w:rsidTr="00D92694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829E7EF" w14:textId="4B30A7CA" w:rsidR="00D92694" w:rsidRPr="00B72813" w:rsidRDefault="00D92694" w:rsidP="00D92694">
            <w:pPr>
              <w:ind w:left="57" w:right="57"/>
              <w:jc w:val="center"/>
              <w:rPr>
                <w:bCs/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AB37958" w14:textId="24A1DD8E" w:rsidR="00D92694" w:rsidRPr="00B73257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42DD50" w14:textId="70BD5D03" w:rsidR="00D92694" w:rsidRPr="0010797F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A3136AF" w14:textId="2BA6206C" w:rsidR="00D92694" w:rsidRPr="00B72813" w:rsidRDefault="00D92694" w:rsidP="00D92694">
            <w:pPr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D0B8B5A" w14:textId="1F368B1B" w:rsidR="00D92694" w:rsidRPr="00B72813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9"/>
              <w:jc w:val="center"/>
              <w:textAlignment w:val="baseline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EEDC2E0" w14:textId="0A83434F" w:rsidR="00D92694" w:rsidRPr="00B22D77" w:rsidRDefault="00D92694" w:rsidP="00D92694">
            <w:pPr>
              <w:ind w:left="57" w:right="-109"/>
              <w:jc w:val="center"/>
              <w:rPr>
                <w:sz w:val="22"/>
                <w:szCs w:val="22"/>
              </w:rPr>
            </w:pPr>
            <w:r w:rsidRPr="000D651A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59FAA4" w14:textId="68B9DF86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  <w:r w:rsidRPr="000D651A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D92694" w:rsidRPr="00C35CF2" w14:paraId="35000B3C" w14:textId="77777777" w:rsidTr="00D92694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989A2C" w14:textId="7D86CDCF" w:rsidR="00D92694" w:rsidRPr="000D651A" w:rsidRDefault="00D92694" w:rsidP="00D92694">
            <w:pPr>
              <w:ind w:left="57" w:right="57"/>
              <w:jc w:val="center"/>
              <w:rPr>
                <w:sz w:val="24"/>
                <w:szCs w:val="24"/>
                <w:lang w:eastAsia="en-US"/>
              </w:rPr>
            </w:pPr>
            <w:r w:rsidRPr="00B72813">
              <w:rPr>
                <w:bCs/>
                <w:sz w:val="22"/>
                <w:szCs w:val="22"/>
              </w:rPr>
              <w:t>3.3**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24D8AE" w14:textId="77777777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Заземляющие устройства</w:t>
            </w:r>
          </w:p>
          <w:p w14:paraId="2D5F6D31" w14:textId="77777777" w:rsidR="00D92694" w:rsidRPr="000D651A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ECB729" w14:textId="4AA53FB1" w:rsidR="00D92694" w:rsidRPr="000D651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10797F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3B68E0" w14:textId="2027F0F8" w:rsidR="00D92694" w:rsidRPr="000D651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4"/>
                <w:szCs w:val="24"/>
                <w:lang w:eastAsia="en-US"/>
              </w:rPr>
            </w:pPr>
            <w:r w:rsidRPr="00B72813">
              <w:rPr>
                <w:sz w:val="22"/>
                <w:szCs w:val="22"/>
              </w:rPr>
              <w:t>Проверка цепи «фаза-нуль» в электроустановках</w:t>
            </w:r>
            <w:r>
              <w:rPr>
                <w:sz w:val="22"/>
                <w:szCs w:val="22"/>
              </w:rPr>
              <w:t xml:space="preserve"> </w:t>
            </w:r>
            <w:r w:rsidRPr="00B72813">
              <w:rPr>
                <w:sz w:val="22"/>
                <w:szCs w:val="22"/>
              </w:rPr>
              <w:t>до 1000 В с глухим заземлением нейтрали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8DAD4A9" w14:textId="1D4ED93A" w:rsidR="00D92694" w:rsidRPr="00B72813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ТКП 181-20</w:t>
            </w:r>
            <w:r w:rsidR="004F7C93">
              <w:rPr>
                <w:sz w:val="22"/>
                <w:szCs w:val="22"/>
              </w:rPr>
              <w:t>23</w:t>
            </w:r>
            <w:r w:rsidRPr="00B72813">
              <w:rPr>
                <w:sz w:val="22"/>
                <w:szCs w:val="22"/>
              </w:rPr>
              <w:t xml:space="preserve">, Б.29.8 </w:t>
            </w:r>
          </w:p>
          <w:p w14:paraId="2E1D49F6" w14:textId="77777777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ТКП 339-2022, п.4.4.28.5</w:t>
            </w:r>
          </w:p>
          <w:p w14:paraId="06333012" w14:textId="5F8B919F" w:rsidR="00D92694" w:rsidRPr="000D651A" w:rsidRDefault="00D92694" w:rsidP="00AB2CED">
            <w:pPr>
              <w:overflowPunct w:val="0"/>
              <w:autoSpaceDE w:val="0"/>
              <w:autoSpaceDN w:val="0"/>
              <w:adjustRightInd w:val="0"/>
              <w:ind w:left="57" w:right="142"/>
              <w:textAlignment w:val="baseline"/>
              <w:rPr>
                <w:sz w:val="24"/>
                <w:szCs w:val="24"/>
                <w:lang w:eastAsia="en-US"/>
              </w:rPr>
            </w:pPr>
            <w:r w:rsidRPr="00B72813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C7DC15" w14:textId="7D146059" w:rsidR="00D92694" w:rsidRPr="000D651A" w:rsidRDefault="00D92694" w:rsidP="00D92694">
            <w:pPr>
              <w:ind w:left="57" w:right="142"/>
              <w:jc w:val="center"/>
              <w:rPr>
                <w:sz w:val="24"/>
                <w:szCs w:val="24"/>
                <w:lang w:eastAsia="en-US"/>
              </w:rPr>
            </w:pPr>
            <w:r w:rsidRPr="00B22D77"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252FEA7" w14:textId="4599D996" w:rsidR="00D92694" w:rsidRPr="000D651A" w:rsidRDefault="00D92694" w:rsidP="00D92694">
            <w:pPr>
              <w:ind w:left="57" w:right="-109"/>
              <w:rPr>
                <w:sz w:val="24"/>
                <w:szCs w:val="24"/>
                <w:lang w:eastAsia="en-US"/>
              </w:rPr>
            </w:pPr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 xml:space="preserve">ул. </w:t>
            </w:r>
            <w:r>
              <w:rPr>
                <w:color w:val="333333"/>
                <w:sz w:val="22"/>
                <w:szCs w:val="22"/>
                <w:shd w:val="clear" w:color="auto" w:fill="F9F9F9"/>
              </w:rPr>
              <w:t>Коммунальная</w:t>
            </w:r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>, 1</w:t>
            </w:r>
            <w:r>
              <w:rPr>
                <w:color w:val="333333"/>
                <w:sz w:val="22"/>
                <w:szCs w:val="22"/>
                <w:shd w:val="clear" w:color="auto" w:fill="F9F9F9"/>
              </w:rPr>
              <w:t>6</w:t>
            </w:r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 xml:space="preserve">, 247841, </w:t>
            </w:r>
            <w:proofErr w:type="spellStart"/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>г.п</w:t>
            </w:r>
            <w:proofErr w:type="spellEnd"/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>. Лельчицы, Лельчицкий район, Гомельская область</w:t>
            </w:r>
          </w:p>
        </w:tc>
      </w:tr>
      <w:tr w:rsidR="00D92694" w:rsidRPr="00C35CF2" w14:paraId="5C65F780" w14:textId="77777777" w:rsidTr="007A1F24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3C998F" w14:textId="37928658" w:rsidR="00D92694" w:rsidRPr="00B72813" w:rsidRDefault="00D92694" w:rsidP="00D92694">
            <w:pPr>
              <w:ind w:left="57" w:right="57"/>
              <w:jc w:val="center"/>
              <w:rPr>
                <w:bCs/>
                <w:sz w:val="22"/>
                <w:szCs w:val="22"/>
              </w:rPr>
            </w:pPr>
            <w:r w:rsidRPr="00557BCA">
              <w:rPr>
                <w:bCs/>
                <w:sz w:val="22"/>
                <w:szCs w:val="22"/>
              </w:rPr>
              <w:t>4.1**</w:t>
            </w:r>
          </w:p>
        </w:tc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DBB66C" w14:textId="5FA5B77A" w:rsidR="00D92694" w:rsidRPr="00B73257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8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Устройство защитного отключения (УЗО-Д)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F24545" w14:textId="03429CBE" w:rsidR="00D92694" w:rsidRPr="0010797F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58419B" w14:textId="66EBBFD4" w:rsidR="00D92694" w:rsidRPr="00B72813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Измерение сопротивления изоляции защищаемой линии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BCFC91D" w14:textId="123325D6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ТКП 181-20</w:t>
            </w:r>
            <w:r w:rsidR="004F7C93">
              <w:rPr>
                <w:sz w:val="22"/>
                <w:szCs w:val="22"/>
              </w:rPr>
              <w:t>23</w:t>
            </w:r>
            <w:r w:rsidRPr="00F317B4">
              <w:rPr>
                <w:sz w:val="22"/>
                <w:szCs w:val="22"/>
              </w:rPr>
              <w:t>, Б.27.1 ТКП 339-2022</w:t>
            </w:r>
            <w:r>
              <w:rPr>
                <w:sz w:val="22"/>
                <w:szCs w:val="22"/>
              </w:rPr>
              <w:t>,</w:t>
            </w:r>
            <w:r w:rsidRPr="00F317B4">
              <w:rPr>
                <w:sz w:val="22"/>
                <w:szCs w:val="22"/>
              </w:rPr>
              <w:t xml:space="preserve"> п.4.4.26.1 </w:t>
            </w:r>
          </w:p>
          <w:p w14:paraId="73D9B378" w14:textId="5FB095AE" w:rsidR="00D92694" w:rsidRPr="00B72813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C6EC79" w14:textId="11C126E1" w:rsidR="00D92694" w:rsidRPr="000D651A" w:rsidRDefault="00D92694" w:rsidP="00D92694">
            <w:pPr>
              <w:ind w:left="57" w:right="134"/>
              <w:jc w:val="center"/>
              <w:rPr>
                <w:sz w:val="24"/>
                <w:szCs w:val="24"/>
                <w:lang w:eastAsia="en-US"/>
              </w:rPr>
            </w:pPr>
            <w:r w:rsidRPr="00B22D77"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/>
            <w:tcBorders>
              <w:left w:val="single" w:sz="4" w:space="0" w:color="auto"/>
            </w:tcBorders>
          </w:tcPr>
          <w:p w14:paraId="476A8465" w14:textId="77777777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92694" w:rsidRPr="00C35CF2" w14:paraId="5C022751" w14:textId="77777777" w:rsidTr="007A1F24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76B5BF" w14:textId="0B38B976" w:rsidR="00D92694" w:rsidRPr="00557BCA" w:rsidRDefault="00D92694" w:rsidP="00D92694">
            <w:pPr>
              <w:ind w:left="57" w:right="57"/>
              <w:jc w:val="center"/>
              <w:rPr>
                <w:bCs/>
                <w:sz w:val="22"/>
                <w:szCs w:val="22"/>
              </w:rPr>
            </w:pPr>
            <w:r w:rsidRPr="00557BCA">
              <w:rPr>
                <w:bCs/>
                <w:sz w:val="22"/>
                <w:szCs w:val="22"/>
              </w:rPr>
              <w:t>4.2**</w:t>
            </w:r>
          </w:p>
        </w:tc>
        <w:tc>
          <w:tcPr>
            <w:tcW w:w="69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275400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CE6854" w14:textId="18FD6A4E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8540BF" w14:textId="4CE3F326" w:rsidR="00D92694" w:rsidRPr="00F317B4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Отключающий дифференциальный ток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8942DBA" w14:textId="766636D3" w:rsidR="00D92694" w:rsidRPr="00F317B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ТКП 181-20</w:t>
            </w:r>
            <w:r w:rsidR="004F7C93">
              <w:rPr>
                <w:sz w:val="22"/>
                <w:szCs w:val="22"/>
              </w:rPr>
              <w:t>23</w:t>
            </w:r>
            <w:r w:rsidRPr="00F317B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F317B4">
              <w:rPr>
                <w:sz w:val="22"/>
                <w:szCs w:val="22"/>
              </w:rPr>
              <w:t xml:space="preserve">В.4.61.4 </w:t>
            </w:r>
          </w:p>
          <w:p w14:paraId="57AAFCC1" w14:textId="77777777" w:rsidR="00D92694" w:rsidRPr="00F317B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 xml:space="preserve">ТКП 339-2022, п.4.4.26.7 </w:t>
            </w:r>
          </w:p>
          <w:p w14:paraId="55AF5D31" w14:textId="77777777" w:rsidR="00D9269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СТБ ГОСТ Р 50807-2003</w:t>
            </w:r>
            <w:r>
              <w:rPr>
                <w:sz w:val="22"/>
                <w:szCs w:val="22"/>
              </w:rPr>
              <w:t>,</w:t>
            </w:r>
            <w:r w:rsidRPr="00F317B4">
              <w:rPr>
                <w:sz w:val="22"/>
                <w:szCs w:val="22"/>
              </w:rPr>
              <w:t xml:space="preserve"> п. 5.3, п. 5.4 </w:t>
            </w:r>
          </w:p>
          <w:p w14:paraId="4396FBEA" w14:textId="345DB250" w:rsidR="00D92694" w:rsidRPr="00F317B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 4.04.01-2019, п.16.3.8</w:t>
            </w:r>
          </w:p>
          <w:p w14:paraId="657373C7" w14:textId="4A5EDD54" w:rsidR="00D92694" w:rsidRPr="00F317B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ГОСТ 30339-95</w:t>
            </w:r>
            <w:r>
              <w:rPr>
                <w:sz w:val="22"/>
                <w:szCs w:val="22"/>
              </w:rPr>
              <w:t xml:space="preserve">, </w:t>
            </w:r>
            <w:r w:rsidRPr="00F317B4">
              <w:rPr>
                <w:sz w:val="22"/>
                <w:szCs w:val="22"/>
              </w:rPr>
              <w:t xml:space="preserve">п. 4.2.9 </w:t>
            </w:r>
          </w:p>
          <w:p w14:paraId="4911BE3F" w14:textId="098E75E4" w:rsidR="00D92694" w:rsidRPr="00F317B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BC4F14" w14:textId="39FD329F" w:rsidR="00D92694" w:rsidRPr="0039333E" w:rsidRDefault="00D92694" w:rsidP="00D92694">
            <w:pPr>
              <w:ind w:left="57" w:right="134"/>
              <w:jc w:val="center"/>
              <w:rPr>
                <w:sz w:val="22"/>
                <w:szCs w:val="22"/>
              </w:rPr>
            </w:pPr>
            <w:r w:rsidRPr="00B22D77"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/>
            <w:tcBorders>
              <w:left w:val="single" w:sz="4" w:space="0" w:color="auto"/>
            </w:tcBorders>
          </w:tcPr>
          <w:p w14:paraId="7B328416" w14:textId="77777777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92694" w:rsidRPr="00C35CF2" w14:paraId="20909E2A" w14:textId="77777777" w:rsidTr="007A1F24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FB3098" w14:textId="1A2F8F07" w:rsidR="00D92694" w:rsidRPr="00557BCA" w:rsidRDefault="00D92694" w:rsidP="00D92694">
            <w:pPr>
              <w:ind w:left="57" w:right="57"/>
              <w:jc w:val="center"/>
              <w:rPr>
                <w:bCs/>
                <w:sz w:val="22"/>
                <w:szCs w:val="22"/>
              </w:rPr>
            </w:pPr>
            <w:r w:rsidRPr="00557BCA">
              <w:rPr>
                <w:bCs/>
                <w:sz w:val="22"/>
                <w:szCs w:val="22"/>
              </w:rPr>
              <w:t>4.</w:t>
            </w:r>
            <w:r>
              <w:rPr>
                <w:bCs/>
                <w:sz w:val="22"/>
                <w:szCs w:val="22"/>
              </w:rPr>
              <w:t>3</w:t>
            </w:r>
            <w:r w:rsidRPr="00557BCA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69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83EB12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DDDFB0" w14:textId="7DA732ED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DB4E15" w14:textId="1259B63F" w:rsidR="00D92694" w:rsidRPr="00F317B4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Время отключения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B14404" w14:textId="5B343F12" w:rsidR="00D92694" w:rsidRPr="00335BD5" w:rsidRDefault="00D92694" w:rsidP="00D92694">
            <w:pPr>
              <w:ind w:left="57" w:right="134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ТКП 181-20</w:t>
            </w:r>
            <w:r w:rsidR="004F7C93">
              <w:rPr>
                <w:rFonts w:eastAsia="Calibri"/>
                <w:sz w:val="22"/>
                <w:szCs w:val="22"/>
              </w:rPr>
              <w:t>23</w:t>
            </w:r>
            <w:r w:rsidRPr="00335BD5">
              <w:rPr>
                <w:rFonts w:eastAsia="Calibri"/>
                <w:sz w:val="22"/>
                <w:szCs w:val="22"/>
              </w:rPr>
              <w:t>, п.В.4.6</w:t>
            </w:r>
            <w:r w:rsidR="004F7C93">
              <w:rPr>
                <w:rFonts w:eastAsia="Calibri"/>
                <w:sz w:val="22"/>
                <w:szCs w:val="22"/>
              </w:rPr>
              <w:t>5</w:t>
            </w:r>
          </w:p>
          <w:p w14:paraId="298AF89D" w14:textId="600DA09E" w:rsidR="00D92694" w:rsidRPr="00335BD5" w:rsidRDefault="00D92694" w:rsidP="00D92694">
            <w:pPr>
              <w:ind w:left="57" w:right="134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ТКП 339-20</w:t>
            </w:r>
            <w:r>
              <w:rPr>
                <w:rFonts w:eastAsia="Calibri"/>
                <w:sz w:val="22"/>
                <w:szCs w:val="22"/>
              </w:rPr>
              <w:t>22</w:t>
            </w:r>
            <w:r w:rsidRPr="00335BD5">
              <w:rPr>
                <w:rFonts w:eastAsia="Calibri"/>
                <w:sz w:val="22"/>
                <w:szCs w:val="22"/>
              </w:rPr>
              <w:t xml:space="preserve">, </w:t>
            </w:r>
            <w:r>
              <w:rPr>
                <w:rFonts w:eastAsia="Calibri"/>
                <w:sz w:val="22"/>
                <w:szCs w:val="22"/>
              </w:rPr>
              <w:t>п</w:t>
            </w:r>
            <w:r w:rsidRPr="00335BD5">
              <w:rPr>
                <w:rFonts w:eastAsia="Calibri"/>
                <w:sz w:val="22"/>
                <w:szCs w:val="22"/>
              </w:rPr>
              <w:t>.4.4.26.7д)</w:t>
            </w:r>
          </w:p>
          <w:p w14:paraId="53706A7D" w14:textId="6D3F33E0" w:rsidR="00D92694" w:rsidRPr="00335BD5" w:rsidRDefault="00D92694" w:rsidP="00D92694">
            <w:pPr>
              <w:ind w:left="57" w:right="134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СТБ ГОСТ Р 50807-2003</w:t>
            </w:r>
            <w:r>
              <w:rPr>
                <w:rFonts w:eastAsia="Calibri"/>
                <w:sz w:val="22"/>
                <w:szCs w:val="22"/>
              </w:rPr>
              <w:t>,</w:t>
            </w:r>
          </w:p>
          <w:p w14:paraId="1AB213E1" w14:textId="77777777" w:rsidR="00D92694" w:rsidRPr="00335BD5" w:rsidRDefault="00D92694" w:rsidP="00D92694">
            <w:pPr>
              <w:ind w:left="57" w:right="134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п. 5.14</w:t>
            </w:r>
          </w:p>
          <w:p w14:paraId="7A4F7216" w14:textId="394D629A" w:rsidR="00D92694" w:rsidRPr="00F317B4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ТНПА и другая нормативная документация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D8BCF0" w14:textId="418BD009" w:rsidR="00D92694" w:rsidRPr="0039333E" w:rsidRDefault="00D92694" w:rsidP="00D92694">
            <w:pPr>
              <w:ind w:left="57" w:right="134"/>
              <w:jc w:val="center"/>
              <w:rPr>
                <w:sz w:val="22"/>
                <w:szCs w:val="22"/>
              </w:rPr>
            </w:pPr>
            <w:r w:rsidRPr="00B22D77"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/>
            <w:tcBorders>
              <w:left w:val="single" w:sz="4" w:space="0" w:color="auto"/>
            </w:tcBorders>
          </w:tcPr>
          <w:p w14:paraId="19D52246" w14:textId="77777777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92694" w:rsidRPr="00C35CF2" w14:paraId="2A68FDEF" w14:textId="77777777" w:rsidTr="007A1F24">
        <w:trPr>
          <w:trHeight w:val="240"/>
        </w:trPr>
        <w:tc>
          <w:tcPr>
            <w:tcW w:w="2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CC8B67" w14:textId="2D8ECAFF" w:rsidR="00D92694" w:rsidRPr="00557BCA" w:rsidRDefault="00D92694" w:rsidP="00D92694">
            <w:pPr>
              <w:ind w:left="57" w:right="57"/>
              <w:jc w:val="center"/>
              <w:rPr>
                <w:bCs/>
                <w:sz w:val="22"/>
                <w:szCs w:val="22"/>
              </w:rPr>
            </w:pPr>
            <w:r w:rsidRPr="00557BCA">
              <w:rPr>
                <w:bCs/>
                <w:sz w:val="22"/>
                <w:szCs w:val="22"/>
              </w:rPr>
              <w:t>4.</w:t>
            </w:r>
            <w:r>
              <w:rPr>
                <w:bCs/>
                <w:sz w:val="22"/>
                <w:szCs w:val="22"/>
              </w:rPr>
              <w:t>4</w:t>
            </w:r>
            <w:r w:rsidRPr="00557BCA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6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0CE315" w14:textId="77777777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706F59" w14:textId="42E6A4DE" w:rsidR="00D92694" w:rsidRPr="00557BCA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42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6C978E" w14:textId="254FADFE" w:rsidR="00D92694" w:rsidRPr="00335BD5" w:rsidRDefault="00D92694" w:rsidP="00D92694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bCs/>
                <w:sz w:val="22"/>
                <w:szCs w:val="22"/>
              </w:rPr>
              <w:t>Токи утечки защищаемой линии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D2BED7" w14:textId="1EC4F9C5" w:rsidR="00D92694" w:rsidRPr="00335BD5" w:rsidRDefault="00D92694" w:rsidP="00D92694">
            <w:pPr>
              <w:ind w:left="57" w:right="134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ТКП 181-20</w:t>
            </w:r>
            <w:r w:rsidR="004F7C93">
              <w:rPr>
                <w:rFonts w:eastAsia="Calibri"/>
                <w:sz w:val="22"/>
                <w:szCs w:val="22"/>
              </w:rPr>
              <w:t>23</w:t>
            </w:r>
            <w:r w:rsidRPr="00335BD5">
              <w:rPr>
                <w:rFonts w:eastAsia="Calibri"/>
                <w:sz w:val="22"/>
                <w:szCs w:val="22"/>
              </w:rPr>
              <w:t>, п.В.4.6</w:t>
            </w:r>
            <w:r w:rsidR="004F7C93">
              <w:rPr>
                <w:rFonts w:eastAsia="Calibri"/>
                <w:sz w:val="22"/>
                <w:szCs w:val="22"/>
              </w:rPr>
              <w:t>5</w:t>
            </w:r>
          </w:p>
          <w:p w14:paraId="3BF02894" w14:textId="05D7BED8" w:rsidR="00D92694" w:rsidRPr="00874C4C" w:rsidRDefault="00D92694" w:rsidP="00D92694">
            <w:pPr>
              <w:overflowPunct w:val="0"/>
              <w:autoSpaceDE w:val="0"/>
              <w:autoSpaceDN w:val="0"/>
              <w:adjustRightInd w:val="0"/>
              <w:ind w:left="57" w:right="134"/>
              <w:textAlignment w:val="baseline"/>
              <w:rPr>
                <w:rFonts w:eastAsia="Calibri"/>
                <w:sz w:val="22"/>
                <w:szCs w:val="22"/>
              </w:rPr>
            </w:pPr>
            <w:r w:rsidRPr="00874C4C">
              <w:rPr>
                <w:rFonts w:eastAsia="Calibri"/>
                <w:sz w:val="22"/>
                <w:szCs w:val="22"/>
              </w:rPr>
              <w:t>СН 4.04.01-2019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874C4C">
              <w:rPr>
                <w:rFonts w:eastAsia="Calibri"/>
                <w:sz w:val="22"/>
                <w:szCs w:val="22"/>
              </w:rPr>
              <w:t xml:space="preserve"> п.16.3.</w:t>
            </w:r>
            <w:r>
              <w:rPr>
                <w:rFonts w:eastAsia="Calibri"/>
                <w:sz w:val="22"/>
                <w:szCs w:val="22"/>
              </w:rPr>
              <w:t>7</w:t>
            </w:r>
          </w:p>
          <w:p w14:paraId="73FEDD8D" w14:textId="77777777" w:rsidR="00D92694" w:rsidRPr="00335BD5" w:rsidRDefault="00D92694" w:rsidP="00D92694">
            <w:pPr>
              <w:ind w:left="57" w:right="134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86688E" w14:textId="2BB8ADAE" w:rsidR="00D92694" w:rsidRPr="0039333E" w:rsidRDefault="00D92694" w:rsidP="00D92694">
            <w:pPr>
              <w:ind w:left="57" w:right="134"/>
              <w:jc w:val="center"/>
              <w:rPr>
                <w:sz w:val="22"/>
                <w:szCs w:val="22"/>
              </w:rPr>
            </w:pPr>
            <w:r w:rsidRPr="00B22D77">
              <w:rPr>
                <w:sz w:val="22"/>
                <w:szCs w:val="22"/>
              </w:rPr>
              <w:t>1)*</w:t>
            </w:r>
          </w:p>
        </w:tc>
        <w:tc>
          <w:tcPr>
            <w:tcW w:w="819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665CCA8" w14:textId="77777777" w:rsidR="00D92694" w:rsidRPr="000D651A" w:rsidRDefault="00D92694" w:rsidP="00D92694">
            <w:pPr>
              <w:ind w:left="57" w:right="-109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01FAAD02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p w14:paraId="30903CE4" w14:textId="77777777" w:rsidR="00D92694" w:rsidRDefault="00D92694" w:rsidP="00D92694">
      <w:pPr>
        <w:rPr>
          <w:b/>
        </w:rPr>
      </w:pPr>
      <w:r w:rsidRPr="006D33D8">
        <w:rPr>
          <w:b/>
        </w:rPr>
        <w:t xml:space="preserve">Примечание: </w:t>
      </w:r>
    </w:p>
    <w:p w14:paraId="287CCAD3" w14:textId="77777777" w:rsidR="00D92694" w:rsidRDefault="00D92694" w:rsidP="00D92694">
      <w:r>
        <w:rPr>
          <w:vertAlign w:val="superscript"/>
        </w:rPr>
        <w:t xml:space="preserve">1) </w:t>
      </w:r>
      <w:r>
        <w:t xml:space="preserve">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 1. статьи 19 главы 3 Закона Республики Беларусь №3848-XII  от </w:t>
      </w:r>
      <w:smartTag w:uri="urn:schemas-microsoft-com:office:smarttags" w:element="date">
        <w:smartTagPr>
          <w:attr w:name="Year" w:val="1995"/>
          <w:attr w:name="Day" w:val="05"/>
          <w:attr w:name="Month" w:val="09"/>
          <w:attr w:name="ls" w:val="trans"/>
        </w:smartTagPr>
        <w:r>
          <w:t>05.09.1995</w:t>
        </w:r>
      </w:smartTag>
      <w:r>
        <w:t xml:space="preserve">  Об обеспечении единства измерений (в редакции Закона Республики Беларусь №254-З от 11.11.2019);</w:t>
      </w:r>
    </w:p>
    <w:sectPr w:rsidR="00D92694" w:rsidSect="000D651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567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8095E" w14:textId="77777777" w:rsidR="00F35851" w:rsidRDefault="00F35851" w:rsidP="0011070C">
      <w:r>
        <w:separator/>
      </w:r>
    </w:p>
  </w:endnote>
  <w:endnote w:type="continuationSeparator" w:id="0">
    <w:p w14:paraId="633FD773" w14:textId="77777777" w:rsidR="00F35851" w:rsidRDefault="00F3585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Ind w:w="1" w:type="dxa"/>
      <w:tblLook w:val="00A0" w:firstRow="1" w:lastRow="0" w:firstColumn="1" w:lastColumn="0" w:noHBand="0" w:noVBand="0"/>
    </w:tblPr>
    <w:tblGrid>
      <w:gridCol w:w="13373"/>
      <w:gridCol w:w="1764"/>
    </w:tblGrid>
    <w:tr w:rsidR="00AF610F" w:rsidRPr="007624CE" w14:paraId="2F36CCD0" w14:textId="77777777" w:rsidTr="00AF610F">
      <w:trPr>
        <w:trHeight w:val="66"/>
      </w:trPr>
      <w:tc>
        <w:tcPr>
          <w:tcW w:w="12872" w:type="dxa"/>
          <w:tcBorders>
            <w:top w:val="single" w:sz="4" w:space="0" w:color="auto"/>
          </w:tcBorders>
          <w:vAlign w:val="center"/>
          <w:hideMark/>
        </w:tcPr>
        <w:p w14:paraId="4FEB97F5" w14:textId="07C87C5C" w:rsidR="00AF610F" w:rsidRPr="00BF5CCF" w:rsidRDefault="00AB2CED" w:rsidP="005B4B4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№1. Дата принятия решения по аккредитации:20.12.2025</w:t>
          </w:r>
          <w:r w:rsidRPr="00BF5CCF">
            <w:rPr>
              <w:rFonts w:eastAsia="ArialMT"/>
              <w:sz w:val="18"/>
              <w:szCs w:val="18"/>
            </w:rPr>
            <w:t xml:space="preserve"> </w:t>
          </w:r>
        </w:p>
      </w:tc>
      <w:tc>
        <w:tcPr>
          <w:tcW w:w="1698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191754849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1908261639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C316D32" w14:textId="77777777" w:rsidR="00AF610F" w:rsidRPr="007E05D7" w:rsidRDefault="00AF610F" w:rsidP="00AF610F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374"/>
      <w:gridCol w:w="1763"/>
    </w:tblGrid>
    <w:tr w:rsidR="00BF5CCF" w:rsidRPr="007624CE" w14:paraId="026ADD8F" w14:textId="77777777" w:rsidTr="00CA51CD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E83E87D" w14:textId="5554C65E" w:rsidR="00BF5CCF" w:rsidRPr="00BF5CCF" w:rsidRDefault="00AB2CED" w:rsidP="00AB2CED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№1. Дата принятия решения по аккредитации:20.12.2025</w:t>
          </w:r>
          <w:r w:rsidRPr="00BF5CCF">
            <w:rPr>
              <w:rFonts w:eastAsia="ArialMT"/>
              <w:sz w:val="18"/>
              <w:szCs w:val="18"/>
            </w:rPr>
            <w:t xml:space="preserve">  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1AE362A" w14:textId="3440FAC6" w:rsidR="00BF5CCF" w:rsidRPr="007E05D7" w:rsidRDefault="007E05D7" w:rsidP="00AB2CED">
                  <w:pPr>
                    <w:pStyle w:val="a9"/>
                    <w:ind w:right="159"/>
                    <w:jc w:val="center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A3A67" w14:textId="77777777" w:rsidR="00F35851" w:rsidRDefault="00F35851" w:rsidP="0011070C">
      <w:r>
        <w:separator/>
      </w:r>
    </w:p>
  </w:footnote>
  <w:footnote w:type="continuationSeparator" w:id="0">
    <w:p w14:paraId="1D7A6129" w14:textId="77777777" w:rsidR="00F35851" w:rsidRDefault="00F3585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1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611"/>
      <w:gridCol w:w="2552"/>
    </w:tblGrid>
    <w:tr w:rsidR="00B86F0A" w14:paraId="2874C15D" w14:textId="77777777" w:rsidTr="000678E1">
      <w:trPr>
        <w:trHeight w:val="221"/>
      </w:trPr>
      <w:tc>
        <w:tcPr>
          <w:tcW w:w="12611" w:type="dxa"/>
          <w:vAlign w:val="center"/>
        </w:tcPr>
        <w:p w14:paraId="116B21DC" w14:textId="58D6FACA" w:rsidR="00B86F0A" w:rsidRPr="00C81CC9" w:rsidRDefault="00B86F0A" w:rsidP="00B86F0A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</w:rPr>
            <w:t xml:space="preserve">  </w:t>
          </w:r>
          <w:r w:rsidR="000678E1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  <w:r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552" w:type="dxa"/>
          <w:vAlign w:val="center"/>
        </w:tcPr>
        <w:p w14:paraId="55FEBBBA" w14:textId="17222B95" w:rsidR="00B86F0A" w:rsidRPr="00D92694" w:rsidRDefault="00B86F0A" w:rsidP="00B86F0A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="00D92694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9.0044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1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611"/>
      <w:gridCol w:w="2552"/>
    </w:tblGrid>
    <w:tr w:rsidR="00B86F0A" w14:paraId="5608C17D" w14:textId="77777777" w:rsidTr="000678E1">
      <w:trPr>
        <w:trHeight w:val="221"/>
      </w:trPr>
      <w:tc>
        <w:tcPr>
          <w:tcW w:w="12611" w:type="dxa"/>
          <w:vAlign w:val="center"/>
        </w:tcPr>
        <w:p w14:paraId="5FDEA7AD" w14:textId="77777777" w:rsidR="00B86F0A" w:rsidRDefault="000D651A" w:rsidP="000678E1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0D651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Общество с ограниченной ответственностью «</w:t>
          </w:r>
          <w:proofErr w:type="spellStart"/>
          <w:r w:rsidRPr="000D651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ЛельПрофЭлектро</w:t>
          </w:r>
          <w:proofErr w:type="spellEnd"/>
          <w:r w:rsidRPr="000D651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»</w:t>
          </w:r>
        </w:p>
        <w:p w14:paraId="61907BB0" w14:textId="1E96E859" w:rsidR="000D651A" w:rsidRPr="000D651A" w:rsidRDefault="000D651A" w:rsidP="000678E1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0D651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электротехническая лаборатория</w:t>
          </w:r>
        </w:p>
      </w:tc>
      <w:tc>
        <w:tcPr>
          <w:tcW w:w="2552" w:type="dxa"/>
          <w:vAlign w:val="center"/>
        </w:tcPr>
        <w:p w14:paraId="7EE5EED8" w14:textId="2F6C4A2C" w:rsidR="00B86F0A" w:rsidRPr="000D651A" w:rsidRDefault="00B86F0A" w:rsidP="000D651A">
          <w:pPr>
            <w:pStyle w:val="a7"/>
            <w:ind w:right="0"/>
            <w:jc w:val="center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="000D651A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9.0044</w:t>
          </w:r>
        </w:p>
      </w:tc>
    </w:tr>
  </w:tbl>
  <w:p w14:paraId="0416208F" w14:textId="3D0CD1A8" w:rsidR="00CA51CD" w:rsidRPr="000D651A" w:rsidRDefault="00CA51CD" w:rsidP="00155D14">
    <w:pPr>
      <w:pStyle w:val="a7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151F6"/>
    <w:rsid w:val="00021367"/>
    <w:rsid w:val="00022A72"/>
    <w:rsid w:val="00023D6B"/>
    <w:rsid w:val="00024E49"/>
    <w:rsid w:val="000643A6"/>
    <w:rsid w:val="000678E1"/>
    <w:rsid w:val="00067FEC"/>
    <w:rsid w:val="00090EA2"/>
    <w:rsid w:val="000A2F52"/>
    <w:rsid w:val="000C68EC"/>
    <w:rsid w:val="000D49BB"/>
    <w:rsid w:val="000D651A"/>
    <w:rsid w:val="000E2802"/>
    <w:rsid w:val="0011070C"/>
    <w:rsid w:val="00116AD0"/>
    <w:rsid w:val="00117059"/>
    <w:rsid w:val="00120BDA"/>
    <w:rsid w:val="00121649"/>
    <w:rsid w:val="00124258"/>
    <w:rsid w:val="00132246"/>
    <w:rsid w:val="00155D14"/>
    <w:rsid w:val="00162213"/>
    <w:rsid w:val="00162D37"/>
    <w:rsid w:val="00194140"/>
    <w:rsid w:val="001956F7"/>
    <w:rsid w:val="001A4BEA"/>
    <w:rsid w:val="001A7AD9"/>
    <w:rsid w:val="001F51B1"/>
    <w:rsid w:val="001F7797"/>
    <w:rsid w:val="0020355B"/>
    <w:rsid w:val="00204777"/>
    <w:rsid w:val="002505FA"/>
    <w:rsid w:val="002667A7"/>
    <w:rsid w:val="00285F39"/>
    <w:rsid w:val="002877C8"/>
    <w:rsid w:val="002900DE"/>
    <w:rsid w:val="002C3708"/>
    <w:rsid w:val="003054C2"/>
    <w:rsid w:val="00305E11"/>
    <w:rsid w:val="0031023B"/>
    <w:rsid w:val="003324CA"/>
    <w:rsid w:val="00350D5F"/>
    <w:rsid w:val="003717D2"/>
    <w:rsid w:val="00374A27"/>
    <w:rsid w:val="003A10A8"/>
    <w:rsid w:val="003A6075"/>
    <w:rsid w:val="003A7C1A"/>
    <w:rsid w:val="003C130A"/>
    <w:rsid w:val="003D7438"/>
    <w:rsid w:val="003E26A2"/>
    <w:rsid w:val="003E6D8A"/>
    <w:rsid w:val="003F50C5"/>
    <w:rsid w:val="00401D49"/>
    <w:rsid w:val="00437E07"/>
    <w:rsid w:val="00470D60"/>
    <w:rsid w:val="004A5E4C"/>
    <w:rsid w:val="004C53CA"/>
    <w:rsid w:val="004E4DCC"/>
    <w:rsid w:val="004E5090"/>
    <w:rsid w:val="004E6BC8"/>
    <w:rsid w:val="004F5A1D"/>
    <w:rsid w:val="004F7C93"/>
    <w:rsid w:val="00500F5A"/>
    <w:rsid w:val="00507CCF"/>
    <w:rsid w:val="00536060"/>
    <w:rsid w:val="00552FE5"/>
    <w:rsid w:val="00556E4E"/>
    <w:rsid w:val="0056070B"/>
    <w:rsid w:val="0057594C"/>
    <w:rsid w:val="00592241"/>
    <w:rsid w:val="005B4B49"/>
    <w:rsid w:val="005D5C7B"/>
    <w:rsid w:val="005E250C"/>
    <w:rsid w:val="005E33F5"/>
    <w:rsid w:val="005E611E"/>
    <w:rsid w:val="005E7EB9"/>
    <w:rsid w:val="00604DAD"/>
    <w:rsid w:val="00645468"/>
    <w:rsid w:val="006762B3"/>
    <w:rsid w:val="006938AF"/>
    <w:rsid w:val="006A1594"/>
    <w:rsid w:val="006A336B"/>
    <w:rsid w:val="006A59F9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C3E00"/>
    <w:rsid w:val="007E05D7"/>
    <w:rsid w:val="007F5916"/>
    <w:rsid w:val="00805C5D"/>
    <w:rsid w:val="00813B4B"/>
    <w:rsid w:val="00852622"/>
    <w:rsid w:val="00877224"/>
    <w:rsid w:val="00886D6D"/>
    <w:rsid w:val="008B5528"/>
    <w:rsid w:val="008E43A5"/>
    <w:rsid w:val="00916038"/>
    <w:rsid w:val="00920D7B"/>
    <w:rsid w:val="00921A06"/>
    <w:rsid w:val="00933715"/>
    <w:rsid w:val="009503C7"/>
    <w:rsid w:val="0095347E"/>
    <w:rsid w:val="00953D06"/>
    <w:rsid w:val="009940B7"/>
    <w:rsid w:val="009A3A10"/>
    <w:rsid w:val="009A3E9D"/>
    <w:rsid w:val="009B2E59"/>
    <w:rsid w:val="009C30D7"/>
    <w:rsid w:val="009D5A57"/>
    <w:rsid w:val="009E74C3"/>
    <w:rsid w:val="009F7389"/>
    <w:rsid w:val="00A0063E"/>
    <w:rsid w:val="00A16715"/>
    <w:rsid w:val="00A47C62"/>
    <w:rsid w:val="00A57CF8"/>
    <w:rsid w:val="00A70CA6"/>
    <w:rsid w:val="00A755C7"/>
    <w:rsid w:val="00AB0E20"/>
    <w:rsid w:val="00AB1825"/>
    <w:rsid w:val="00AB2CED"/>
    <w:rsid w:val="00AC3F3A"/>
    <w:rsid w:val="00AD4B7A"/>
    <w:rsid w:val="00AF610F"/>
    <w:rsid w:val="00B073DC"/>
    <w:rsid w:val="00B16BF0"/>
    <w:rsid w:val="00B20359"/>
    <w:rsid w:val="00B453D4"/>
    <w:rsid w:val="00B4667C"/>
    <w:rsid w:val="00B47A0F"/>
    <w:rsid w:val="00B53AEA"/>
    <w:rsid w:val="00B86F0A"/>
    <w:rsid w:val="00BA682A"/>
    <w:rsid w:val="00BA7746"/>
    <w:rsid w:val="00BB0188"/>
    <w:rsid w:val="00BB272F"/>
    <w:rsid w:val="00BC40FF"/>
    <w:rsid w:val="00BC6B2B"/>
    <w:rsid w:val="00BF5CCF"/>
    <w:rsid w:val="00C13D62"/>
    <w:rsid w:val="00C14155"/>
    <w:rsid w:val="00C35CF2"/>
    <w:rsid w:val="00C3769E"/>
    <w:rsid w:val="00C45E19"/>
    <w:rsid w:val="00C62C68"/>
    <w:rsid w:val="00C908C0"/>
    <w:rsid w:val="00C943E3"/>
    <w:rsid w:val="00C94B1C"/>
    <w:rsid w:val="00C97BC9"/>
    <w:rsid w:val="00CA3473"/>
    <w:rsid w:val="00CA51CD"/>
    <w:rsid w:val="00CA53E3"/>
    <w:rsid w:val="00CC094B"/>
    <w:rsid w:val="00CF4334"/>
    <w:rsid w:val="00D10C95"/>
    <w:rsid w:val="00D3771D"/>
    <w:rsid w:val="00D56371"/>
    <w:rsid w:val="00D876E6"/>
    <w:rsid w:val="00D92694"/>
    <w:rsid w:val="00DA5E7A"/>
    <w:rsid w:val="00DA6561"/>
    <w:rsid w:val="00DB1FAE"/>
    <w:rsid w:val="00DB7FF2"/>
    <w:rsid w:val="00DC6762"/>
    <w:rsid w:val="00DD4EA5"/>
    <w:rsid w:val="00DE6F93"/>
    <w:rsid w:val="00DF7C5C"/>
    <w:rsid w:val="00DF7DAB"/>
    <w:rsid w:val="00E13A20"/>
    <w:rsid w:val="00E5357F"/>
    <w:rsid w:val="00E750F5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01A35"/>
    <w:rsid w:val="00F03CE3"/>
    <w:rsid w:val="00F35851"/>
    <w:rsid w:val="00F47F4D"/>
    <w:rsid w:val="00F8255B"/>
    <w:rsid w:val="00F86DE9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2</cp:revision>
  <cp:lastPrinted>2021-06-17T06:40:00Z</cp:lastPrinted>
  <dcterms:created xsi:type="dcterms:W3CDTF">2026-01-06T05:07:00Z</dcterms:created>
  <dcterms:modified xsi:type="dcterms:W3CDTF">2026-01-06T05:07:00Z</dcterms:modified>
</cp:coreProperties>
</file>