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6794AC8B" w:rsidR="00352164" w:rsidRPr="00905B8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905B82">
              <w:rPr>
                <w:rFonts w:cs="Times New Roman"/>
                <w:bCs/>
                <w:sz w:val="28"/>
                <w:szCs w:val="28"/>
              </w:rPr>
              <w:t>0049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1B20FA68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05B82">
              <w:rPr>
                <w:bCs/>
                <w:sz w:val="28"/>
                <w:szCs w:val="28"/>
              </w:rPr>
              <w:t>30</w:t>
            </w:r>
            <w:r w:rsidR="004141F2">
              <w:rPr>
                <w:bCs/>
                <w:sz w:val="28"/>
                <w:szCs w:val="28"/>
              </w:rPr>
              <w:t>.</w:t>
            </w:r>
            <w:r w:rsidR="00905B82">
              <w:rPr>
                <w:bCs/>
                <w:sz w:val="28"/>
                <w:szCs w:val="28"/>
              </w:rPr>
              <w:t>09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43486D3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698A">
                  <w:rPr>
                    <w:rStyle w:val="39"/>
                  </w:rPr>
                  <w:t>30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сентября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2025</w:t>
                </w:r>
                <w:r w:rsidR="00040159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18BF384A" w:rsidR="004141F2" w:rsidRPr="004141F2" w:rsidRDefault="004A698A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техническо-инспекционн</w:t>
            </w:r>
            <w:r w:rsidR="00905B82">
              <w:rPr>
                <w:bCs/>
                <w:sz w:val="28"/>
                <w:szCs w:val="28"/>
                <w:lang w:val="ru-RU"/>
              </w:rPr>
              <w:t>ого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</w:p>
          <w:p w14:paraId="11542004" w14:textId="5C3060DC" w:rsidR="00352164" w:rsidRPr="00040159" w:rsidRDefault="004A698A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Обществ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"АВИМИЛК"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>СТБ ISO 5707-2014</w:t>
            </w:r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B329" w14:textId="77777777" w:rsidR="0071670C" w:rsidRDefault="004A698A" w:rsidP="004A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и п</w:t>
            </w:r>
            <w:r w:rsidR="004141F2" w:rsidRPr="00B665C4">
              <w:rPr>
                <w:sz w:val="22"/>
                <w:szCs w:val="22"/>
              </w:rPr>
              <w:t xml:space="preserve">роцедура проведения инспекции (диагностики) установок доильных </w:t>
            </w:r>
            <w:r>
              <w:rPr>
                <w:sz w:val="22"/>
                <w:szCs w:val="22"/>
              </w:rPr>
              <w:t>утв. 15.11.2024</w:t>
            </w:r>
            <w:r w:rsidR="0071670C">
              <w:rPr>
                <w:sz w:val="22"/>
                <w:szCs w:val="22"/>
              </w:rPr>
              <w:t>;</w:t>
            </w:r>
          </w:p>
          <w:p w14:paraId="1D65714E" w14:textId="0CD389BC" w:rsidR="004141F2" w:rsidRPr="004A698A" w:rsidRDefault="004141F2" w:rsidP="004A698A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br/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43C988AA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178678E3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4E3E4B3F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РЕСПУБЛИКИ </w:t>
          </w:r>
          <w:r w:rsidR="004A698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A698A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2024-07-22T12:30:00Z</cp:lastPrinted>
  <dcterms:created xsi:type="dcterms:W3CDTF">2025-10-02T09:16:00Z</dcterms:created>
  <dcterms:modified xsi:type="dcterms:W3CDTF">2025-10-02T09:17:00Z</dcterms:modified>
</cp:coreProperties>
</file>