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9AD0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 xml:space="preserve"> 4.0009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34BF04E" w:rsidR="00162213" w:rsidRPr="00A0063E" w:rsidRDefault="00162213" w:rsidP="009B5D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B5D75" w:rsidRPr="009B5D75">
                  <w:rPr>
                    <w:rFonts w:cs="Times New Roman"/>
                    <w:bCs/>
                    <w:sz w:val="28"/>
                    <w:szCs w:val="28"/>
                  </w:rPr>
                  <w:t>28.12.2018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C4410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22D173A9" w14:textId="77777777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78B7D7D8" w14:textId="49BAF209" w:rsidR="00093A18" w:rsidRDefault="00FC0729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3-1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90717">
                  <w:rPr>
                    <w:rStyle w:val="39"/>
                    <w:bCs/>
                    <w:lang w:val="ru-RU"/>
                  </w:rPr>
                  <w:t>28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90717">
                  <w:rPr>
                    <w:rStyle w:val="39"/>
                    <w:bCs/>
                    <w:lang w:val="ru-RU"/>
                  </w:rPr>
                  <w:t>декабря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093A18">
              <w:rPr>
                <w:sz w:val="28"/>
                <w:szCs w:val="28"/>
                <w:lang w:val="ru-RU"/>
              </w:rPr>
              <w:t xml:space="preserve">Дочернее республиканское унитарное предприятие </w:t>
            </w:r>
          </w:p>
          <w:p w14:paraId="3629A34F" w14:textId="4937B216" w:rsidR="00750565" w:rsidRPr="00B371B5" w:rsidRDefault="00093A18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«Госстройэкспертиза по Брестской области»</w:t>
            </w:r>
            <w:r w:rsidR="00750565" w:rsidRPr="00B371B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1"/>
        <w:gridCol w:w="2693"/>
        <w:gridCol w:w="2410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1B2ABCD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011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3011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:rsidRPr="00A0063E" w14:paraId="20DDA6A8" w14:textId="77777777" w:rsidTr="00990717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1"/>
        <w:gridCol w:w="2693"/>
        <w:gridCol w:w="2410"/>
      </w:tblGrid>
      <w:tr w:rsidR="00990717" w:rsidRPr="00A0063E" w14:paraId="2A5F64E0" w14:textId="77777777" w:rsidTr="00990717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990717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345F30E2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287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96124C5" w:rsidR="009E74C3" w:rsidRPr="00A0063E" w:rsidRDefault="00093A18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3131">
              <w:rPr>
                <w:sz w:val="22"/>
                <w:szCs w:val="22"/>
              </w:rPr>
              <w:t>Градостроительная или проектная документация в строительстве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69883" w14:textId="77777777" w:rsidR="00AE287C" w:rsidRPr="00E540E1" w:rsidRDefault="00AE287C" w:rsidP="00AE287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1AF51CC7" w14:textId="4A25BB25" w:rsidR="009E74C3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9C1CF" w14:textId="77777777" w:rsidR="00AE287C" w:rsidRPr="00AE287C" w:rsidRDefault="00AE287C" w:rsidP="00AE287C">
            <w:pPr>
              <w:spacing w:line="259" w:lineRule="auto"/>
              <w:ind w:left="1"/>
              <w:rPr>
                <w:bCs/>
                <w:sz w:val="22"/>
                <w:szCs w:val="22"/>
              </w:rPr>
            </w:pPr>
            <w:r w:rsidRPr="00AE287C">
              <w:rPr>
                <w:bCs/>
                <w:sz w:val="22"/>
                <w:szCs w:val="22"/>
              </w:rPr>
              <w:t xml:space="preserve">Государственная </w:t>
            </w:r>
          </w:p>
          <w:p w14:paraId="485DCCBE" w14:textId="40CCCE7B" w:rsidR="009E74C3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AE287C">
              <w:rPr>
                <w:bCs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A839E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Закон Республики </w:t>
            </w:r>
          </w:p>
          <w:p w14:paraId="2FF836E4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Беларусь от 05.07.2004 </w:t>
            </w:r>
          </w:p>
          <w:p w14:paraId="605E9148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№300-З «Об архитектурной, градостроительной и строительной деятельности в Республике Беларусь»</w:t>
            </w:r>
          </w:p>
          <w:p w14:paraId="26F869CC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highlight w:val="green"/>
              </w:rPr>
            </w:pPr>
          </w:p>
          <w:p w14:paraId="22FF8D81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 (в ред. постановления Министерства архитектуры и строительства Республики Беларусь от 04.11.2016 №26)</w:t>
            </w:r>
          </w:p>
          <w:p w14:paraId="40E451E6" w14:textId="77777777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  <w:p w14:paraId="518475AE" w14:textId="1226BBB3" w:rsidR="00B44689" w:rsidRPr="00A0063E" w:rsidRDefault="00AE287C" w:rsidP="00AE287C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FFD3C" w14:textId="77777777" w:rsidR="00AE287C" w:rsidRPr="00B01684" w:rsidRDefault="00AE287C" w:rsidP="00AE287C">
            <w:pPr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01C2B64D" w14:textId="77777777" w:rsidR="00AE287C" w:rsidRPr="00B01684" w:rsidRDefault="00AE287C" w:rsidP="00AE287C">
            <w:pPr>
              <w:rPr>
                <w:sz w:val="22"/>
                <w:szCs w:val="22"/>
              </w:rPr>
            </w:pPr>
          </w:p>
          <w:p w14:paraId="25D850BC" w14:textId="77777777" w:rsidR="00AE287C" w:rsidRPr="00B01684" w:rsidRDefault="00AE287C" w:rsidP="00AE287C">
            <w:pPr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Приказ </w:t>
            </w:r>
            <w:r w:rsidRPr="003179F9">
              <w:rPr>
                <w:sz w:val="22"/>
                <w:szCs w:val="22"/>
              </w:rPr>
              <w:t>Государственного предприятия «</w:t>
            </w:r>
            <w:proofErr w:type="spellStart"/>
            <w:r w:rsidRPr="003179F9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3179F9">
              <w:rPr>
                <w:sz w:val="22"/>
                <w:szCs w:val="22"/>
              </w:rPr>
              <w:t xml:space="preserve">» </w:t>
            </w:r>
            <w:r w:rsidRPr="00B01684">
              <w:rPr>
                <w:sz w:val="22"/>
                <w:szCs w:val="22"/>
              </w:rPr>
              <w:t>от 06.01.2017 №3</w:t>
            </w:r>
            <w:r>
              <w:rPr>
                <w:sz w:val="22"/>
                <w:szCs w:val="22"/>
              </w:rPr>
              <w:t xml:space="preserve"> </w:t>
            </w:r>
          </w:p>
          <w:p w14:paraId="769E0EF1" w14:textId="77777777" w:rsidR="00AE287C" w:rsidRPr="00B01684" w:rsidRDefault="00AE287C" w:rsidP="00AE287C">
            <w:pPr>
              <w:rPr>
                <w:sz w:val="22"/>
                <w:szCs w:val="22"/>
              </w:rPr>
            </w:pPr>
          </w:p>
          <w:p w14:paraId="61A37A30" w14:textId="28B031CF" w:rsidR="00F66D01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E4A65">
              <w:rPr>
                <w:sz w:val="22"/>
                <w:szCs w:val="22"/>
              </w:rPr>
              <w:t>СТП П СМК 8.5-2017</w:t>
            </w:r>
            <w:r w:rsidRPr="00B01684">
              <w:rPr>
                <w:sz w:val="22"/>
                <w:szCs w:val="22"/>
              </w:rPr>
              <w:t xml:space="preserve"> «</w:t>
            </w:r>
            <w:r w:rsidRPr="00512AC0">
              <w:rPr>
                <w:sz w:val="22"/>
                <w:szCs w:val="22"/>
              </w:rPr>
              <w:t>Государственная экспертиза</w:t>
            </w:r>
            <w:r>
              <w:rPr>
                <w:sz w:val="22"/>
                <w:szCs w:val="22"/>
              </w:rPr>
              <w:t xml:space="preserve"> про</w:t>
            </w:r>
            <w:r w:rsidRPr="00512AC0">
              <w:rPr>
                <w:sz w:val="22"/>
                <w:szCs w:val="22"/>
              </w:rPr>
              <w:t>ектной документации</w:t>
            </w:r>
            <w:r w:rsidRPr="00B01684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8B25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45FF" w14:textId="77777777" w:rsidR="008B252E" w:rsidRDefault="008B252E" w:rsidP="0011070C">
      <w:r>
        <w:separator/>
      </w:r>
    </w:p>
  </w:endnote>
  <w:endnote w:type="continuationSeparator" w:id="0">
    <w:p w14:paraId="6F946F5D" w14:textId="77777777" w:rsidR="008B252E" w:rsidRDefault="008B25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08BD12C" w:rsidR="005D5C7B" w:rsidRPr="007F4073" w:rsidRDefault="005B301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F4073">
                <w:rPr>
                  <w:rFonts w:eastAsia="ArialMT"/>
                  <w:u w:val="single"/>
                  <w:lang w:val="ru-RU"/>
                </w:rPr>
                <w:t>26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Pr="007F4073">
                <w:rPr>
                  <w:rFonts w:eastAsia="ArialMT"/>
                  <w:u w:val="single"/>
                  <w:lang w:val="ru-RU"/>
                </w:rPr>
                <w:t>12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Pr="007F4073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2CE5" w14:textId="77777777" w:rsidR="008B252E" w:rsidRDefault="008B252E" w:rsidP="0011070C">
      <w:r>
        <w:separator/>
      </w:r>
    </w:p>
  </w:footnote>
  <w:footnote w:type="continuationSeparator" w:id="0">
    <w:p w14:paraId="5ED96992" w14:textId="77777777" w:rsidR="008B252E" w:rsidRDefault="008B25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507CCF"/>
    <w:rsid w:val="00527F26"/>
    <w:rsid w:val="0056070B"/>
    <w:rsid w:val="00590962"/>
    <w:rsid w:val="00592241"/>
    <w:rsid w:val="005A4E4B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252E"/>
    <w:rsid w:val="008B5528"/>
    <w:rsid w:val="008D36BE"/>
    <w:rsid w:val="008E43A5"/>
    <w:rsid w:val="00901030"/>
    <w:rsid w:val="00916038"/>
    <w:rsid w:val="00921A06"/>
    <w:rsid w:val="009503C7"/>
    <w:rsid w:val="0095347E"/>
    <w:rsid w:val="00965692"/>
    <w:rsid w:val="00990717"/>
    <w:rsid w:val="009940B7"/>
    <w:rsid w:val="009A3A10"/>
    <w:rsid w:val="009A3E9D"/>
    <w:rsid w:val="009B5D75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1DE0"/>
    <w:rsid w:val="00684F82"/>
    <w:rsid w:val="00754280"/>
    <w:rsid w:val="007A464A"/>
    <w:rsid w:val="007A5398"/>
    <w:rsid w:val="007E79CB"/>
    <w:rsid w:val="0080735D"/>
    <w:rsid w:val="008C2249"/>
    <w:rsid w:val="0093073D"/>
    <w:rsid w:val="00B00858"/>
    <w:rsid w:val="00B11269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2023-12-27T08:30:00Z</cp:lastPrinted>
  <dcterms:created xsi:type="dcterms:W3CDTF">2023-12-27T08:26:00Z</dcterms:created>
  <dcterms:modified xsi:type="dcterms:W3CDTF">2024-03-11T12:25:00Z</dcterms:modified>
</cp:coreProperties>
</file>