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3B38007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DF599C">
                  <w:rPr>
                    <w:rFonts w:cs="Times New Roman"/>
                    <w:bCs/>
                    <w:sz w:val="28"/>
                    <w:szCs w:val="28"/>
                  </w:rPr>
                  <w:t>26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63339ADF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DF599C">
              <w:rPr>
                <w:rFonts w:cs="Times New Roman"/>
                <w:bCs/>
                <w:sz w:val="28"/>
                <w:szCs w:val="28"/>
              </w:rPr>
              <w:t>26.03.2021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1BD2234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937F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466215FD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957AA7">
        <w:rPr>
          <w:b/>
          <w:bCs/>
          <w:sz w:val="28"/>
          <w:szCs w:val="28"/>
        </w:rPr>
        <w:t>10</w:t>
      </w:r>
      <w:r w:rsidR="003B16D1" w:rsidRPr="003B16D1">
        <w:rPr>
          <w:b/>
          <w:bCs/>
          <w:sz w:val="28"/>
          <w:szCs w:val="28"/>
        </w:rPr>
        <w:t xml:space="preserve"> октября</w:t>
      </w:r>
      <w:r w:rsidR="00FC57E5" w:rsidRPr="003B16D1">
        <w:rPr>
          <w:b/>
          <w:bCs/>
          <w:sz w:val="28"/>
          <w:szCs w:val="28"/>
        </w:rPr>
        <w:t xml:space="preserve"> 202</w:t>
      </w:r>
      <w:r w:rsidR="00A937FA" w:rsidRPr="003B16D1">
        <w:rPr>
          <w:b/>
          <w:bCs/>
          <w:sz w:val="28"/>
          <w:szCs w:val="28"/>
        </w:rPr>
        <w:t>2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984"/>
        <w:gridCol w:w="2410"/>
        <w:gridCol w:w="2657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6E7BE8F" w14:textId="7A06C08F" w:rsid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Дочерн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CD5EAB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14:paraId="51679C01" w14:textId="4A37BA02" w:rsidR="006339D6" w:rsidRP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D5EAB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Pr="00CD5EAB">
              <w:rPr>
                <w:sz w:val="28"/>
                <w:szCs w:val="28"/>
                <w:lang w:val="ru-RU"/>
              </w:rPr>
              <w:t xml:space="preserve"> по Могилевской области"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F189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709"/>
        <w:gridCol w:w="1984"/>
        <w:gridCol w:w="2410"/>
        <w:gridCol w:w="2656"/>
      </w:tblGrid>
      <w:tr w:rsidR="000824BC" w14:paraId="2A5F64E0" w14:textId="77777777" w:rsidTr="001B5EE9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F599C" w14:paraId="42D72982" w14:textId="77777777" w:rsidTr="001B5EE9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DF599C" w:rsidRPr="00930AD5" w:rsidRDefault="00DF599C" w:rsidP="00DF599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79FE31DE" w:rsidR="00DF599C" w:rsidRPr="00930AD5" w:rsidRDefault="00DF599C" w:rsidP="00DF599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C9E6E" w14:textId="77777777" w:rsidR="00DF599C" w:rsidRPr="00E540E1" w:rsidRDefault="00DF599C" w:rsidP="00DF59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2AF351E8" w14:textId="5426BE6C" w:rsidR="00DF599C" w:rsidRPr="00930AD5" w:rsidRDefault="00DF599C" w:rsidP="00DF599C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A24CE" w14:textId="77777777" w:rsidR="00DF599C" w:rsidRPr="00B01684" w:rsidRDefault="00DF599C" w:rsidP="00A739F1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5399F2D8" w14:textId="5E72E3FA" w:rsidR="00DF599C" w:rsidRPr="00930AD5" w:rsidRDefault="00DF599C" w:rsidP="00A739F1">
            <w:pPr>
              <w:spacing w:line="259" w:lineRule="auto"/>
              <w:rPr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272F4E" w14:textId="77777777" w:rsidR="00DF599C" w:rsidRPr="00B01684" w:rsidRDefault="00DF5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Закон Республики</w:t>
            </w:r>
            <w:r>
              <w:rPr>
                <w:sz w:val="22"/>
                <w:szCs w:val="22"/>
              </w:rPr>
              <w:t xml:space="preserve">   </w:t>
            </w:r>
            <w:r w:rsidRPr="00B01684">
              <w:rPr>
                <w:sz w:val="22"/>
                <w:szCs w:val="22"/>
              </w:rPr>
              <w:t xml:space="preserve">Беларусь от 05.07.2004 </w:t>
            </w:r>
          </w:p>
          <w:p w14:paraId="754E9CCC" w14:textId="5A12F41E" w:rsidR="00DF599C" w:rsidRDefault="00DF5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№300-З «Об архитектурной, градостроительной и строительной деятельности в Республике Беларусь»</w:t>
            </w:r>
          </w:p>
          <w:p w14:paraId="242C0E7F" w14:textId="77777777" w:rsidR="0068399C" w:rsidRPr="00B01684" w:rsidRDefault="00683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36D36F09" w14:textId="77777777" w:rsidR="00585991" w:rsidRDefault="00DF5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</w:t>
            </w:r>
          </w:p>
          <w:p w14:paraId="78CB1CD3" w14:textId="685780F0" w:rsidR="00DF599C" w:rsidRDefault="00DF5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от 04.03.2016 №7</w:t>
            </w:r>
          </w:p>
          <w:p w14:paraId="0F288E5C" w14:textId="77777777" w:rsidR="0068399C" w:rsidRPr="00B01684" w:rsidRDefault="0068399C" w:rsidP="00FF1890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4061FD6" w14:textId="4801F07B" w:rsidR="00DF599C" w:rsidRPr="00930AD5" w:rsidRDefault="00DF599C" w:rsidP="00FF1890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CF083D" w14:textId="21EA1359" w:rsidR="00DF599C" w:rsidRDefault="00DF599C" w:rsidP="00DF599C">
            <w:pPr>
              <w:ind w:right="-3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2BF51274" w14:textId="77777777" w:rsidR="0068399C" w:rsidRPr="00B01684" w:rsidRDefault="0068399C" w:rsidP="00DF599C">
            <w:pPr>
              <w:ind w:right="-38"/>
              <w:rPr>
                <w:sz w:val="22"/>
                <w:szCs w:val="22"/>
              </w:rPr>
            </w:pPr>
          </w:p>
          <w:p w14:paraId="2202D8E4" w14:textId="77777777" w:rsidR="00DF599C" w:rsidRPr="004B2C36" w:rsidRDefault="00DF599C" w:rsidP="00DF599C">
            <w:pPr>
              <w:ind w:right="-38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Приказы Государственного предприятия «</w:t>
            </w:r>
            <w:proofErr w:type="spellStart"/>
            <w:r w:rsidRPr="004B2C36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4B2C36">
              <w:rPr>
                <w:sz w:val="22"/>
                <w:szCs w:val="22"/>
              </w:rPr>
              <w:t>»:</w:t>
            </w:r>
          </w:p>
          <w:p w14:paraId="62477A31" w14:textId="77777777" w:rsidR="00DF599C" w:rsidRPr="004B2C36" w:rsidRDefault="00DF599C" w:rsidP="00DF599C">
            <w:pPr>
              <w:ind w:right="-38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№3 от 06.01.2017</w:t>
            </w:r>
          </w:p>
          <w:p w14:paraId="6B27A20F" w14:textId="77777777" w:rsidR="00DF599C" w:rsidRDefault="00DF599C" w:rsidP="00DF599C">
            <w:pPr>
              <w:ind w:right="-180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№64 от 05.07.2019</w:t>
            </w:r>
          </w:p>
          <w:p w14:paraId="6A8107BE" w14:textId="73D1ACCD" w:rsidR="00DF599C" w:rsidRDefault="00DF599C" w:rsidP="00DF599C">
            <w:pPr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№65 от 05.07.2019 </w:t>
            </w:r>
          </w:p>
          <w:p w14:paraId="4DDF2B4F" w14:textId="77777777" w:rsidR="0068399C" w:rsidRPr="00B01684" w:rsidRDefault="0068399C" w:rsidP="00DF599C">
            <w:pPr>
              <w:ind w:right="-180"/>
              <w:rPr>
                <w:sz w:val="22"/>
                <w:szCs w:val="22"/>
              </w:rPr>
            </w:pPr>
          </w:p>
          <w:p w14:paraId="0A0026A4" w14:textId="71BC587E" w:rsidR="00DF599C" w:rsidRPr="00930AD5" w:rsidRDefault="00DF599C" w:rsidP="00DF599C">
            <w:pPr>
              <w:pStyle w:val="af5"/>
              <w:rPr>
                <w:lang w:val="ru-RU"/>
              </w:rPr>
            </w:pPr>
            <w:r w:rsidRPr="00DF599C">
              <w:rPr>
                <w:lang w:val="ru-RU"/>
              </w:rPr>
              <w:t xml:space="preserve">Технологический регламент (утв. </w:t>
            </w:r>
            <w:r w:rsidR="00FF1890">
              <w:rPr>
                <w:lang w:val="ru-RU"/>
              </w:rPr>
              <w:t>02.08.2022</w:t>
            </w:r>
            <w:r w:rsidRPr="00DF599C">
              <w:rPr>
                <w:lang w:val="ru-RU"/>
              </w:rPr>
              <w:t>)</w:t>
            </w:r>
          </w:p>
        </w:tc>
      </w:tr>
    </w:tbl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0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DEE977" w:rsidR="005D5C7B" w:rsidRPr="009F4876" w:rsidRDefault="00957AA7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.10.2022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6AF6"/>
    <w:rsid w:val="003A10A8"/>
    <w:rsid w:val="003B16D1"/>
    <w:rsid w:val="003B5E0A"/>
    <w:rsid w:val="003C130A"/>
    <w:rsid w:val="003C3508"/>
    <w:rsid w:val="003E26A2"/>
    <w:rsid w:val="003E43A8"/>
    <w:rsid w:val="003E6D8A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C15202"/>
    <w:rsid w:val="00C73677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31AE6"/>
    <w:rsid w:val="00E5357F"/>
    <w:rsid w:val="00E61452"/>
    <w:rsid w:val="00E6481B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44158B"/>
    <w:rsid w:val="004526F8"/>
    <w:rsid w:val="00495C3B"/>
    <w:rsid w:val="004A3A30"/>
    <w:rsid w:val="005368A1"/>
    <w:rsid w:val="005C4097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C7A3D"/>
    <w:rsid w:val="00D32F21"/>
    <w:rsid w:val="00DE5DD7"/>
    <w:rsid w:val="00DF4979"/>
    <w:rsid w:val="00E1419D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2022-10-07T08:20:00Z</cp:lastPrinted>
  <dcterms:created xsi:type="dcterms:W3CDTF">2022-10-11T06:21:00Z</dcterms:created>
  <dcterms:modified xsi:type="dcterms:W3CDTF">2022-10-11T06:21:00Z</dcterms:modified>
</cp:coreProperties>
</file>