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17FDF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EC36A66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19D5A379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1275"/>
        <w:gridCol w:w="1133"/>
        <w:gridCol w:w="1136"/>
        <w:gridCol w:w="1098"/>
      </w:tblGrid>
      <w:tr w:rsidR="009D233D" w:rsidRPr="00BE71AB" w14:paraId="73AF89A6" w14:textId="77777777" w:rsidTr="001D6493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33ED1952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F139C1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416839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4814A5" w14:textId="77777777" w:rsidR="009D233D" w:rsidRPr="00000A48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4CD1CA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EFAC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9D233D" w:rsidRPr="00000A48" w14:paraId="1CE6600D" w14:textId="77777777" w:rsidTr="001D6493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0A249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9EA376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F1B0A5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128E6C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E8F0B" w14:textId="77777777" w:rsidR="009D233D" w:rsidRPr="00BE71AB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24940" w14:textId="77777777" w:rsidR="009D233D" w:rsidRPr="00060B67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EF0F531" w14:textId="77777777" w:rsidR="009D233D" w:rsidRPr="00000A48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162B9E">
              <w:t>код вида объекта оценки соответствия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CFB2394" w14:textId="77777777" w:rsidR="009D233D" w:rsidRPr="00000A48" w:rsidRDefault="009D233D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  <w:r w:rsidRPr="00162B9E">
              <w:t>код объекта оценки соответствия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90C940" w14:textId="77777777" w:rsidR="009D233D" w:rsidRPr="00000A48" w:rsidRDefault="009D233D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162B9E">
              <w:t>код области объекта оценки соответствия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2853F9F" w14:textId="77777777" w:rsidR="009D233D" w:rsidRPr="00000A48" w:rsidRDefault="009D233D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  <w:r w:rsidRPr="00162B9E">
              <w:rPr>
                <w:lang w:val="en-US"/>
              </w:rPr>
              <w:t>c</w:t>
            </w:r>
            <w:proofErr w:type="spellStart"/>
            <w:r w:rsidRPr="00162B9E">
              <w:t>пецифика</w:t>
            </w:r>
            <w:proofErr w:type="spellEnd"/>
          </w:p>
        </w:tc>
      </w:tr>
    </w:tbl>
    <w:p w14:paraId="4CFF896B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861"/>
        <w:gridCol w:w="842"/>
        <w:gridCol w:w="2551"/>
        <w:gridCol w:w="2251"/>
        <w:gridCol w:w="1712"/>
        <w:gridCol w:w="1275"/>
        <w:gridCol w:w="1127"/>
        <w:gridCol w:w="1185"/>
        <w:gridCol w:w="1080"/>
      </w:tblGrid>
      <w:tr w:rsidR="00527DFE" w14:paraId="5D7599C1" w14:textId="77777777">
        <w:trPr>
          <w:tblHeader/>
        </w:trPr>
        <w:tc>
          <w:tcPr>
            <w:tcW w:w="225" w:type="pct"/>
            <w:vAlign w:val="center"/>
          </w:tcPr>
          <w:p w14:paraId="0247BEA4" w14:textId="77777777" w:rsidR="0035254A" w:rsidRPr="00443D4F" w:rsidRDefault="00985F4D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20" w:type="pct"/>
            <w:vAlign w:val="center"/>
          </w:tcPr>
          <w:p w14:paraId="15695B38" w14:textId="77777777" w:rsidR="00527DFE" w:rsidRDefault="00985F4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80" w:type="pct"/>
            <w:vAlign w:val="center"/>
          </w:tcPr>
          <w:p w14:paraId="05DD2B52" w14:textId="77777777" w:rsidR="00527DFE" w:rsidRDefault="00985F4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50" w:type="pct"/>
            <w:vAlign w:val="center"/>
          </w:tcPr>
          <w:p w14:paraId="10D3A735" w14:textId="77777777" w:rsidR="00527DFE" w:rsidRDefault="00985F4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50" w:type="pct"/>
            <w:vAlign w:val="center"/>
          </w:tcPr>
          <w:p w14:paraId="22C25B7F" w14:textId="77777777" w:rsidR="00527DFE" w:rsidRDefault="00985F4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70" w:type="pct"/>
            <w:vAlign w:val="center"/>
          </w:tcPr>
          <w:p w14:paraId="153CD64E" w14:textId="77777777" w:rsidR="00527DFE" w:rsidRDefault="00985F4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25" w:type="pct"/>
            <w:vAlign w:val="center"/>
          </w:tcPr>
          <w:p w14:paraId="59F62688" w14:textId="77777777" w:rsidR="00527DFE" w:rsidRDefault="00985F4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75" w:type="pct"/>
            <w:vAlign w:val="center"/>
          </w:tcPr>
          <w:p w14:paraId="53311216" w14:textId="77777777" w:rsidR="00527DFE" w:rsidRDefault="00985F4D">
            <w:pPr>
              <w:ind w:left="-45" w:right="-45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95" w:type="pct"/>
            <w:vAlign w:val="center"/>
          </w:tcPr>
          <w:p w14:paraId="1C8FB84D" w14:textId="77777777" w:rsidR="00527DFE" w:rsidRDefault="00985F4D">
            <w:pPr>
              <w:ind w:left="-45" w:right="-45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60" w:type="pct"/>
            <w:vAlign w:val="center"/>
          </w:tcPr>
          <w:p w14:paraId="509E2170" w14:textId="77777777" w:rsidR="00527DFE" w:rsidRDefault="00985F4D">
            <w:pPr>
              <w:ind w:left="-45" w:right="-45"/>
              <w:jc w:val="center"/>
            </w:pPr>
            <w:r>
              <w:rPr>
                <w:b/>
                <w:sz w:val="16"/>
              </w:rPr>
              <w:t>10</w:t>
            </w:r>
          </w:p>
        </w:tc>
      </w:tr>
      <w:tr w:rsidR="00527DFE" w14:paraId="2995A161" w14:textId="77777777">
        <w:tc>
          <w:tcPr>
            <w:tcW w:w="225" w:type="pct"/>
          </w:tcPr>
          <w:p w14:paraId="039879AD" w14:textId="77777777" w:rsidR="00527DFE" w:rsidRDefault="00985F4D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620" w:type="pct"/>
          </w:tcPr>
          <w:p w14:paraId="0B809F4B" w14:textId="77777777" w:rsidR="00527DFE" w:rsidRDefault="00985F4D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280" w:type="pct"/>
          </w:tcPr>
          <w:p w14:paraId="606BB19F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1E8A1581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32824-2014</w:t>
            </w:r>
            <w:r>
              <w:rPr>
                <w:sz w:val="22"/>
              </w:rPr>
              <w:br/>
              <w:t>ГОСТ 8736-2014*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3267A931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4DD28089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1F99E967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6E9BE1E4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6D35E0FC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470518CF" w14:textId="77777777" w:rsidR="00527DFE" w:rsidRDefault="00527DFE">
            <w:pPr>
              <w:ind w:left="-84" w:right="-84"/>
            </w:pPr>
          </w:p>
        </w:tc>
      </w:tr>
      <w:tr w:rsidR="00527DFE" w14:paraId="6BA2E13F" w14:textId="77777777">
        <w:tc>
          <w:tcPr>
            <w:tcW w:w="225" w:type="pct"/>
          </w:tcPr>
          <w:p w14:paraId="6C5CDA75" w14:textId="77777777" w:rsidR="00527DFE" w:rsidRDefault="00985F4D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620" w:type="pct"/>
          </w:tcPr>
          <w:p w14:paraId="41359AA3" w14:textId="77777777" w:rsidR="00527DFE" w:rsidRDefault="00985F4D">
            <w:pPr>
              <w:ind w:left="-84" w:right="-84"/>
            </w:pPr>
            <w:r>
              <w:rPr>
                <w:sz w:val="22"/>
              </w:rPr>
              <w:t>Песок дробленный для дорожного строительства</w:t>
            </w:r>
          </w:p>
        </w:tc>
        <w:tc>
          <w:tcPr>
            <w:tcW w:w="280" w:type="pct"/>
          </w:tcPr>
          <w:p w14:paraId="407A3ADA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2C309CA8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32730-2014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FF69C3E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12D4CDBE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08E5B5FD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6F8354B8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1C55FE52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2A0A63C9" w14:textId="77777777" w:rsidR="00527DFE" w:rsidRDefault="00527DFE">
            <w:pPr>
              <w:ind w:left="-84" w:right="-84"/>
            </w:pPr>
          </w:p>
        </w:tc>
      </w:tr>
      <w:tr w:rsidR="00527DFE" w14:paraId="53860520" w14:textId="77777777">
        <w:tc>
          <w:tcPr>
            <w:tcW w:w="225" w:type="pct"/>
          </w:tcPr>
          <w:p w14:paraId="62A815CF" w14:textId="77777777" w:rsidR="00527DFE" w:rsidRDefault="00985F4D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620" w:type="pct"/>
          </w:tcPr>
          <w:p w14:paraId="6559A400" w14:textId="77777777" w:rsidR="00527DFE" w:rsidRDefault="00985F4D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280" w:type="pct"/>
          </w:tcPr>
          <w:p w14:paraId="3AF5933B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7A1E023E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32703-2014</w:t>
            </w:r>
            <w:r>
              <w:rPr>
                <w:sz w:val="22"/>
              </w:rPr>
              <w:br/>
              <w:t>ГОСТ 8267-93*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6C48ED1F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44BDADFB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3BC8496E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0DB5D33C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13756936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1A51E9E0" w14:textId="77777777" w:rsidR="00527DFE" w:rsidRDefault="00527DFE">
            <w:pPr>
              <w:ind w:left="-84" w:right="-84"/>
            </w:pPr>
          </w:p>
        </w:tc>
      </w:tr>
      <w:tr w:rsidR="00527DFE" w14:paraId="2431CD6C" w14:textId="77777777">
        <w:tc>
          <w:tcPr>
            <w:tcW w:w="225" w:type="pct"/>
          </w:tcPr>
          <w:p w14:paraId="577F72CB" w14:textId="77777777" w:rsidR="00527DFE" w:rsidRDefault="00985F4D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620" w:type="pct"/>
          </w:tcPr>
          <w:p w14:paraId="4F63AB3D" w14:textId="77777777" w:rsidR="00527DFE" w:rsidRDefault="00985F4D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280" w:type="pct"/>
          </w:tcPr>
          <w:p w14:paraId="3DAD26AA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36B129FD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32761-2014</w:t>
            </w:r>
            <w:r>
              <w:rPr>
                <w:sz w:val="22"/>
              </w:rPr>
              <w:br/>
              <w:t>ГОСТ 16557-2005*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45A4ADC5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59AB36C1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1860824D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497384EF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6FBFB12B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27FCB17D" w14:textId="77777777" w:rsidR="00527DFE" w:rsidRDefault="00527DFE">
            <w:pPr>
              <w:ind w:left="-84" w:right="-84"/>
            </w:pPr>
          </w:p>
        </w:tc>
      </w:tr>
      <w:tr w:rsidR="00527DFE" w14:paraId="483B7866" w14:textId="77777777">
        <w:tc>
          <w:tcPr>
            <w:tcW w:w="225" w:type="pct"/>
          </w:tcPr>
          <w:p w14:paraId="25A266E0" w14:textId="77777777" w:rsidR="00527DFE" w:rsidRDefault="00985F4D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620" w:type="pct"/>
          </w:tcPr>
          <w:p w14:paraId="62517385" w14:textId="77777777" w:rsidR="00527DFE" w:rsidRDefault="00985F4D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280" w:type="pct"/>
          </w:tcPr>
          <w:p w14:paraId="69C98E7B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746BE45D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33174-2014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6A24C243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1F3D758F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13D3B409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3BAE82E1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30DFC1C3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13192F62" w14:textId="77777777" w:rsidR="00527DFE" w:rsidRDefault="00527DFE">
            <w:pPr>
              <w:ind w:left="-84" w:right="-84"/>
            </w:pPr>
          </w:p>
        </w:tc>
      </w:tr>
      <w:tr w:rsidR="00527DFE" w14:paraId="3433EB02" w14:textId="77777777">
        <w:tc>
          <w:tcPr>
            <w:tcW w:w="225" w:type="pct"/>
          </w:tcPr>
          <w:p w14:paraId="2C86CAEE" w14:textId="77777777" w:rsidR="00527DFE" w:rsidRDefault="00985F4D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620" w:type="pct"/>
          </w:tcPr>
          <w:p w14:paraId="4A23D930" w14:textId="77777777" w:rsidR="00527DFE" w:rsidRDefault="00985F4D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280" w:type="pct"/>
          </w:tcPr>
          <w:p w14:paraId="5C4FE046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7F5BD576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32826-2014</w:t>
            </w:r>
            <w:r>
              <w:rPr>
                <w:sz w:val="22"/>
              </w:rPr>
              <w:br/>
              <w:t>СТБ 1957-2009*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01190FA0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39791510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7529D988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618B3017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33C0BB99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03E99CE0" w14:textId="77777777" w:rsidR="00527DFE" w:rsidRDefault="00527DFE">
            <w:pPr>
              <w:ind w:left="-84" w:right="-84"/>
            </w:pPr>
          </w:p>
        </w:tc>
      </w:tr>
      <w:tr w:rsidR="00527DFE" w14:paraId="2EE0EA1D" w14:textId="77777777">
        <w:tc>
          <w:tcPr>
            <w:tcW w:w="225" w:type="pct"/>
          </w:tcPr>
          <w:p w14:paraId="46CB76F4" w14:textId="77777777" w:rsidR="00527DFE" w:rsidRDefault="00985F4D">
            <w:pPr>
              <w:ind w:left="-84" w:right="-84"/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620" w:type="pct"/>
          </w:tcPr>
          <w:p w14:paraId="069F5692" w14:textId="77777777" w:rsidR="00527DFE" w:rsidRDefault="00985F4D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280" w:type="pct"/>
          </w:tcPr>
          <w:p w14:paraId="29C8D00B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17E207E5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33133-2014</w:t>
            </w:r>
            <w:r>
              <w:rPr>
                <w:sz w:val="22"/>
              </w:rPr>
              <w:br/>
              <w:t>ГОСТ 22245-90*</w:t>
            </w:r>
            <w:r>
              <w:rPr>
                <w:sz w:val="22"/>
              </w:rPr>
              <w:br/>
              <w:t>СТБ ЕN 12591-2010*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5555A41F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5186217C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21BF854A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4B69294B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1C62120B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795AE3C5" w14:textId="77777777" w:rsidR="00527DFE" w:rsidRDefault="00527DFE">
            <w:pPr>
              <w:ind w:left="-84" w:right="-84"/>
            </w:pPr>
          </w:p>
        </w:tc>
      </w:tr>
      <w:tr w:rsidR="00527DFE" w14:paraId="74848920" w14:textId="77777777">
        <w:tc>
          <w:tcPr>
            <w:tcW w:w="225" w:type="pct"/>
          </w:tcPr>
          <w:p w14:paraId="05822398" w14:textId="77777777" w:rsidR="00527DFE" w:rsidRDefault="00985F4D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620" w:type="pct"/>
          </w:tcPr>
          <w:p w14:paraId="6C9C3583" w14:textId="77777777" w:rsidR="00527DFE" w:rsidRDefault="00985F4D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280" w:type="pct"/>
          </w:tcPr>
          <w:p w14:paraId="3FBDE4BE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72FD1421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11955-82</w:t>
            </w:r>
            <w:r>
              <w:rPr>
                <w:sz w:val="22"/>
              </w:rPr>
              <w:br/>
              <w:t xml:space="preserve">СТБ EN 12591-2010 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71FA1E49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2368D0BB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071C534E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64B481BE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7BE24EE1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33F90D6B" w14:textId="77777777" w:rsidR="00527DFE" w:rsidRDefault="00527DFE">
            <w:pPr>
              <w:ind w:left="-84" w:right="-84"/>
            </w:pPr>
          </w:p>
        </w:tc>
      </w:tr>
      <w:tr w:rsidR="00527DFE" w14:paraId="7E1748EC" w14:textId="77777777">
        <w:tc>
          <w:tcPr>
            <w:tcW w:w="225" w:type="pct"/>
          </w:tcPr>
          <w:p w14:paraId="1B8D86DD" w14:textId="77777777" w:rsidR="00527DFE" w:rsidRDefault="00985F4D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620" w:type="pct"/>
          </w:tcPr>
          <w:p w14:paraId="1F7B980A" w14:textId="77777777" w:rsidR="00527DFE" w:rsidRDefault="00985F4D">
            <w:pPr>
              <w:ind w:left="-84" w:right="-84"/>
            </w:pPr>
            <w:r>
              <w:rPr>
                <w:sz w:val="22"/>
              </w:rPr>
              <w:t>Дорожные битумные мастики и герметики</w:t>
            </w:r>
          </w:p>
        </w:tc>
        <w:tc>
          <w:tcPr>
            <w:tcW w:w="280" w:type="pct"/>
          </w:tcPr>
          <w:p w14:paraId="6384839C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6DB9D88D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32870-2014;</w:t>
            </w:r>
            <w:r>
              <w:rPr>
                <w:sz w:val="22"/>
              </w:rPr>
              <w:br/>
              <w:t>ГОСТ 32872-2014;</w:t>
            </w:r>
            <w:r>
              <w:rPr>
                <w:sz w:val="22"/>
              </w:rPr>
              <w:br/>
              <w:t>СТБ 1092-2018¹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0DB5941C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09FFA575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2F7B1E38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21432456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27D5B07D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4BE07C8F" w14:textId="77777777" w:rsidR="00527DFE" w:rsidRDefault="00527DFE">
            <w:pPr>
              <w:ind w:left="-84" w:right="-84"/>
            </w:pPr>
          </w:p>
        </w:tc>
      </w:tr>
      <w:tr w:rsidR="00527DFE" w14:paraId="5F132833" w14:textId="77777777">
        <w:tc>
          <w:tcPr>
            <w:tcW w:w="225" w:type="pct"/>
          </w:tcPr>
          <w:p w14:paraId="5E5570CE" w14:textId="77777777" w:rsidR="00527DFE" w:rsidRDefault="00985F4D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620" w:type="pct"/>
          </w:tcPr>
          <w:p w14:paraId="0ED57E68" w14:textId="77777777" w:rsidR="00527DFE" w:rsidRDefault="00985F4D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280" w:type="pct"/>
          </w:tcPr>
          <w:p w14:paraId="2F5F2104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6F8269FF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32830-2014;</w:t>
            </w:r>
            <w:r>
              <w:rPr>
                <w:sz w:val="22"/>
              </w:rPr>
              <w:br/>
              <w:t>ГОСТ 32848-2014;</w:t>
            </w:r>
            <w:r>
              <w:rPr>
                <w:sz w:val="22"/>
              </w:rPr>
              <w:br/>
              <w:t>ГОСТ 32953-2014;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33025-2014;</w:t>
            </w:r>
            <w:r>
              <w:rPr>
                <w:sz w:val="22"/>
              </w:rPr>
              <w:br/>
              <w:t>СТБ 1520-2023¹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792949C7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40005818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684073D9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0BA93197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74E01497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5382E189" w14:textId="77777777" w:rsidR="00527DFE" w:rsidRDefault="00527DFE">
            <w:pPr>
              <w:ind w:left="-84" w:right="-84"/>
            </w:pPr>
          </w:p>
        </w:tc>
      </w:tr>
      <w:tr w:rsidR="00527DFE" w14:paraId="67BABFF4" w14:textId="77777777">
        <w:tc>
          <w:tcPr>
            <w:tcW w:w="225" w:type="pct"/>
          </w:tcPr>
          <w:p w14:paraId="7CFA07C9" w14:textId="77777777" w:rsidR="00527DFE" w:rsidRDefault="00985F4D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620" w:type="pct"/>
          </w:tcPr>
          <w:p w14:paraId="1F09B35E" w14:textId="77777777" w:rsidR="00527DFE" w:rsidRDefault="00985F4D">
            <w:pPr>
              <w:ind w:left="-84" w:right="-84"/>
            </w:pPr>
            <w:r>
              <w:rPr>
                <w:sz w:val="22"/>
              </w:rPr>
              <w:t>Дорожные светофоры</w:t>
            </w:r>
          </w:p>
        </w:tc>
        <w:tc>
          <w:tcPr>
            <w:tcW w:w="280" w:type="pct"/>
          </w:tcPr>
          <w:p w14:paraId="5232CEAD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022F9F2A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33385-2015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77F9B957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42482975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656B38CE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5D6F25BA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0C074A2F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0EB598FC" w14:textId="77777777" w:rsidR="00527DFE" w:rsidRDefault="00527DFE">
            <w:pPr>
              <w:ind w:left="-84" w:right="-84"/>
            </w:pPr>
          </w:p>
        </w:tc>
      </w:tr>
      <w:tr w:rsidR="00527DFE" w14:paraId="4315DA50" w14:textId="77777777">
        <w:tc>
          <w:tcPr>
            <w:tcW w:w="225" w:type="pct"/>
          </w:tcPr>
          <w:p w14:paraId="0262EDA1" w14:textId="77777777" w:rsidR="00527DFE" w:rsidRDefault="00985F4D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620" w:type="pct"/>
          </w:tcPr>
          <w:p w14:paraId="2842E1E0" w14:textId="77777777" w:rsidR="00527DFE" w:rsidRDefault="00985F4D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280" w:type="pct"/>
          </w:tcPr>
          <w:p w14:paraId="28E0248C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39E6D4FE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32945-2014</w:t>
            </w:r>
            <w:r>
              <w:rPr>
                <w:sz w:val="22"/>
              </w:rPr>
              <w:br/>
              <w:t>ГОСТ 32865-2014</w:t>
            </w:r>
            <w:r>
              <w:rPr>
                <w:sz w:val="22"/>
              </w:rPr>
              <w:br/>
              <w:t>СТБ 1140-2013*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6785EEB6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18239F2D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299E39C5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361B0BCA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46A01A53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071EC91C" w14:textId="77777777" w:rsidR="00527DFE" w:rsidRDefault="00527DFE">
            <w:pPr>
              <w:ind w:left="-84" w:right="-84"/>
            </w:pPr>
          </w:p>
        </w:tc>
      </w:tr>
      <w:tr w:rsidR="00527DFE" w14:paraId="2A23F041" w14:textId="77777777">
        <w:tc>
          <w:tcPr>
            <w:tcW w:w="225" w:type="pct"/>
          </w:tcPr>
          <w:p w14:paraId="3865102C" w14:textId="77777777" w:rsidR="00527DFE" w:rsidRDefault="00985F4D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620" w:type="pct"/>
          </w:tcPr>
          <w:p w14:paraId="182A2B0C" w14:textId="77777777" w:rsidR="00527DFE" w:rsidRDefault="00985F4D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280" w:type="pct"/>
          </w:tcPr>
          <w:p w14:paraId="24C234A4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496A43C8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26804-2012¹;</w:t>
            </w:r>
            <w:r>
              <w:rPr>
                <w:sz w:val="22"/>
              </w:rPr>
              <w:br/>
              <w:t>ГОСТ 33127-2014;</w:t>
            </w:r>
            <w:r>
              <w:rPr>
                <w:sz w:val="22"/>
              </w:rPr>
              <w:br/>
              <w:t>ГОСТ 33127-2024;</w:t>
            </w:r>
            <w:r>
              <w:rPr>
                <w:sz w:val="22"/>
              </w:rPr>
              <w:br/>
              <w:t>ГОСТ 33128-2014;</w:t>
            </w:r>
            <w:r>
              <w:rPr>
                <w:sz w:val="22"/>
              </w:rPr>
              <w:br/>
              <w:t>ГОСТ 33128-2024;</w:t>
            </w:r>
            <w:r>
              <w:rPr>
                <w:sz w:val="22"/>
              </w:rPr>
              <w:br/>
              <w:t>СТБ 1026-2008¹;</w:t>
            </w:r>
            <w:r>
              <w:rPr>
                <w:sz w:val="22"/>
              </w:rPr>
              <w:br/>
              <w:t>СТБ 1785-2007¹;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2261-2020¹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0CB71F15" w14:textId="77777777" w:rsidR="00527DFE" w:rsidRDefault="00985F4D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570" w:type="pct"/>
          </w:tcPr>
          <w:p w14:paraId="683030C8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1BCC65CA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0B69B6E6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719A5817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49324F95" w14:textId="77777777" w:rsidR="00527DFE" w:rsidRDefault="00527DFE">
            <w:pPr>
              <w:ind w:left="-84" w:right="-84"/>
            </w:pPr>
          </w:p>
        </w:tc>
      </w:tr>
      <w:tr w:rsidR="00527DFE" w14:paraId="3F4D0BEB" w14:textId="77777777">
        <w:tc>
          <w:tcPr>
            <w:tcW w:w="225" w:type="pct"/>
          </w:tcPr>
          <w:p w14:paraId="3FC4C162" w14:textId="77777777" w:rsidR="00527DFE" w:rsidRDefault="00985F4D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620" w:type="pct"/>
          </w:tcPr>
          <w:p w14:paraId="7A3BA949" w14:textId="77777777" w:rsidR="00527DFE" w:rsidRDefault="00985F4D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280" w:type="pct"/>
          </w:tcPr>
          <w:p w14:paraId="5DDA49CF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1A4E6072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32843-2014</w:t>
            </w:r>
            <w:r>
              <w:rPr>
                <w:sz w:val="22"/>
              </w:rPr>
              <w:br/>
              <w:t>СТБ 2303-2013*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4BD6AB83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057E9FFA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65CBF610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5CAB9F26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3F055EC1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4C10E5CF" w14:textId="77777777" w:rsidR="00527DFE" w:rsidRDefault="00527DFE">
            <w:pPr>
              <w:ind w:left="-84" w:right="-84"/>
            </w:pPr>
          </w:p>
        </w:tc>
      </w:tr>
      <w:tr w:rsidR="00527DFE" w14:paraId="4969B915" w14:textId="77777777">
        <w:tc>
          <w:tcPr>
            <w:tcW w:w="225" w:type="pct"/>
          </w:tcPr>
          <w:p w14:paraId="09CF086C" w14:textId="77777777" w:rsidR="00527DFE" w:rsidRDefault="00985F4D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620" w:type="pct"/>
          </w:tcPr>
          <w:p w14:paraId="6682C6BD" w14:textId="77777777" w:rsidR="00527DFE" w:rsidRDefault="00985F4D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280" w:type="pct"/>
          </w:tcPr>
          <w:p w14:paraId="420F20A5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59642791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32759-2014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724EC668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531E70BA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51D76D9B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5094AB93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7286FF31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3FF8DE02" w14:textId="77777777" w:rsidR="00527DFE" w:rsidRDefault="00527DFE">
            <w:pPr>
              <w:ind w:left="-84" w:right="-84"/>
            </w:pPr>
          </w:p>
        </w:tc>
      </w:tr>
      <w:tr w:rsidR="00527DFE" w14:paraId="2352669E" w14:textId="77777777">
        <w:tc>
          <w:tcPr>
            <w:tcW w:w="225" w:type="pct"/>
          </w:tcPr>
          <w:p w14:paraId="77EE49F8" w14:textId="77777777" w:rsidR="00527DFE" w:rsidRDefault="00985F4D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620" w:type="pct"/>
          </w:tcPr>
          <w:p w14:paraId="0B98AC27" w14:textId="77777777" w:rsidR="00527DFE" w:rsidRDefault="00985F4D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280" w:type="pct"/>
          </w:tcPr>
          <w:p w14:paraId="7B110DC9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584ACC02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32866-2014</w:t>
            </w:r>
            <w:r>
              <w:rPr>
                <w:sz w:val="22"/>
              </w:rPr>
              <w:br/>
              <w:t>СТБ 2303-2013*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48814975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22EBFA74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51F3EBA9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15A4A317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68116406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7E371CA2" w14:textId="77777777" w:rsidR="00527DFE" w:rsidRDefault="00527DFE">
            <w:pPr>
              <w:ind w:left="-84" w:right="-84"/>
            </w:pPr>
          </w:p>
        </w:tc>
      </w:tr>
      <w:tr w:rsidR="00527DFE" w14:paraId="1501BCB7" w14:textId="77777777">
        <w:tc>
          <w:tcPr>
            <w:tcW w:w="225" w:type="pct"/>
          </w:tcPr>
          <w:p w14:paraId="2B37874D" w14:textId="77777777" w:rsidR="00527DFE" w:rsidRDefault="00985F4D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620" w:type="pct"/>
          </w:tcPr>
          <w:p w14:paraId="0C4E6EE4" w14:textId="77777777" w:rsidR="00527DFE" w:rsidRDefault="00985F4D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280" w:type="pct"/>
          </w:tcPr>
          <w:p w14:paraId="3800D31B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12AF8815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32964-2014</w:t>
            </w:r>
            <w:r>
              <w:rPr>
                <w:sz w:val="22"/>
              </w:rPr>
              <w:br/>
              <w:t>СТБ 1538-2013*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730435DD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03934DE2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451F8E79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66A99AB6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13A12165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278ADB09" w14:textId="77777777" w:rsidR="00527DFE" w:rsidRDefault="00527DFE">
            <w:pPr>
              <w:ind w:left="-84" w:right="-84"/>
            </w:pPr>
          </w:p>
        </w:tc>
      </w:tr>
      <w:tr w:rsidR="00527DFE" w14:paraId="6DAD894C" w14:textId="77777777">
        <w:tc>
          <w:tcPr>
            <w:tcW w:w="225" w:type="pct"/>
          </w:tcPr>
          <w:p w14:paraId="7EB18727" w14:textId="77777777" w:rsidR="00527DFE" w:rsidRDefault="00985F4D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620" w:type="pct"/>
          </w:tcPr>
          <w:p w14:paraId="7B9AD8BA" w14:textId="77777777" w:rsidR="00527DFE" w:rsidRDefault="00985F4D">
            <w:pPr>
              <w:ind w:left="-84" w:right="-84"/>
            </w:pPr>
            <w:r>
              <w:rPr>
                <w:sz w:val="22"/>
              </w:rPr>
              <w:t>Опоры для монтажа технических средств организации дорожного движения и стационарного электрического освещения</w:t>
            </w:r>
          </w:p>
        </w:tc>
        <w:tc>
          <w:tcPr>
            <w:tcW w:w="280" w:type="pct"/>
          </w:tcPr>
          <w:p w14:paraId="7E79579F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102358F0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32947-2014</w:t>
            </w:r>
            <w:r>
              <w:rPr>
                <w:sz w:val="22"/>
              </w:rPr>
              <w:br/>
              <w:t>ГОСТ 32948-2014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3717B180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23014BD3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03C6ACB5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77DC4111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57B9148C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725623EF" w14:textId="77777777" w:rsidR="00527DFE" w:rsidRDefault="00527DFE">
            <w:pPr>
              <w:ind w:left="-84" w:right="-84"/>
            </w:pPr>
          </w:p>
        </w:tc>
      </w:tr>
      <w:tr w:rsidR="00527DFE" w14:paraId="0F98043C" w14:textId="77777777">
        <w:tc>
          <w:tcPr>
            <w:tcW w:w="225" w:type="pct"/>
          </w:tcPr>
          <w:p w14:paraId="35792404" w14:textId="77777777" w:rsidR="00527DFE" w:rsidRDefault="00985F4D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620" w:type="pct"/>
          </w:tcPr>
          <w:p w14:paraId="03678D97" w14:textId="77777777" w:rsidR="00527DFE" w:rsidRDefault="00985F4D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280" w:type="pct"/>
          </w:tcPr>
          <w:p w14:paraId="36AF8F0E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080FE494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32961-2014</w:t>
            </w:r>
            <w:r>
              <w:rPr>
                <w:sz w:val="22"/>
              </w:rPr>
              <w:br/>
              <w:t>СТБ 1097-2012*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64C0C918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52EF9AEC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4D173D94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0FA23B8C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5DD32919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08DC899D" w14:textId="77777777" w:rsidR="00527DFE" w:rsidRDefault="00527DFE">
            <w:pPr>
              <w:ind w:left="-84" w:right="-84"/>
            </w:pPr>
          </w:p>
        </w:tc>
      </w:tr>
      <w:tr w:rsidR="00527DFE" w14:paraId="34378D95" w14:textId="77777777">
        <w:tc>
          <w:tcPr>
            <w:tcW w:w="225" w:type="pct"/>
          </w:tcPr>
          <w:p w14:paraId="55E72E1D" w14:textId="77777777" w:rsidR="00527DFE" w:rsidRDefault="00985F4D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620" w:type="pct"/>
          </w:tcPr>
          <w:p w14:paraId="20E0F0D8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280" w:type="pct"/>
          </w:tcPr>
          <w:p w14:paraId="70844DEE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1EAE9DE5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32871-2014</w:t>
            </w:r>
            <w:r>
              <w:rPr>
                <w:sz w:val="22"/>
              </w:rPr>
              <w:br/>
              <w:t>СТБ 2061-2010*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2BEC2C8A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1E757583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1B29F217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33392B7B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3345E055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1ABBDDC5" w14:textId="77777777" w:rsidR="00527DFE" w:rsidRDefault="00527DFE">
            <w:pPr>
              <w:ind w:left="-84" w:right="-84"/>
            </w:pPr>
          </w:p>
        </w:tc>
      </w:tr>
      <w:tr w:rsidR="00527DFE" w14:paraId="5CF62ACC" w14:textId="77777777">
        <w:tc>
          <w:tcPr>
            <w:tcW w:w="225" w:type="pct"/>
          </w:tcPr>
          <w:p w14:paraId="523F5DC0" w14:textId="77777777" w:rsidR="00527DFE" w:rsidRDefault="00985F4D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620" w:type="pct"/>
          </w:tcPr>
          <w:p w14:paraId="63FC79AC" w14:textId="77777777" w:rsidR="00527DFE" w:rsidRDefault="00985F4D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280" w:type="pct"/>
          </w:tcPr>
          <w:p w14:paraId="67D49D0A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62997580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1071-2007*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343DACC8" w14:textId="77777777" w:rsidR="00527DFE" w:rsidRDefault="00985F4D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570" w:type="pct"/>
          </w:tcPr>
          <w:p w14:paraId="3D1A431B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338D4378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4D621235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46615D43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20439D4C" w14:textId="77777777" w:rsidR="00527DFE" w:rsidRDefault="00527DFE">
            <w:pPr>
              <w:ind w:left="-84" w:right="-84"/>
            </w:pPr>
          </w:p>
        </w:tc>
      </w:tr>
      <w:tr w:rsidR="00527DFE" w14:paraId="486BCAA7" w14:textId="77777777">
        <w:tc>
          <w:tcPr>
            <w:tcW w:w="225" w:type="pct"/>
          </w:tcPr>
          <w:p w14:paraId="6AD4CB2B" w14:textId="77777777" w:rsidR="00527DFE" w:rsidRDefault="00985F4D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620" w:type="pct"/>
          </w:tcPr>
          <w:p w14:paraId="00832284" w14:textId="77777777" w:rsidR="00527DFE" w:rsidRDefault="00985F4D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280" w:type="pct"/>
          </w:tcPr>
          <w:p w14:paraId="41CFD907" w14:textId="77777777" w:rsidR="00527DFE" w:rsidRDefault="00527DFE">
            <w:pPr>
              <w:ind w:left="-84" w:right="-84"/>
            </w:pPr>
          </w:p>
        </w:tc>
        <w:tc>
          <w:tcPr>
            <w:tcW w:w="850" w:type="pct"/>
          </w:tcPr>
          <w:p w14:paraId="5DC5A86D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32955-2014</w:t>
            </w:r>
            <w:r>
              <w:rPr>
                <w:sz w:val="22"/>
              </w:rPr>
              <w:br/>
              <w:t>СТБ 1785-2007*</w:t>
            </w:r>
            <w:r>
              <w:rPr>
                <w:sz w:val="22"/>
              </w:rPr>
              <w:br/>
            </w:r>
          </w:p>
        </w:tc>
        <w:tc>
          <w:tcPr>
            <w:tcW w:w="750" w:type="pct"/>
          </w:tcPr>
          <w:p w14:paraId="02DB3C76" w14:textId="77777777" w:rsidR="00527DFE" w:rsidRDefault="00985F4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70" w:type="pct"/>
          </w:tcPr>
          <w:p w14:paraId="2FAB2CB2" w14:textId="77777777" w:rsidR="00527DFE" w:rsidRDefault="00527DFE">
            <w:pPr>
              <w:ind w:left="-84" w:right="-84"/>
            </w:pPr>
          </w:p>
        </w:tc>
        <w:tc>
          <w:tcPr>
            <w:tcW w:w="425" w:type="pct"/>
          </w:tcPr>
          <w:p w14:paraId="54DE7A7D" w14:textId="77777777" w:rsidR="00527DFE" w:rsidRDefault="00527DFE">
            <w:pPr>
              <w:ind w:left="-84" w:right="-84"/>
            </w:pPr>
          </w:p>
        </w:tc>
        <w:tc>
          <w:tcPr>
            <w:tcW w:w="375" w:type="pct"/>
          </w:tcPr>
          <w:p w14:paraId="760DE55F" w14:textId="77777777" w:rsidR="00527DFE" w:rsidRDefault="00527DFE">
            <w:pPr>
              <w:ind w:left="-84" w:right="-84"/>
            </w:pPr>
          </w:p>
        </w:tc>
        <w:tc>
          <w:tcPr>
            <w:tcW w:w="395" w:type="pct"/>
          </w:tcPr>
          <w:p w14:paraId="0E257729" w14:textId="77777777" w:rsidR="00527DFE" w:rsidRDefault="00527DFE">
            <w:pPr>
              <w:ind w:left="-84" w:right="-84"/>
            </w:pPr>
          </w:p>
        </w:tc>
        <w:tc>
          <w:tcPr>
            <w:tcW w:w="360" w:type="pct"/>
          </w:tcPr>
          <w:p w14:paraId="4E5906EE" w14:textId="77777777" w:rsidR="00527DFE" w:rsidRDefault="00527DFE">
            <w:pPr>
              <w:ind w:left="-84" w:right="-84"/>
            </w:pPr>
          </w:p>
        </w:tc>
      </w:tr>
    </w:tbl>
    <w:p w14:paraId="6A4A3B9D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3CDDD2CC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Указанные ТНПА не включены в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(применяются на основе анализа рисков)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87B27" w14:textId="77777777" w:rsidR="00985F4D" w:rsidRDefault="00985F4D" w:rsidP="0011070C">
      <w:r>
        <w:separator/>
      </w:r>
    </w:p>
  </w:endnote>
  <w:endnote w:type="continuationSeparator" w:id="0">
    <w:p w14:paraId="13C39557" w14:textId="77777777" w:rsidR="00985F4D" w:rsidRDefault="00985F4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DAA3BD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CB7E0B" w14:textId="3C3E6041" w:rsidR="00222A33" w:rsidRPr="008B14AC" w:rsidRDefault="00165B9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25.05.2026.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AF2EF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C7374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7B4613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734B83" w14:textId="2459AFDE" w:rsidR="00306EC9" w:rsidRPr="008B14AC" w:rsidRDefault="00165B9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25.05.2026.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D24CC0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03578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07489" w14:textId="77777777" w:rsidR="00985F4D" w:rsidRDefault="00985F4D" w:rsidP="0011070C">
      <w:r>
        <w:separator/>
      </w:r>
    </w:p>
  </w:footnote>
  <w:footnote w:type="continuationSeparator" w:id="0">
    <w:p w14:paraId="428A2B3C" w14:textId="77777777" w:rsidR="00985F4D" w:rsidRDefault="00985F4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7ABE41AF" w14:textId="77777777" w:rsidTr="00FE7738">
      <w:trPr>
        <w:trHeight w:val="221"/>
      </w:trPr>
      <w:tc>
        <w:tcPr>
          <w:tcW w:w="12355" w:type="dxa"/>
          <w:vAlign w:val="center"/>
        </w:tcPr>
        <w:p w14:paraId="6C62945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1CE0E502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BY/112 109.01</w:t>
          </w:r>
        </w:p>
      </w:tc>
    </w:tr>
  </w:tbl>
  <w:p w14:paraId="6FEACD1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4D4D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33EA77AC" w14:textId="77777777" w:rsidTr="009C503B">
      <w:trPr>
        <w:trHeight w:val="221"/>
      </w:trPr>
      <w:tc>
        <w:tcPr>
          <w:tcW w:w="12257" w:type="dxa"/>
          <w:vAlign w:val="center"/>
        </w:tcPr>
        <w:p w14:paraId="04870DA9" w14:textId="77777777" w:rsidR="009C503B" w:rsidRPr="00165B9C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165B9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"БелСтандартЦентр",</w:t>
          </w:r>
        </w:p>
        <w:p w14:paraId="4C23CB09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65B9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и работ (услуг) в области строительства</w:t>
          </w:r>
        </w:p>
      </w:tc>
      <w:tc>
        <w:tcPr>
          <w:tcW w:w="2310" w:type="dxa"/>
          <w:vAlign w:val="center"/>
        </w:tcPr>
        <w:p w14:paraId="1430EC6B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BY/112 109.01</w:t>
          </w:r>
        </w:p>
      </w:tc>
    </w:tr>
  </w:tbl>
  <w:p w14:paraId="44FDE12B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65B9C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550E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27DFE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85F4D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5014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2026-05-26T10:06:00Z</dcterms:created>
  <dcterms:modified xsi:type="dcterms:W3CDTF">2026-05-26T10:06:00Z</dcterms:modified>
</cp:coreProperties>
</file>