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8A34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89D9B1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546EB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8ACF757" w14:textId="77777777" w:rsidTr="005C4B0E">
        <w:tc>
          <w:tcPr>
            <w:tcW w:w="291" w:type="pct"/>
            <w:vAlign w:val="center"/>
          </w:tcPr>
          <w:p w14:paraId="1F2851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8D5027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ECCCB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1A74F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A9D155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748103B" w14:textId="77777777" w:rsidR="00156E05" w:rsidRPr="002F1FD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2A383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5FF27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E99787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6426D" w14:paraId="3C5F8EF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0AEEEA8" w14:textId="77777777" w:rsidR="00156E05" w:rsidRPr="00DD1A87" w:rsidRDefault="002F1FD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20667E4" w14:textId="77777777" w:rsidR="00E6426D" w:rsidRDefault="002F1FD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ACC6CE4" w14:textId="77777777" w:rsidR="00E6426D" w:rsidRDefault="002F1FD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F7A6994" w14:textId="77777777" w:rsidR="00E6426D" w:rsidRDefault="002F1FD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6312B41" w14:textId="77777777" w:rsidR="00E6426D" w:rsidRDefault="002F1FD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7554A4F" w14:textId="77777777" w:rsidR="00E6426D" w:rsidRDefault="002F1FD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E108F8A" w14:textId="77777777" w:rsidR="00E6426D" w:rsidRDefault="002F1FD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6426D" w14:paraId="349448EF" w14:textId="77777777">
        <w:tc>
          <w:tcPr>
            <w:tcW w:w="290" w:type="pct"/>
          </w:tcPr>
          <w:p w14:paraId="38FCF19A" w14:textId="77777777" w:rsidR="00E6426D" w:rsidRDefault="002F1FD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ACD602F" w14:textId="77777777" w:rsidR="00E6426D" w:rsidRDefault="002F1FD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3EFD09B" w14:textId="77777777" w:rsidR="00E6426D" w:rsidRDefault="002F1FD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2228281" w14:textId="77777777" w:rsidR="00E6426D" w:rsidRDefault="002F1FD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</w:tcPr>
          <w:p w14:paraId="30F5718C" w14:textId="77777777" w:rsidR="00E6426D" w:rsidRDefault="002F1FD1">
            <w:pPr>
              <w:ind w:left="-84" w:right="-84"/>
            </w:pPr>
            <w:r>
              <w:rPr>
                <w:sz w:val="22"/>
              </w:rPr>
              <w:t>МВИ.КЛ 260-2015</w:t>
            </w:r>
          </w:p>
        </w:tc>
        <w:tc>
          <w:tcPr>
            <w:tcW w:w="730" w:type="pct"/>
            <w:vMerge w:val="restart"/>
          </w:tcPr>
          <w:p w14:paraId="5311C3E0" w14:textId="77777777" w:rsidR="00E6426D" w:rsidRDefault="002F1FD1">
            <w:pPr>
              <w:ind w:left="-84" w:right="-84"/>
            </w:pPr>
            <w:r>
              <w:rPr>
                <w:sz w:val="22"/>
              </w:rPr>
              <w:t>ул. Советская, 29, к. 407,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B94552B" w14:textId="77777777" w:rsidR="00E6426D" w:rsidRDefault="00E6426D">
            <w:pPr>
              <w:ind w:left="-84" w:right="-84"/>
            </w:pPr>
          </w:p>
        </w:tc>
      </w:tr>
      <w:tr w:rsidR="00E6426D" w14:paraId="38B912BC" w14:textId="77777777">
        <w:tc>
          <w:tcPr>
            <w:tcW w:w="290" w:type="pct"/>
          </w:tcPr>
          <w:p w14:paraId="37BECB79" w14:textId="77777777" w:rsidR="00E6426D" w:rsidRDefault="002F1FD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D90A1D9" w14:textId="77777777" w:rsidR="00E6426D" w:rsidRDefault="00E6426D"/>
        </w:tc>
        <w:tc>
          <w:tcPr>
            <w:tcW w:w="530" w:type="pct"/>
            <w:vMerge/>
          </w:tcPr>
          <w:p w14:paraId="209DC0D9" w14:textId="77777777" w:rsidR="00E6426D" w:rsidRDefault="00E6426D"/>
        </w:tc>
        <w:tc>
          <w:tcPr>
            <w:tcW w:w="870" w:type="pct"/>
          </w:tcPr>
          <w:p w14:paraId="5EFC1574" w14:textId="77777777" w:rsidR="00E6426D" w:rsidRDefault="002F1FD1">
            <w:pPr>
              <w:ind w:left="-84" w:right="-84"/>
            </w:pPr>
            <w:r>
              <w:rPr>
                <w:sz w:val="22"/>
              </w:rPr>
              <w:t>Проверка соединения заземлителей с заземляемыми элементами</w:t>
            </w:r>
          </w:p>
        </w:tc>
        <w:tc>
          <w:tcPr>
            <w:tcW w:w="1070" w:type="pct"/>
          </w:tcPr>
          <w:p w14:paraId="07CFEE11" w14:textId="77777777" w:rsidR="00E6426D" w:rsidRDefault="002F1FD1">
            <w:pPr>
              <w:ind w:left="-84" w:right="-84"/>
            </w:pPr>
            <w:r>
              <w:rPr>
                <w:sz w:val="22"/>
              </w:rPr>
              <w:t>МВИ.КЛ 262-2015</w:t>
            </w:r>
          </w:p>
        </w:tc>
        <w:tc>
          <w:tcPr>
            <w:tcW w:w="730" w:type="pct"/>
            <w:vMerge/>
          </w:tcPr>
          <w:p w14:paraId="4EECBD5E" w14:textId="77777777" w:rsidR="00E6426D" w:rsidRDefault="00E6426D"/>
        </w:tc>
        <w:tc>
          <w:tcPr>
            <w:tcW w:w="815" w:type="pct"/>
            <w:vMerge/>
          </w:tcPr>
          <w:p w14:paraId="6B29AC04" w14:textId="77777777" w:rsidR="00E6426D" w:rsidRDefault="00E6426D"/>
        </w:tc>
      </w:tr>
      <w:tr w:rsidR="00E6426D" w14:paraId="6DF8210A" w14:textId="77777777">
        <w:trPr>
          <w:trHeight w:val="230"/>
        </w:trPr>
        <w:tc>
          <w:tcPr>
            <w:tcW w:w="290" w:type="pct"/>
            <w:vMerge w:val="restart"/>
          </w:tcPr>
          <w:p w14:paraId="2F1084C0" w14:textId="77777777" w:rsidR="00E6426D" w:rsidRDefault="002F1FD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7C1740C" w14:textId="77777777" w:rsidR="00E6426D" w:rsidRDefault="00E6426D"/>
        </w:tc>
        <w:tc>
          <w:tcPr>
            <w:tcW w:w="530" w:type="pct"/>
            <w:vMerge/>
          </w:tcPr>
          <w:p w14:paraId="438DAFF9" w14:textId="77777777" w:rsidR="00E6426D" w:rsidRDefault="00E6426D"/>
        </w:tc>
        <w:tc>
          <w:tcPr>
            <w:tcW w:w="870" w:type="pct"/>
            <w:vMerge w:val="restart"/>
          </w:tcPr>
          <w:p w14:paraId="2DA4C577" w14:textId="77777777" w:rsidR="00E6426D" w:rsidRDefault="002F1FD1">
            <w:pPr>
              <w:ind w:left="-84" w:right="-84"/>
            </w:pPr>
            <w:r>
              <w:rPr>
                <w:sz w:val="22"/>
              </w:rPr>
              <w:t>Проверка цепи «фаза-нуль» (цепи зануления) в электроустановках до 1 кВ с глухим заземлением нейтрали (в системах TN-C, TN-S, TN-C- S)</w:t>
            </w:r>
          </w:p>
        </w:tc>
        <w:tc>
          <w:tcPr>
            <w:tcW w:w="1070" w:type="pct"/>
            <w:vMerge w:val="restart"/>
          </w:tcPr>
          <w:p w14:paraId="25383030" w14:textId="77777777" w:rsidR="00E6426D" w:rsidRDefault="002F1FD1">
            <w:pPr>
              <w:ind w:left="-84" w:right="-84"/>
            </w:pPr>
            <w:r>
              <w:rPr>
                <w:sz w:val="22"/>
              </w:rPr>
              <w:t>МВИ.КЛ 261-2015</w:t>
            </w:r>
          </w:p>
        </w:tc>
        <w:tc>
          <w:tcPr>
            <w:tcW w:w="730" w:type="pct"/>
            <w:vMerge/>
          </w:tcPr>
          <w:p w14:paraId="779D5FA0" w14:textId="77777777" w:rsidR="00E6426D" w:rsidRDefault="00E6426D"/>
        </w:tc>
        <w:tc>
          <w:tcPr>
            <w:tcW w:w="815" w:type="pct"/>
            <w:vMerge/>
          </w:tcPr>
          <w:p w14:paraId="6B6A742F" w14:textId="77777777" w:rsidR="00E6426D" w:rsidRDefault="00E6426D"/>
        </w:tc>
      </w:tr>
      <w:tr w:rsidR="00E6426D" w14:paraId="15721B5A" w14:textId="77777777">
        <w:tc>
          <w:tcPr>
            <w:tcW w:w="290" w:type="pct"/>
          </w:tcPr>
          <w:p w14:paraId="6318611C" w14:textId="77777777" w:rsidR="00E6426D" w:rsidRDefault="002F1FD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9525F57" w14:textId="77777777" w:rsidR="00E6426D" w:rsidRDefault="002F1FD1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28206339" w14:textId="77777777" w:rsidR="00E6426D" w:rsidRDefault="002F1FD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7D8B5AA5" w14:textId="77777777" w:rsidR="00E6426D" w:rsidRDefault="002F1FD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6215D15" w14:textId="77777777" w:rsidR="00E6426D" w:rsidRDefault="002F1FD1">
            <w:pPr>
              <w:ind w:left="-84" w:right="-84"/>
            </w:pPr>
            <w:r>
              <w:rPr>
                <w:sz w:val="22"/>
              </w:rPr>
              <w:t>МВИ.КЛ 259-2015</w:t>
            </w:r>
          </w:p>
        </w:tc>
        <w:tc>
          <w:tcPr>
            <w:tcW w:w="730" w:type="pct"/>
            <w:vMerge w:val="restart"/>
          </w:tcPr>
          <w:p w14:paraId="28FCD342" w14:textId="77777777" w:rsidR="00E6426D" w:rsidRDefault="002F1FD1">
            <w:pPr>
              <w:ind w:left="-84" w:right="-84"/>
            </w:pPr>
            <w:r>
              <w:rPr>
                <w:sz w:val="22"/>
              </w:rPr>
              <w:t>ул. Советская, 29, к. 407,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64162A6" w14:textId="77777777" w:rsidR="00E6426D" w:rsidRDefault="00E6426D">
            <w:pPr>
              <w:ind w:left="-84" w:right="-84"/>
            </w:pPr>
          </w:p>
        </w:tc>
      </w:tr>
      <w:tr w:rsidR="00E6426D" w14:paraId="7ABD7D16" w14:textId="77777777">
        <w:trPr>
          <w:trHeight w:val="230"/>
        </w:trPr>
        <w:tc>
          <w:tcPr>
            <w:tcW w:w="290" w:type="pct"/>
            <w:vMerge w:val="restart"/>
          </w:tcPr>
          <w:p w14:paraId="55900324" w14:textId="77777777" w:rsidR="00E6426D" w:rsidRDefault="002F1FD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0D565CE" w14:textId="77777777" w:rsidR="00E6426D" w:rsidRDefault="00E6426D"/>
        </w:tc>
        <w:tc>
          <w:tcPr>
            <w:tcW w:w="530" w:type="pct"/>
            <w:vMerge/>
          </w:tcPr>
          <w:p w14:paraId="65AF4EA0" w14:textId="77777777" w:rsidR="00E6426D" w:rsidRDefault="00E6426D"/>
        </w:tc>
        <w:tc>
          <w:tcPr>
            <w:tcW w:w="870" w:type="pct"/>
            <w:vMerge w:val="restart"/>
          </w:tcPr>
          <w:p w14:paraId="11683236" w14:textId="77777777" w:rsidR="00E6426D" w:rsidRDefault="002F1FD1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55AEC2D" w14:textId="77777777" w:rsidR="00E6426D" w:rsidRDefault="002F1FD1">
            <w:pPr>
              <w:ind w:left="-84" w:right="-84"/>
            </w:pPr>
            <w:r>
              <w:rPr>
                <w:sz w:val="22"/>
              </w:rPr>
              <w:t>МВИ.КЛ 261-2015</w:t>
            </w:r>
          </w:p>
        </w:tc>
        <w:tc>
          <w:tcPr>
            <w:tcW w:w="730" w:type="pct"/>
            <w:vMerge/>
          </w:tcPr>
          <w:p w14:paraId="6C235AC7" w14:textId="77777777" w:rsidR="00E6426D" w:rsidRDefault="00E6426D"/>
        </w:tc>
        <w:tc>
          <w:tcPr>
            <w:tcW w:w="815" w:type="pct"/>
            <w:vMerge/>
          </w:tcPr>
          <w:p w14:paraId="235E7BBB" w14:textId="77777777" w:rsidR="00E6426D" w:rsidRDefault="00E6426D"/>
        </w:tc>
      </w:tr>
      <w:tr w:rsidR="00E6426D" w14:paraId="2D1446F8" w14:textId="77777777">
        <w:trPr>
          <w:trHeight w:val="230"/>
        </w:trPr>
        <w:tc>
          <w:tcPr>
            <w:tcW w:w="290" w:type="pct"/>
            <w:vMerge w:val="restart"/>
          </w:tcPr>
          <w:p w14:paraId="5274B21F" w14:textId="77777777" w:rsidR="00E6426D" w:rsidRDefault="002F1FD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1E23649" w14:textId="77777777" w:rsidR="00E6426D" w:rsidRDefault="002F1FD1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3E49855B" w14:textId="77777777" w:rsidR="00E6426D" w:rsidRDefault="002F1FD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58DD10C" w14:textId="77777777" w:rsidR="00E6426D" w:rsidRDefault="002F1FD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C997CCB" w14:textId="77777777" w:rsidR="00E6426D" w:rsidRDefault="002F1FD1">
            <w:pPr>
              <w:ind w:left="-84" w:right="-84"/>
            </w:pPr>
            <w:r>
              <w:rPr>
                <w:sz w:val="22"/>
              </w:rPr>
              <w:t>МВИ.КЛ 259-2015</w:t>
            </w:r>
          </w:p>
        </w:tc>
        <w:tc>
          <w:tcPr>
            <w:tcW w:w="730" w:type="pct"/>
            <w:vMerge w:val="restart"/>
          </w:tcPr>
          <w:p w14:paraId="375563DE" w14:textId="77777777" w:rsidR="00E6426D" w:rsidRDefault="002F1FD1">
            <w:pPr>
              <w:ind w:left="-84" w:right="-84"/>
            </w:pPr>
            <w:r>
              <w:rPr>
                <w:sz w:val="22"/>
              </w:rPr>
              <w:t xml:space="preserve">ул. Советская, 29, к. 407, 246050, г. </w:t>
            </w:r>
            <w:r>
              <w:rPr>
                <w:sz w:val="22"/>
              </w:rPr>
              <w:lastRenderedPageBreak/>
              <w:t>Гомель, Гомельская область</w:t>
            </w:r>
          </w:p>
        </w:tc>
        <w:tc>
          <w:tcPr>
            <w:tcW w:w="815" w:type="pct"/>
            <w:vMerge w:val="restart"/>
          </w:tcPr>
          <w:p w14:paraId="61E5199B" w14:textId="77777777" w:rsidR="00E6426D" w:rsidRDefault="00E6426D">
            <w:pPr>
              <w:ind w:left="-84" w:right="-84"/>
            </w:pPr>
          </w:p>
        </w:tc>
      </w:tr>
      <w:tr w:rsidR="00E6426D" w14:paraId="621B2A23" w14:textId="77777777">
        <w:trPr>
          <w:trHeight w:val="230"/>
        </w:trPr>
        <w:tc>
          <w:tcPr>
            <w:tcW w:w="290" w:type="pct"/>
            <w:vMerge w:val="restart"/>
          </w:tcPr>
          <w:p w14:paraId="7DF37500" w14:textId="77777777" w:rsidR="00E6426D" w:rsidRDefault="002F1FD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FDC8A31" w14:textId="77777777" w:rsidR="00E6426D" w:rsidRDefault="002F1FD1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4AAE6A1E" w14:textId="77777777" w:rsidR="00E6426D" w:rsidRDefault="002F1FD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029E588" w14:textId="77777777" w:rsidR="00E6426D" w:rsidRDefault="002F1FD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25743B7" w14:textId="77777777" w:rsidR="00E6426D" w:rsidRDefault="002F1FD1">
            <w:pPr>
              <w:ind w:left="-84" w:right="-84"/>
            </w:pPr>
            <w:r>
              <w:rPr>
                <w:sz w:val="22"/>
              </w:rPr>
              <w:t>МВИ.КЛ 259-2015</w:t>
            </w:r>
          </w:p>
        </w:tc>
        <w:tc>
          <w:tcPr>
            <w:tcW w:w="730" w:type="pct"/>
            <w:vMerge w:val="restart"/>
          </w:tcPr>
          <w:p w14:paraId="68CD6486" w14:textId="77777777" w:rsidR="00E6426D" w:rsidRDefault="002F1FD1">
            <w:pPr>
              <w:ind w:left="-84" w:right="-84"/>
            </w:pPr>
            <w:r>
              <w:rPr>
                <w:sz w:val="22"/>
              </w:rPr>
              <w:t>ул. Советская, 29, к. 407,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A96467E" w14:textId="77777777" w:rsidR="00E6426D" w:rsidRDefault="00E6426D">
            <w:pPr>
              <w:ind w:left="-84" w:right="-84"/>
            </w:pPr>
          </w:p>
        </w:tc>
      </w:tr>
      <w:tr w:rsidR="00E6426D" w14:paraId="315BB0C0" w14:textId="77777777">
        <w:tc>
          <w:tcPr>
            <w:tcW w:w="290" w:type="pct"/>
          </w:tcPr>
          <w:p w14:paraId="472C5CCD" w14:textId="77777777" w:rsidR="00E6426D" w:rsidRDefault="002F1FD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BF10762" w14:textId="77777777" w:rsidR="00E6426D" w:rsidRDefault="002F1FD1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(УЗО)</w:t>
            </w:r>
          </w:p>
        </w:tc>
        <w:tc>
          <w:tcPr>
            <w:tcW w:w="530" w:type="pct"/>
            <w:vMerge w:val="restart"/>
          </w:tcPr>
          <w:p w14:paraId="38B4E516" w14:textId="77777777" w:rsidR="00E6426D" w:rsidRDefault="002F1FD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EC55676" w14:textId="77777777" w:rsidR="00E6426D" w:rsidRDefault="002F1FD1">
            <w:pPr>
              <w:ind w:left="-84" w:right="-84"/>
            </w:pPr>
            <w:r>
              <w:rPr>
                <w:sz w:val="22"/>
              </w:rPr>
              <w:t>Проверка дифференциального тока срабатывания УЗО на переменном токе</w:t>
            </w:r>
          </w:p>
        </w:tc>
        <w:tc>
          <w:tcPr>
            <w:tcW w:w="1070" w:type="pct"/>
            <w:vMerge w:val="restart"/>
          </w:tcPr>
          <w:p w14:paraId="43929BB3" w14:textId="77777777" w:rsidR="00E6426D" w:rsidRDefault="002F1FD1">
            <w:pPr>
              <w:ind w:left="-84" w:right="-84"/>
            </w:pPr>
            <w:r>
              <w:rPr>
                <w:sz w:val="22"/>
              </w:rPr>
              <w:t>МВИ.КЛ 263-2015</w:t>
            </w:r>
          </w:p>
        </w:tc>
        <w:tc>
          <w:tcPr>
            <w:tcW w:w="730" w:type="pct"/>
            <w:vMerge w:val="restart"/>
          </w:tcPr>
          <w:p w14:paraId="6A6BE9A8" w14:textId="77777777" w:rsidR="00E6426D" w:rsidRDefault="002F1FD1">
            <w:pPr>
              <w:ind w:left="-84" w:right="-84"/>
            </w:pPr>
            <w:r>
              <w:rPr>
                <w:sz w:val="22"/>
              </w:rPr>
              <w:t>ул. Советская, 29, к. 407,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8EFC4BF" w14:textId="77777777" w:rsidR="00E6426D" w:rsidRDefault="00E6426D">
            <w:pPr>
              <w:ind w:left="-84" w:right="-84"/>
            </w:pPr>
          </w:p>
        </w:tc>
      </w:tr>
      <w:tr w:rsidR="00E6426D" w14:paraId="0B13D667" w14:textId="77777777">
        <w:trPr>
          <w:trHeight w:val="230"/>
        </w:trPr>
        <w:tc>
          <w:tcPr>
            <w:tcW w:w="290" w:type="pct"/>
            <w:vMerge w:val="restart"/>
          </w:tcPr>
          <w:p w14:paraId="259875AA" w14:textId="77777777" w:rsidR="00E6426D" w:rsidRDefault="002F1FD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4E6D246" w14:textId="77777777" w:rsidR="00E6426D" w:rsidRDefault="00E6426D"/>
        </w:tc>
        <w:tc>
          <w:tcPr>
            <w:tcW w:w="530" w:type="pct"/>
            <w:vMerge/>
          </w:tcPr>
          <w:p w14:paraId="061DA744" w14:textId="77777777" w:rsidR="00E6426D" w:rsidRDefault="00E6426D"/>
        </w:tc>
        <w:tc>
          <w:tcPr>
            <w:tcW w:w="870" w:type="pct"/>
            <w:vMerge w:val="restart"/>
          </w:tcPr>
          <w:p w14:paraId="3AA69B65" w14:textId="77777777" w:rsidR="00E6426D" w:rsidRDefault="002F1FD1">
            <w:pPr>
              <w:ind w:left="-84" w:right="-84"/>
            </w:pPr>
            <w:r>
              <w:rPr>
                <w:sz w:val="22"/>
              </w:rPr>
              <w:t>Время отключения УЗО</w:t>
            </w:r>
          </w:p>
        </w:tc>
        <w:tc>
          <w:tcPr>
            <w:tcW w:w="1070" w:type="pct"/>
            <w:vMerge/>
          </w:tcPr>
          <w:p w14:paraId="24A4344E" w14:textId="77777777" w:rsidR="00E6426D" w:rsidRDefault="00E6426D"/>
        </w:tc>
        <w:tc>
          <w:tcPr>
            <w:tcW w:w="730" w:type="pct"/>
            <w:vMerge/>
          </w:tcPr>
          <w:p w14:paraId="4A775A2B" w14:textId="77777777" w:rsidR="00E6426D" w:rsidRDefault="00E6426D"/>
        </w:tc>
        <w:tc>
          <w:tcPr>
            <w:tcW w:w="815" w:type="pct"/>
            <w:vMerge/>
          </w:tcPr>
          <w:p w14:paraId="5FCB088C" w14:textId="77777777" w:rsidR="00E6426D" w:rsidRDefault="00E6426D"/>
        </w:tc>
      </w:tr>
      <w:tr w:rsidR="00E6426D" w14:paraId="785E5DA7" w14:textId="77777777">
        <w:trPr>
          <w:trHeight w:val="230"/>
        </w:trPr>
        <w:tc>
          <w:tcPr>
            <w:tcW w:w="290" w:type="pct"/>
            <w:vMerge w:val="restart"/>
          </w:tcPr>
          <w:p w14:paraId="1314E458" w14:textId="77777777" w:rsidR="00E6426D" w:rsidRDefault="002F1FD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388BCEB" w14:textId="77777777" w:rsidR="00E6426D" w:rsidRDefault="002F1FD1">
            <w:pPr>
              <w:ind w:left="-84" w:right="-84"/>
            </w:pPr>
            <w:r>
              <w:rPr>
                <w:sz w:val="22"/>
              </w:rPr>
              <w:t>Электроустановки до 1000 В жилых и других зданий, защищаемых УЗО</w:t>
            </w:r>
          </w:p>
        </w:tc>
        <w:tc>
          <w:tcPr>
            <w:tcW w:w="530" w:type="pct"/>
            <w:vMerge w:val="restart"/>
          </w:tcPr>
          <w:p w14:paraId="4FC438A5" w14:textId="77777777" w:rsidR="00E6426D" w:rsidRDefault="002F1FD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5BDF167" w14:textId="77777777" w:rsidR="00E6426D" w:rsidRDefault="002F1FD1">
            <w:pPr>
              <w:ind w:left="-84" w:right="-84"/>
            </w:pPr>
            <w:r>
              <w:rPr>
                <w:sz w:val="22"/>
              </w:rPr>
              <w:t>Величина тока утечки</w:t>
            </w:r>
          </w:p>
        </w:tc>
        <w:tc>
          <w:tcPr>
            <w:tcW w:w="1070" w:type="pct"/>
            <w:vMerge w:val="restart"/>
          </w:tcPr>
          <w:p w14:paraId="52E2BFA1" w14:textId="77777777" w:rsidR="00E6426D" w:rsidRDefault="002F1FD1">
            <w:pPr>
              <w:ind w:left="-84" w:right="-84"/>
            </w:pPr>
            <w:r>
              <w:rPr>
                <w:sz w:val="22"/>
              </w:rPr>
              <w:t>МВИ.КЛ 263-2015</w:t>
            </w:r>
          </w:p>
        </w:tc>
        <w:tc>
          <w:tcPr>
            <w:tcW w:w="730" w:type="pct"/>
            <w:vMerge w:val="restart"/>
          </w:tcPr>
          <w:p w14:paraId="5FDE5AB4" w14:textId="77777777" w:rsidR="00E6426D" w:rsidRDefault="002F1FD1">
            <w:pPr>
              <w:ind w:left="-84" w:right="-84"/>
            </w:pPr>
            <w:r>
              <w:rPr>
                <w:sz w:val="22"/>
              </w:rPr>
              <w:t>ул. Советская, 29, к. 407,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04A95B6" w14:textId="77777777" w:rsidR="00E6426D" w:rsidRDefault="00E6426D">
            <w:pPr>
              <w:ind w:left="-84" w:right="-84"/>
            </w:pPr>
          </w:p>
        </w:tc>
      </w:tr>
      <w:tr w:rsidR="00E6426D" w14:paraId="6C7D3D13" w14:textId="77777777">
        <w:trPr>
          <w:trHeight w:val="230"/>
        </w:trPr>
        <w:tc>
          <w:tcPr>
            <w:tcW w:w="290" w:type="pct"/>
            <w:vMerge w:val="restart"/>
          </w:tcPr>
          <w:p w14:paraId="573BB74B" w14:textId="77777777" w:rsidR="00E6426D" w:rsidRDefault="002F1FD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8F39A2E" w14:textId="77777777" w:rsidR="00E6426D" w:rsidRDefault="002F1FD1">
            <w:pPr>
              <w:ind w:left="-84" w:right="-84"/>
            </w:pPr>
            <w:r>
              <w:rPr>
                <w:sz w:val="22"/>
              </w:rPr>
              <w:t>Системы вентиляции с принудительным побуждением</w:t>
            </w:r>
          </w:p>
        </w:tc>
        <w:tc>
          <w:tcPr>
            <w:tcW w:w="530" w:type="pct"/>
            <w:vMerge w:val="restart"/>
          </w:tcPr>
          <w:p w14:paraId="246E99B3" w14:textId="77777777" w:rsidR="00E6426D" w:rsidRDefault="002F1FD1">
            <w:pPr>
              <w:ind w:left="-84" w:right="-84"/>
            </w:pPr>
            <w:r>
              <w:rPr>
                <w:sz w:val="22"/>
              </w:rPr>
              <w:t>28.25/23.000</w:t>
            </w:r>
          </w:p>
        </w:tc>
        <w:tc>
          <w:tcPr>
            <w:tcW w:w="870" w:type="pct"/>
            <w:vMerge w:val="restart"/>
          </w:tcPr>
          <w:p w14:paraId="420B2A57" w14:textId="77777777" w:rsidR="00E6426D" w:rsidRDefault="002F1FD1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потока, давление, температура, расход воздуха</w:t>
            </w:r>
          </w:p>
        </w:tc>
        <w:tc>
          <w:tcPr>
            <w:tcW w:w="1070" w:type="pct"/>
            <w:vMerge w:val="restart"/>
          </w:tcPr>
          <w:p w14:paraId="41641BEE" w14:textId="77777777" w:rsidR="00E6426D" w:rsidRDefault="002F1FD1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8904883" w14:textId="77777777" w:rsidR="00E6426D" w:rsidRDefault="002F1FD1">
            <w:pPr>
              <w:ind w:left="-84" w:right="-84"/>
            </w:pPr>
            <w:r>
              <w:rPr>
                <w:sz w:val="22"/>
              </w:rPr>
              <w:t>ул. Советская, 29, к. 407,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23A9545" w14:textId="77777777" w:rsidR="00E6426D" w:rsidRDefault="00E6426D">
            <w:pPr>
              <w:ind w:left="-84" w:right="-84"/>
            </w:pPr>
          </w:p>
        </w:tc>
      </w:tr>
    </w:tbl>
    <w:p w14:paraId="1B9CE6E9" w14:textId="77777777" w:rsidR="00103679" w:rsidRPr="00DD1A87" w:rsidRDefault="00103679">
      <w:pPr>
        <w:rPr>
          <w:noProof/>
          <w:sz w:val="24"/>
          <w:szCs w:val="24"/>
        </w:rPr>
      </w:pPr>
    </w:p>
    <w:p w14:paraId="6D53266C" w14:textId="77777777" w:rsidR="00DD1A87" w:rsidRPr="002F1FD1" w:rsidRDefault="00DD1A87">
      <w:pPr>
        <w:rPr>
          <w:sz w:val="24"/>
          <w:szCs w:val="24"/>
        </w:rPr>
      </w:pPr>
    </w:p>
    <w:sectPr w:rsidR="00DD1A87" w:rsidRPr="002F1FD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F2A47" w14:textId="77777777" w:rsidR="00562129" w:rsidRDefault="00562129" w:rsidP="0011070C">
      <w:r>
        <w:separator/>
      </w:r>
    </w:p>
  </w:endnote>
  <w:endnote w:type="continuationSeparator" w:id="0">
    <w:p w14:paraId="2EEFF39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92778B8" w14:textId="77777777" w:rsidR="002F1FD1" w:rsidRDefault="002F1FD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57DE51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8BACF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78270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CADAB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15F16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B188D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5DC6C7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3AC7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DB99E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EA4AC" w14:textId="77777777" w:rsidR="00562129" w:rsidRDefault="00562129" w:rsidP="0011070C">
      <w:r>
        <w:separator/>
      </w:r>
    </w:p>
  </w:footnote>
  <w:footnote w:type="continuationSeparator" w:id="0">
    <w:p w14:paraId="3828B0B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4853" w14:textId="77777777" w:rsidR="002F1FD1" w:rsidRDefault="002F1FD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47D5AB2" w14:textId="77777777" w:rsidTr="002F1FD1">
      <w:trPr>
        <w:trHeight w:val="221"/>
      </w:trPr>
      <w:tc>
        <w:tcPr>
          <w:tcW w:w="12186" w:type="dxa"/>
          <w:vAlign w:val="center"/>
        </w:tcPr>
        <w:p w14:paraId="0F852FA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38305A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9.0138</w:t>
          </w:r>
        </w:p>
      </w:tc>
    </w:tr>
  </w:tbl>
  <w:p w14:paraId="680D35E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FAA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E7782D6" w14:textId="77777777" w:rsidTr="002F1FD1">
      <w:trPr>
        <w:trHeight w:val="221"/>
      </w:trPr>
      <w:tc>
        <w:tcPr>
          <w:tcW w:w="12186" w:type="dxa"/>
          <w:vAlign w:val="center"/>
        </w:tcPr>
        <w:p w14:paraId="765D8F06" w14:textId="6F0687A9" w:rsidR="002317A4" w:rsidRPr="002317A4" w:rsidRDefault="00403AD5" w:rsidP="002F1FD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«Промвентал»,</w:t>
          </w:r>
          <w:r w:rsidR="002F1FD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электротехнических измерений</w:t>
          </w:r>
        </w:p>
      </w:tc>
      <w:tc>
        <w:tcPr>
          <w:tcW w:w="2353" w:type="dxa"/>
          <w:vAlign w:val="center"/>
        </w:tcPr>
        <w:p w14:paraId="7E44BF9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9.0138</w:t>
          </w:r>
        </w:p>
      </w:tc>
    </w:tr>
  </w:tbl>
  <w:p w14:paraId="39E32A6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1FD1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5BF2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426D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2158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CCAE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2026-09-28T09:52:00Z</dcterms:created>
  <dcterms:modified xsi:type="dcterms:W3CDTF">2026-09-28T09:53:00Z</dcterms:modified>
</cp:coreProperties>
</file>