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50EA" w14:textId="77777777" w:rsidR="00CF15AD" w:rsidRPr="00CF15AD" w:rsidRDefault="00CF15AD" w:rsidP="00CF15AD">
      <w:pPr>
        <w:spacing w:before="240" w:after="240"/>
        <w:jc w:val="center"/>
        <w:rPr>
          <w:sz w:val="28"/>
          <w:szCs w:val="28"/>
        </w:rPr>
      </w:pPr>
      <w:r w:rsidRPr="00CF15AD">
        <w:rPr>
          <w:b/>
          <w:bCs/>
          <w:sz w:val="28"/>
          <w:szCs w:val="28"/>
        </w:rPr>
        <w:t>ОПИСАНИ</w:t>
      </w:r>
      <w:r w:rsidR="000B2BCA">
        <w:rPr>
          <w:b/>
          <w:bCs/>
          <w:sz w:val="28"/>
          <w:szCs w:val="28"/>
        </w:rPr>
        <w:t>Е</w:t>
      </w:r>
      <w:r w:rsidR="005A6C67">
        <w:rPr>
          <w:b/>
          <w:bCs/>
          <w:sz w:val="28"/>
          <w:szCs w:val="28"/>
        </w:rPr>
        <w:t xml:space="preserve"> ОБЛАСТИ АККРЕДИТАЦИИ</w:t>
      </w:r>
    </w:p>
    <w:p w14:paraId="0A331EAB" w14:textId="77777777" w:rsidR="00AD70C1" w:rsidRPr="005A6C67" w:rsidRDefault="00AD70C1" w:rsidP="003E26A2">
      <w:pPr>
        <w:pStyle w:val="af6"/>
        <w:jc w:val="center"/>
        <w:rPr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260"/>
        <w:gridCol w:w="2835"/>
        <w:gridCol w:w="2268"/>
        <w:gridCol w:w="2410"/>
      </w:tblGrid>
      <w:tr w:rsidR="00CF15AD" w:rsidRPr="000A644E" w14:paraId="6E7FE43F" w14:textId="77777777" w:rsidTr="00D20639">
        <w:trPr>
          <w:cantSplit/>
          <w:trHeight w:val="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2AC2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№</w:t>
            </w:r>
          </w:p>
          <w:p w14:paraId="47714DDC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D4A6" w14:textId="77777777" w:rsidR="00CF15AD" w:rsidRPr="00E73B0A" w:rsidRDefault="005A6C67" w:rsidP="00CC3628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Виды поверки:</w:t>
            </w:r>
            <w:r w:rsidRPr="00E73B0A">
              <w:rPr>
                <w:sz w:val="22"/>
                <w:szCs w:val="22"/>
              </w:rPr>
              <w:br/>
              <w:t>1 – первичная поверка;</w:t>
            </w:r>
            <w:r w:rsidRPr="00E73B0A">
              <w:rPr>
                <w:sz w:val="22"/>
                <w:szCs w:val="22"/>
              </w:rPr>
              <w:br/>
              <w:t>2 – последующая поверка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70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5508D" w14:textId="77777777" w:rsidR="00CF15AD" w:rsidRPr="009B56DF" w:rsidRDefault="00CF15AD" w:rsidP="00CF15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t>Место(а) осуществления деятельности</w:t>
            </w:r>
          </w:p>
        </w:tc>
      </w:tr>
      <w:tr w:rsidR="00CF15AD" w:rsidRPr="005A6C67" w14:paraId="24231F8E" w14:textId="77777777" w:rsidTr="00D20639">
        <w:trPr>
          <w:cantSplit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397A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C913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9E1" w14:textId="77777777" w:rsidR="00CF15AD" w:rsidRPr="00E73B0A" w:rsidRDefault="005A6C67" w:rsidP="00CF0F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код области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FD9F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наименование средства измерений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148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44CCC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15AD" w:rsidRPr="000A644E" w14:paraId="0F1E4599" w14:textId="77777777" w:rsidTr="00D20639">
        <w:trPr>
          <w:cantSplit/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3E5C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3CF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BF2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28B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7AE4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пределы, диапазоны, номинальные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FBD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класс точности, разряд, погрешность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75D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C67" w:rsidRPr="000A644E" w14:paraId="5A34A3F7" w14:textId="77777777" w:rsidTr="00D20639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6E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E63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BF2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BFAE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5BF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DFD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4C5" w14:textId="77777777" w:rsidR="00CF15AD" w:rsidRPr="00E73B0A" w:rsidRDefault="00E73B0A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D20639" w:rsidRPr="00AD70C1" w14:paraId="4B2ED573" w14:textId="77777777" w:rsidTr="00D20639">
        <w:trPr>
          <w:cantSplit/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1E0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A7145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B5E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Style w:val="FontStyle19"/>
                <w:sz w:val="22"/>
                <w:szCs w:val="22"/>
              </w:rPr>
              <w:t xml:space="preserve">1, </w:t>
            </w:r>
            <w:r w:rsidRPr="000A714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971" w14:textId="77777777" w:rsidR="00D20639" w:rsidRPr="00E42DC4" w:rsidRDefault="00D20639" w:rsidP="00D20639">
            <w:pPr>
              <w:pStyle w:val="Style6"/>
              <w:widowControl/>
              <w:spacing w:line="240" w:lineRule="exact"/>
              <w:ind w:left="-57" w:right="-57"/>
              <w:rPr>
                <w:sz w:val="22"/>
                <w:szCs w:val="22"/>
                <w:lang w:eastAsia="en-US"/>
              </w:rPr>
            </w:pPr>
            <w:r w:rsidRPr="000A7145">
              <w:rPr>
                <w:rStyle w:val="FontStyle19"/>
                <w:sz w:val="22"/>
                <w:szCs w:val="22"/>
              </w:rPr>
              <w:t>26.51/99.006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B28" w14:textId="77777777" w:rsidR="00D20639" w:rsidRPr="000A7145" w:rsidRDefault="00D20639" w:rsidP="00D20639">
            <w:pPr>
              <w:pStyle w:val="Style12"/>
              <w:widowControl/>
              <w:spacing w:line="240" w:lineRule="exact"/>
              <w:rPr>
                <w:rStyle w:val="FontStyle19"/>
                <w:sz w:val="22"/>
                <w:szCs w:val="22"/>
              </w:rPr>
            </w:pPr>
            <w:r w:rsidRPr="000A7145">
              <w:rPr>
                <w:rStyle w:val="FontStyle19"/>
                <w:sz w:val="22"/>
                <w:szCs w:val="22"/>
              </w:rPr>
              <w:t>Скоростемеры локомотивные</w:t>
            </w:r>
          </w:p>
          <w:p w14:paraId="15408E9D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145">
              <w:rPr>
                <w:rStyle w:val="FontStyle19"/>
                <w:sz w:val="22"/>
                <w:szCs w:val="22"/>
              </w:rPr>
              <w:t>3СЛ2М</w:t>
            </w:r>
            <w:r>
              <w:rPr>
                <w:rStyle w:val="FontStyle19"/>
                <w:sz w:val="22"/>
                <w:szCs w:val="22"/>
              </w:rPr>
              <w:t>-150П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F89" w14:textId="77777777" w:rsidR="00D20639" w:rsidRDefault="00D20639" w:rsidP="00D20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245A4F2" w14:textId="77777777" w:rsidR="00D20639" w:rsidRPr="000856C2" w:rsidRDefault="00D20639" w:rsidP="00D20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64D59A26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385" w14:textId="77777777" w:rsidR="00D20639" w:rsidRPr="000856C2" w:rsidRDefault="00D20639" w:rsidP="00D20639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79334ED9" w14:textId="77777777" w:rsidR="00D20639" w:rsidRPr="000856C2" w:rsidRDefault="00D20639" w:rsidP="00D20639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4064CCA6" w14:textId="77777777" w:rsidR="00D20639" w:rsidRDefault="00D20639" w:rsidP="00D20639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760BD2D8" w14:textId="77777777" w:rsidR="00D20639" w:rsidRPr="000856C2" w:rsidRDefault="00D20639" w:rsidP="00D20639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3EA4A0CE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DE3" w14:textId="77777777" w:rsidR="00D20639" w:rsidRDefault="00D20639" w:rsidP="00D20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0639">
              <w:rPr>
                <w:sz w:val="22"/>
                <w:szCs w:val="22"/>
              </w:rPr>
              <w:t xml:space="preserve">ул. Либава-Роменская, д. 30, 222310, </w:t>
            </w:r>
          </w:p>
          <w:p w14:paraId="0F1C4925" w14:textId="77777777" w:rsidR="00D20639" w:rsidRPr="00E42DC4" w:rsidRDefault="00D20639" w:rsidP="00D20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20639">
              <w:rPr>
                <w:sz w:val="22"/>
                <w:szCs w:val="22"/>
              </w:rPr>
              <w:t>г. Молодечно, Молодечненский район, Минская область</w:t>
            </w:r>
          </w:p>
        </w:tc>
      </w:tr>
    </w:tbl>
    <w:p w14:paraId="5EBF81C7" w14:textId="77777777" w:rsidR="0031023B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3E2A9CC" w14:textId="77777777" w:rsidR="00E8006B" w:rsidRDefault="00E8006B" w:rsidP="005C4F7A">
      <w:pPr>
        <w:rPr>
          <w:rFonts w:eastAsia="Calibri"/>
          <w:sz w:val="24"/>
          <w:szCs w:val="24"/>
        </w:rPr>
      </w:pPr>
    </w:p>
    <w:sectPr w:rsidR="00E8006B" w:rsidSect="005A6C67">
      <w:headerReference w:type="default" r:id="rId8"/>
      <w:footerReference w:type="default" r:id="rId9"/>
      <w:pgSz w:w="16838" w:h="11906" w:orient="landscape"/>
      <w:pgMar w:top="567" w:right="567" w:bottom="1134" w:left="1276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EA52" w14:textId="77777777" w:rsidR="00CF13F6" w:rsidRDefault="00CF13F6" w:rsidP="0011070C">
      <w:r>
        <w:separator/>
      </w:r>
    </w:p>
  </w:endnote>
  <w:endnote w:type="continuationSeparator" w:id="0">
    <w:p w14:paraId="5F3C0A03" w14:textId="77777777" w:rsidR="00CF13F6" w:rsidRDefault="00CF13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98" w:type="dxa"/>
      <w:tblLook w:val="00A0" w:firstRow="1" w:lastRow="0" w:firstColumn="1" w:lastColumn="0" w:noHBand="0" w:noVBand="0"/>
    </w:tblPr>
    <w:tblGrid>
      <w:gridCol w:w="15298"/>
    </w:tblGrid>
    <w:tr w:rsidR="002D2AE1" w14:paraId="0C6F6267" w14:textId="77777777" w:rsidTr="002D2AE1">
      <w:trPr>
        <w:trHeight w:val="54"/>
      </w:trPr>
      <w:tc>
        <w:tcPr>
          <w:tcW w:w="152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4C95FDD" w14:textId="77777777" w:rsidR="002D2AE1" w:rsidRDefault="002D2AE1" w:rsidP="002D2AE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B1040">
            <w:rPr>
              <w:rFonts w:eastAsia="ArialMT"/>
            </w:rPr>
            <w:t>Часть № 1. Дата принятия решения по аккредитации</w:t>
          </w:r>
          <w:r w:rsidRPr="00CB409F">
            <w:rPr>
              <w:rFonts w:eastAsia="ArialMT"/>
            </w:rPr>
            <w:t xml:space="preserve">: </w:t>
          </w:r>
          <w:r w:rsidR="00D20639">
            <w:rPr>
              <w:rFonts w:eastAsia="ArialMT"/>
            </w:rPr>
            <w:t>23.01.2026</w:t>
          </w:r>
          <w:r w:rsidRPr="002B1040">
            <w:rPr>
              <w:rFonts w:eastAsia="ArialMT"/>
            </w:rPr>
            <w:t xml:space="preserve">                                                                                                                                          </w:t>
          </w:r>
          <w:r w:rsidRPr="002B1040">
            <w:t xml:space="preserve">Лист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PAGE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  <w:r w:rsidRPr="002B1040">
            <w:t xml:space="preserve"> Листов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NUMPAGES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</w:p>
      </w:tc>
    </w:tr>
  </w:tbl>
  <w:p w14:paraId="281EB6FA" w14:textId="77777777" w:rsidR="00644056" w:rsidRPr="005128B2" w:rsidRDefault="0064405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B19A" w14:textId="77777777" w:rsidR="00CF13F6" w:rsidRDefault="00CF13F6" w:rsidP="0011070C">
      <w:r>
        <w:separator/>
      </w:r>
    </w:p>
  </w:footnote>
  <w:footnote w:type="continuationSeparator" w:id="0">
    <w:p w14:paraId="6C49BE1F" w14:textId="77777777" w:rsidR="00CF13F6" w:rsidRDefault="00CF13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06"/>
    </w:tblGrid>
    <w:tr w:rsidR="005A6C67" w14:paraId="1DB91813" w14:textId="77777777" w:rsidTr="00C43693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16320F" w14:textId="77777777" w:rsidR="005A6C67" w:rsidRPr="00D20639" w:rsidRDefault="00D20639" w:rsidP="00D20639">
          <w:pPr>
            <w:pStyle w:val="a7"/>
            <w:ind w:left="-23" w:right="-289"/>
            <w:rPr>
              <w:rFonts w:ascii="Times New Roman" w:hAnsi="Times New Roman"/>
              <w:sz w:val="28"/>
              <w:szCs w:val="28"/>
              <w:lang w:val="ru-BY"/>
            </w:rPr>
          </w:pPr>
          <w:r w:rsidRPr="00D20639">
            <w:rPr>
              <w:rFonts w:ascii="Times New Roman" w:hAnsi="Times New Roman"/>
              <w:sz w:val="28"/>
              <w:szCs w:val="28"/>
              <w:lang w:val="ru-RU"/>
            </w:rPr>
            <w:t>Транспортное республиканское унитарное предприятие "Минское отделение Белорусской железной дороги"</w:t>
          </w:r>
          <w:r>
            <w:rPr>
              <w:rFonts w:ascii="Times New Roman" w:hAnsi="Times New Roman"/>
              <w:sz w:val="28"/>
              <w:szCs w:val="28"/>
              <w:lang w:val="ru-RU"/>
            </w:rPr>
            <w:t>; у</w:t>
          </w:r>
          <w:proofErr w:type="spellStart"/>
          <w:r w:rsidRPr="00D20639">
            <w:rPr>
              <w:rFonts w:ascii="Times New Roman" w:hAnsi="Times New Roman"/>
              <w:sz w:val="28"/>
              <w:szCs w:val="28"/>
              <w:lang w:val="ru-BY"/>
            </w:rPr>
            <w:t>часток</w:t>
          </w:r>
          <w:proofErr w:type="spellEnd"/>
          <w:r w:rsidRPr="00D20639">
            <w:rPr>
              <w:rFonts w:ascii="Times New Roman" w:hAnsi="Times New Roman"/>
              <w:sz w:val="28"/>
              <w:szCs w:val="28"/>
              <w:lang w:val="ru-BY"/>
            </w:rPr>
            <w:t xml:space="preserve"> ТО-2 оборотного локомотивного депо Молодечно Локомотивного депо Минск</w:t>
          </w:r>
        </w:p>
      </w:tc>
      <w:tc>
        <w:tcPr>
          <w:tcW w:w="2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8B228C" w14:textId="77777777" w:rsidR="005A6C67" w:rsidRPr="00E73B0A" w:rsidRDefault="005A6C67">
          <w:pPr>
            <w:pStyle w:val="a7"/>
            <w:ind w:right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73B0A">
            <w:rPr>
              <w:rFonts w:ascii="Times New Roman" w:hAnsi="Times New Roman"/>
              <w:sz w:val="28"/>
              <w:szCs w:val="28"/>
              <w:lang w:val="en-US"/>
            </w:rPr>
            <w:t>BY/112</w:t>
          </w:r>
          <w:r w:rsidRPr="00E73B0A">
            <w:rPr>
              <w:rFonts w:ascii="Times New Roman" w:hAnsi="Times New Roman"/>
              <w:sz w:val="28"/>
              <w:szCs w:val="28"/>
              <w:lang w:val="ru-RU"/>
            </w:rPr>
            <w:t xml:space="preserve"> 3.0</w:t>
          </w:r>
          <w:r w:rsidR="00D20639">
            <w:rPr>
              <w:rFonts w:ascii="Times New Roman" w:hAnsi="Times New Roman"/>
              <w:sz w:val="28"/>
              <w:szCs w:val="28"/>
              <w:lang w:val="ru-RU"/>
            </w:rPr>
            <w:t>333</w:t>
          </w:r>
        </w:p>
      </w:tc>
    </w:tr>
  </w:tbl>
  <w:p w14:paraId="60DD41C1" w14:textId="77777777" w:rsidR="005A6C67" w:rsidRPr="005A6C67" w:rsidRDefault="005A6C67" w:rsidP="00796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0430826">
    <w:abstractNumId w:val="6"/>
  </w:num>
  <w:num w:numId="2" w16cid:durableId="1470783321">
    <w:abstractNumId w:val="7"/>
  </w:num>
  <w:num w:numId="3" w16cid:durableId="289479617">
    <w:abstractNumId w:val="4"/>
  </w:num>
  <w:num w:numId="4" w16cid:durableId="1791512938">
    <w:abstractNumId w:val="1"/>
  </w:num>
  <w:num w:numId="5" w16cid:durableId="684868988">
    <w:abstractNumId w:val="11"/>
  </w:num>
  <w:num w:numId="6" w16cid:durableId="1785422817">
    <w:abstractNumId w:val="3"/>
  </w:num>
  <w:num w:numId="7" w16cid:durableId="1879466343">
    <w:abstractNumId w:val="8"/>
  </w:num>
  <w:num w:numId="8" w16cid:durableId="1780369966">
    <w:abstractNumId w:val="5"/>
  </w:num>
  <w:num w:numId="9" w16cid:durableId="106894923">
    <w:abstractNumId w:val="9"/>
  </w:num>
  <w:num w:numId="10" w16cid:durableId="1822310332">
    <w:abstractNumId w:val="2"/>
  </w:num>
  <w:num w:numId="11" w16cid:durableId="1423648286">
    <w:abstractNumId w:val="0"/>
  </w:num>
  <w:num w:numId="12" w16cid:durableId="191386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655"/>
    <w:rsid w:val="000643A6"/>
    <w:rsid w:val="000A644E"/>
    <w:rsid w:val="000B2BCA"/>
    <w:rsid w:val="000D49BB"/>
    <w:rsid w:val="000D54E6"/>
    <w:rsid w:val="000D6E34"/>
    <w:rsid w:val="0011070C"/>
    <w:rsid w:val="00120BDA"/>
    <w:rsid w:val="00142ADE"/>
    <w:rsid w:val="0015188C"/>
    <w:rsid w:val="001956F7"/>
    <w:rsid w:val="001A4BEA"/>
    <w:rsid w:val="001E19D5"/>
    <w:rsid w:val="001E59BA"/>
    <w:rsid w:val="0020355B"/>
    <w:rsid w:val="00236652"/>
    <w:rsid w:val="00240FE7"/>
    <w:rsid w:val="0026498F"/>
    <w:rsid w:val="002877C8"/>
    <w:rsid w:val="002900DE"/>
    <w:rsid w:val="002D2AE1"/>
    <w:rsid w:val="002E339A"/>
    <w:rsid w:val="002E444E"/>
    <w:rsid w:val="003054C2"/>
    <w:rsid w:val="00305E11"/>
    <w:rsid w:val="0031023B"/>
    <w:rsid w:val="00323725"/>
    <w:rsid w:val="0034632E"/>
    <w:rsid w:val="003717D2"/>
    <w:rsid w:val="003C130A"/>
    <w:rsid w:val="003E26A2"/>
    <w:rsid w:val="00401D49"/>
    <w:rsid w:val="00416C90"/>
    <w:rsid w:val="00437E07"/>
    <w:rsid w:val="00442A83"/>
    <w:rsid w:val="00444FE2"/>
    <w:rsid w:val="004451B3"/>
    <w:rsid w:val="00452734"/>
    <w:rsid w:val="00457C57"/>
    <w:rsid w:val="00470019"/>
    <w:rsid w:val="00487CC4"/>
    <w:rsid w:val="004A5E4C"/>
    <w:rsid w:val="004B4074"/>
    <w:rsid w:val="004B4CEB"/>
    <w:rsid w:val="004E3EF4"/>
    <w:rsid w:val="004E5090"/>
    <w:rsid w:val="00507CCF"/>
    <w:rsid w:val="00536914"/>
    <w:rsid w:val="0056070B"/>
    <w:rsid w:val="00592241"/>
    <w:rsid w:val="005A61FB"/>
    <w:rsid w:val="005A6C67"/>
    <w:rsid w:val="005C4F7A"/>
    <w:rsid w:val="005E250C"/>
    <w:rsid w:val="005E611E"/>
    <w:rsid w:val="00636BF5"/>
    <w:rsid w:val="00637F88"/>
    <w:rsid w:val="00644056"/>
    <w:rsid w:val="00645468"/>
    <w:rsid w:val="006636B0"/>
    <w:rsid w:val="006741F2"/>
    <w:rsid w:val="006A336B"/>
    <w:rsid w:val="006C47B0"/>
    <w:rsid w:val="006D5DCE"/>
    <w:rsid w:val="007050F2"/>
    <w:rsid w:val="00726766"/>
    <w:rsid w:val="00731452"/>
    <w:rsid w:val="00732E69"/>
    <w:rsid w:val="00734508"/>
    <w:rsid w:val="00741FBB"/>
    <w:rsid w:val="007554CB"/>
    <w:rsid w:val="00781A16"/>
    <w:rsid w:val="007829D6"/>
    <w:rsid w:val="00796EBF"/>
    <w:rsid w:val="007B0635"/>
    <w:rsid w:val="007F6189"/>
    <w:rsid w:val="008459CC"/>
    <w:rsid w:val="00877224"/>
    <w:rsid w:val="00890B3F"/>
    <w:rsid w:val="008E3994"/>
    <w:rsid w:val="00907401"/>
    <w:rsid w:val="00921A06"/>
    <w:rsid w:val="00922F01"/>
    <w:rsid w:val="00937AFB"/>
    <w:rsid w:val="009419C9"/>
    <w:rsid w:val="009477E0"/>
    <w:rsid w:val="0095347E"/>
    <w:rsid w:val="00961C8C"/>
    <w:rsid w:val="00992434"/>
    <w:rsid w:val="009940B7"/>
    <w:rsid w:val="009A3A10"/>
    <w:rsid w:val="009A3E9D"/>
    <w:rsid w:val="009B56DF"/>
    <w:rsid w:val="009F7389"/>
    <w:rsid w:val="00A00D2B"/>
    <w:rsid w:val="00A21584"/>
    <w:rsid w:val="00A47C62"/>
    <w:rsid w:val="00A50201"/>
    <w:rsid w:val="00A507C5"/>
    <w:rsid w:val="00A5683A"/>
    <w:rsid w:val="00A56BCC"/>
    <w:rsid w:val="00A755C7"/>
    <w:rsid w:val="00A87A5F"/>
    <w:rsid w:val="00AB0DFB"/>
    <w:rsid w:val="00AC7B0C"/>
    <w:rsid w:val="00AD4B7A"/>
    <w:rsid w:val="00AD70C1"/>
    <w:rsid w:val="00AF14E4"/>
    <w:rsid w:val="00B03D1F"/>
    <w:rsid w:val="00B073DC"/>
    <w:rsid w:val="00B47A0F"/>
    <w:rsid w:val="00B51EE8"/>
    <w:rsid w:val="00BB272F"/>
    <w:rsid w:val="00BB283D"/>
    <w:rsid w:val="00BD30A2"/>
    <w:rsid w:val="00BD6366"/>
    <w:rsid w:val="00BF270C"/>
    <w:rsid w:val="00C0202E"/>
    <w:rsid w:val="00C0609F"/>
    <w:rsid w:val="00C21640"/>
    <w:rsid w:val="00C43693"/>
    <w:rsid w:val="00C82240"/>
    <w:rsid w:val="00C91EDB"/>
    <w:rsid w:val="00C97BC9"/>
    <w:rsid w:val="00CA53E3"/>
    <w:rsid w:val="00CB409F"/>
    <w:rsid w:val="00CC3628"/>
    <w:rsid w:val="00CF0FA6"/>
    <w:rsid w:val="00CF13F6"/>
    <w:rsid w:val="00CF15AD"/>
    <w:rsid w:val="00CF4334"/>
    <w:rsid w:val="00CF74BF"/>
    <w:rsid w:val="00D01BA6"/>
    <w:rsid w:val="00D20639"/>
    <w:rsid w:val="00D44F96"/>
    <w:rsid w:val="00D502FD"/>
    <w:rsid w:val="00D633EF"/>
    <w:rsid w:val="00D876E6"/>
    <w:rsid w:val="00D9787B"/>
    <w:rsid w:val="00DA5E7A"/>
    <w:rsid w:val="00DB1FAE"/>
    <w:rsid w:val="00DB27D8"/>
    <w:rsid w:val="00DF7DAB"/>
    <w:rsid w:val="00E01AA9"/>
    <w:rsid w:val="00E1455E"/>
    <w:rsid w:val="00E14D82"/>
    <w:rsid w:val="00E37317"/>
    <w:rsid w:val="00E42DC4"/>
    <w:rsid w:val="00E73B0A"/>
    <w:rsid w:val="00E750F5"/>
    <w:rsid w:val="00E8006B"/>
    <w:rsid w:val="00E8214E"/>
    <w:rsid w:val="00E95EA8"/>
    <w:rsid w:val="00ED10E7"/>
    <w:rsid w:val="00EF5137"/>
    <w:rsid w:val="00F14285"/>
    <w:rsid w:val="00F334BE"/>
    <w:rsid w:val="00F43083"/>
    <w:rsid w:val="00F47F4D"/>
    <w:rsid w:val="00F66413"/>
    <w:rsid w:val="00F86847"/>
    <w:rsid w:val="00F86DE9"/>
    <w:rsid w:val="00FC280E"/>
    <w:rsid w:val="00FE07D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3281"/>
  <w15:chartTrackingRefBased/>
  <w15:docId w15:val="{C1E7D3AC-DA20-4EEA-AA03-148B5EE5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Unresolved Mention"/>
    <w:uiPriority w:val="99"/>
    <w:semiHidden/>
    <w:unhideWhenUsed/>
    <w:rsid w:val="00D633EF"/>
    <w:rPr>
      <w:color w:val="605E5C"/>
      <w:shd w:val="clear" w:color="auto" w:fill="E1DFDD"/>
    </w:rPr>
  </w:style>
  <w:style w:type="character" w:customStyle="1" w:styleId="FontStyle19">
    <w:name w:val="Font Style19"/>
    <w:rsid w:val="00D2063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D2063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D2063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403F-4DC9-4C0D-8BE0-D593392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2025-12-16T07:29:00Z</cp:lastPrinted>
  <dcterms:created xsi:type="dcterms:W3CDTF">2026-01-26T10:53:00Z</dcterms:created>
  <dcterms:modified xsi:type="dcterms:W3CDTF">2026-01-26T10:53:00Z</dcterms:modified>
</cp:coreProperties>
</file>