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AD69" w14:textId="64C8A38D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68556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273"/>
        <w:gridCol w:w="1558"/>
        <w:gridCol w:w="2551"/>
        <w:gridCol w:w="3253"/>
        <w:gridCol w:w="2985"/>
        <w:gridCol w:w="2091"/>
      </w:tblGrid>
      <w:tr w:rsidR="00C35CF2" w:rsidRPr="00BC186A" w14:paraId="14ADCD2C" w14:textId="77777777" w:rsidTr="006016D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974BAF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43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34770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C752A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8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BBE92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1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ED48E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1197E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18" w:type="pct"/>
            <w:vAlign w:val="center"/>
          </w:tcPr>
          <w:p w14:paraId="64FE8E8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AA4D072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418"/>
        <w:gridCol w:w="1558"/>
        <w:gridCol w:w="2551"/>
        <w:gridCol w:w="3261"/>
        <w:gridCol w:w="2979"/>
        <w:gridCol w:w="2088"/>
      </w:tblGrid>
      <w:tr w:rsidR="006016DD" w14:paraId="33105638" w14:textId="77777777" w:rsidTr="006016DD">
        <w:trPr>
          <w:trHeight w:val="276"/>
          <w:tblHeader/>
        </w:trPr>
        <w:tc>
          <w:tcPr>
            <w:tcW w:w="242" w:type="pct"/>
            <w:vAlign w:val="center"/>
          </w:tcPr>
          <w:p w14:paraId="4FDD9FD9" w14:textId="77777777" w:rsidR="00B67028" w:rsidRPr="00582A8F" w:rsidRDefault="00124DE3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87" w:type="pct"/>
            <w:vAlign w:val="center"/>
          </w:tcPr>
          <w:p w14:paraId="044A1A08" w14:textId="77777777" w:rsidR="00606509" w:rsidRDefault="00124DE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29D56259" w14:textId="77777777" w:rsidR="00606509" w:rsidRDefault="00124DE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6" w:type="pct"/>
            <w:vAlign w:val="center"/>
          </w:tcPr>
          <w:p w14:paraId="7A2AC812" w14:textId="77777777" w:rsidR="00606509" w:rsidRDefault="00124DE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20" w:type="pct"/>
            <w:vAlign w:val="center"/>
          </w:tcPr>
          <w:p w14:paraId="564A4F47" w14:textId="77777777" w:rsidR="00606509" w:rsidRDefault="00124DE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23" w:type="pct"/>
            <w:vAlign w:val="center"/>
          </w:tcPr>
          <w:p w14:paraId="7BD030A1" w14:textId="77777777" w:rsidR="00606509" w:rsidRDefault="00124DE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17" w:type="pct"/>
            <w:vAlign w:val="center"/>
          </w:tcPr>
          <w:p w14:paraId="7CE68885" w14:textId="77777777" w:rsidR="00606509" w:rsidRDefault="00124DE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8556F" w14:paraId="09A4F070" w14:textId="77777777" w:rsidTr="006016DD">
        <w:tc>
          <w:tcPr>
            <w:tcW w:w="242" w:type="pct"/>
          </w:tcPr>
          <w:p w14:paraId="14C87E95" w14:textId="77777777" w:rsidR="0068556F" w:rsidRPr="003843A1" w:rsidRDefault="0068556F" w:rsidP="006B0FBE">
            <w:pPr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**</w:t>
            </w:r>
          </w:p>
        </w:tc>
        <w:tc>
          <w:tcPr>
            <w:tcW w:w="487" w:type="pct"/>
            <w:vMerge w:val="restart"/>
          </w:tcPr>
          <w:p w14:paraId="6AACE49B" w14:textId="77777777" w:rsidR="0068556F" w:rsidRPr="003843A1" w:rsidRDefault="0068556F" w:rsidP="006B0FBE">
            <w:pPr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Сточные</w:t>
            </w:r>
          </w:p>
          <w:p w14:paraId="05CAFD48" w14:textId="77777777" w:rsidR="0068556F" w:rsidRPr="003843A1" w:rsidRDefault="0068556F" w:rsidP="006B0FBE">
            <w:pPr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воды</w:t>
            </w:r>
          </w:p>
          <w:p w14:paraId="748BF2F8" w14:textId="77777777" w:rsidR="0068556F" w:rsidRDefault="0068556F" w:rsidP="006B0FBE">
            <w:pPr>
              <w:ind w:left="-84" w:right="-84"/>
            </w:pPr>
          </w:p>
          <w:p w14:paraId="4C1367A8" w14:textId="77777777" w:rsidR="0068556F" w:rsidRDefault="0068556F" w:rsidP="006B0FBE">
            <w:pPr>
              <w:ind w:left="-84" w:right="-84"/>
            </w:pPr>
          </w:p>
          <w:p w14:paraId="02044264" w14:textId="77777777" w:rsidR="0068556F" w:rsidRDefault="0068556F" w:rsidP="006B0FBE">
            <w:pPr>
              <w:ind w:left="-84" w:right="-84"/>
            </w:pPr>
          </w:p>
          <w:p w14:paraId="056ED63C" w14:textId="77777777" w:rsidR="0068556F" w:rsidRDefault="0068556F" w:rsidP="006B0FBE">
            <w:pPr>
              <w:ind w:left="-84" w:right="-84"/>
            </w:pPr>
          </w:p>
          <w:p w14:paraId="6AE9B19E" w14:textId="77777777" w:rsidR="0068556F" w:rsidRDefault="0068556F" w:rsidP="006B0FBE">
            <w:pPr>
              <w:ind w:left="-84" w:right="-84"/>
            </w:pPr>
          </w:p>
          <w:p w14:paraId="709B7FB5" w14:textId="77777777" w:rsidR="0068556F" w:rsidRDefault="0068556F" w:rsidP="006B0FBE">
            <w:pPr>
              <w:ind w:left="-84" w:right="-84"/>
            </w:pPr>
          </w:p>
          <w:p w14:paraId="643E6DED" w14:textId="77777777" w:rsidR="0068556F" w:rsidRDefault="0068556F" w:rsidP="006B0FBE">
            <w:pPr>
              <w:ind w:left="-84" w:right="-84"/>
            </w:pPr>
          </w:p>
          <w:p w14:paraId="49F8B0BF" w14:textId="77777777" w:rsidR="0068556F" w:rsidRDefault="0068556F" w:rsidP="006B0FBE">
            <w:pPr>
              <w:ind w:left="-84" w:right="-84"/>
            </w:pPr>
          </w:p>
          <w:p w14:paraId="1D1E20F7" w14:textId="77777777" w:rsidR="0068556F" w:rsidRDefault="0068556F" w:rsidP="006B0FBE">
            <w:pPr>
              <w:ind w:left="-84" w:right="-84"/>
            </w:pPr>
          </w:p>
          <w:p w14:paraId="57368231" w14:textId="77777777" w:rsidR="0068556F" w:rsidRDefault="0068556F" w:rsidP="006B0FBE">
            <w:pPr>
              <w:ind w:left="-84" w:right="-84"/>
            </w:pPr>
          </w:p>
          <w:p w14:paraId="299800F2" w14:textId="77777777" w:rsidR="0068556F" w:rsidRDefault="0068556F" w:rsidP="006B0FBE">
            <w:pPr>
              <w:ind w:left="-84" w:right="-84"/>
            </w:pPr>
          </w:p>
          <w:p w14:paraId="24B5FD29" w14:textId="77777777" w:rsidR="0068556F" w:rsidRDefault="0068556F" w:rsidP="006B0FBE">
            <w:pPr>
              <w:ind w:left="-84" w:right="-84"/>
            </w:pPr>
          </w:p>
          <w:p w14:paraId="31FA654B" w14:textId="77777777" w:rsidR="0068556F" w:rsidRDefault="0068556F" w:rsidP="006B0FBE">
            <w:pPr>
              <w:ind w:left="-84" w:right="-84"/>
            </w:pPr>
          </w:p>
          <w:p w14:paraId="789BE5BC" w14:textId="77777777" w:rsidR="0068556F" w:rsidRDefault="0068556F" w:rsidP="006B0FBE">
            <w:pPr>
              <w:ind w:left="-84" w:right="-84"/>
            </w:pPr>
          </w:p>
          <w:p w14:paraId="38F86190" w14:textId="77777777" w:rsidR="0068556F" w:rsidRDefault="0068556F" w:rsidP="006B0FBE">
            <w:pPr>
              <w:ind w:left="-84" w:right="-84"/>
            </w:pPr>
          </w:p>
          <w:p w14:paraId="08E392E0" w14:textId="77777777" w:rsidR="0068556F" w:rsidRDefault="0068556F" w:rsidP="006B0FBE">
            <w:pPr>
              <w:ind w:left="-84" w:right="-84"/>
            </w:pPr>
          </w:p>
          <w:p w14:paraId="43F93976" w14:textId="77777777" w:rsidR="0068556F" w:rsidRDefault="0068556F" w:rsidP="006B0FBE">
            <w:pPr>
              <w:ind w:left="-84" w:right="-84"/>
            </w:pPr>
          </w:p>
          <w:p w14:paraId="64E11B84" w14:textId="77777777" w:rsidR="0068556F" w:rsidRDefault="0068556F" w:rsidP="006B0FBE">
            <w:pPr>
              <w:ind w:left="-84" w:right="-84"/>
            </w:pPr>
          </w:p>
          <w:p w14:paraId="5A67B898" w14:textId="77777777" w:rsidR="0068556F" w:rsidRDefault="0068556F" w:rsidP="006B0FBE">
            <w:pPr>
              <w:ind w:left="-84" w:right="-84"/>
            </w:pPr>
          </w:p>
          <w:p w14:paraId="582193A8" w14:textId="77777777" w:rsidR="0068556F" w:rsidRPr="003843A1" w:rsidRDefault="0068556F" w:rsidP="0068556F">
            <w:pPr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Сточные</w:t>
            </w:r>
          </w:p>
          <w:p w14:paraId="1B2A7837" w14:textId="77777777" w:rsidR="0068556F" w:rsidRPr="003843A1" w:rsidRDefault="0068556F" w:rsidP="0068556F">
            <w:pPr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воды</w:t>
            </w:r>
          </w:p>
          <w:p w14:paraId="57636701" w14:textId="77777777" w:rsidR="0068556F" w:rsidRDefault="0068556F" w:rsidP="006B0FBE">
            <w:pPr>
              <w:ind w:left="-84" w:right="-84"/>
            </w:pPr>
          </w:p>
        </w:tc>
        <w:tc>
          <w:tcPr>
            <w:tcW w:w="535" w:type="pct"/>
          </w:tcPr>
          <w:p w14:paraId="1B7385E1" w14:textId="77777777" w:rsidR="0068556F" w:rsidRPr="003843A1" w:rsidRDefault="0068556F" w:rsidP="006B0FBE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  <w:lang w:val="ru-RU" w:eastAsia="ru-RU"/>
              </w:rPr>
            </w:pPr>
            <w:r w:rsidRPr="003843A1">
              <w:rPr>
                <w:sz w:val="21"/>
                <w:szCs w:val="21"/>
                <w:lang w:val="ru-RU" w:eastAsia="ru-RU"/>
              </w:rPr>
              <w:t>100.05/</w:t>
            </w:r>
            <w:r w:rsidRPr="003843A1">
              <w:rPr>
                <w:sz w:val="21"/>
                <w:szCs w:val="21"/>
              </w:rPr>
              <w:t>42.000</w:t>
            </w:r>
          </w:p>
        </w:tc>
        <w:tc>
          <w:tcPr>
            <w:tcW w:w="876" w:type="pct"/>
          </w:tcPr>
          <w:p w14:paraId="39E3CD86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Отбор проб</w:t>
            </w:r>
          </w:p>
        </w:tc>
        <w:tc>
          <w:tcPr>
            <w:tcW w:w="1120" w:type="pct"/>
          </w:tcPr>
          <w:p w14:paraId="73505DC6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3843A1">
              <w:rPr>
                <w:sz w:val="21"/>
                <w:szCs w:val="21"/>
              </w:rPr>
              <w:t>51592-2001</w:t>
            </w:r>
            <w:proofErr w:type="gramEnd"/>
          </w:p>
          <w:p w14:paraId="6D2A7BCC" w14:textId="77777777" w:rsidR="0068556F" w:rsidRDefault="0068556F" w:rsidP="006B0FBE">
            <w:pPr>
              <w:ind w:left="-84" w:right="-84"/>
            </w:pPr>
            <w:r w:rsidRPr="003843A1">
              <w:rPr>
                <w:sz w:val="21"/>
                <w:szCs w:val="21"/>
              </w:rPr>
              <w:t>ГОСТ 31861-2012</w:t>
            </w:r>
          </w:p>
        </w:tc>
        <w:tc>
          <w:tcPr>
            <w:tcW w:w="1023" w:type="pct"/>
          </w:tcPr>
          <w:p w14:paraId="11DC3F84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3843A1">
              <w:rPr>
                <w:sz w:val="21"/>
                <w:szCs w:val="21"/>
              </w:rPr>
              <w:t>51592-2001</w:t>
            </w:r>
            <w:proofErr w:type="gramEnd"/>
          </w:p>
          <w:p w14:paraId="497D6EEA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 xml:space="preserve">ГОСТ </w:t>
            </w:r>
            <w:proofErr w:type="gramStart"/>
            <w:r w:rsidRPr="003843A1">
              <w:rPr>
                <w:sz w:val="21"/>
                <w:szCs w:val="21"/>
              </w:rPr>
              <w:t>31861-2012</w:t>
            </w:r>
            <w:proofErr w:type="gramEnd"/>
            <w:r w:rsidRPr="003843A1">
              <w:rPr>
                <w:sz w:val="21"/>
                <w:szCs w:val="21"/>
              </w:rPr>
              <w:t xml:space="preserve"> </w:t>
            </w:r>
          </w:p>
        </w:tc>
        <w:tc>
          <w:tcPr>
            <w:tcW w:w="717" w:type="pct"/>
            <w:vMerge w:val="restart"/>
          </w:tcPr>
          <w:p w14:paraId="6C14D72E" w14:textId="77777777" w:rsidR="0068556F" w:rsidRDefault="0068556F" w:rsidP="006016DD">
            <w:pPr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 xml:space="preserve">ул. Горького, 91, </w:t>
            </w:r>
          </w:p>
          <w:p w14:paraId="58FD1EC8" w14:textId="77777777" w:rsidR="0068556F" w:rsidRDefault="0068556F" w:rsidP="006016DD">
            <w:pPr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г. Гродно</w:t>
            </w:r>
          </w:p>
          <w:p w14:paraId="78D8C279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39F5C3E8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7DD5CB63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2C342106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4A5E5469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666D8E3A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662DE73C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2953F934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38DE2276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01C3E1FD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5F8CEFF0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20F84F0A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35811EE4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2B6B0A0A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20E48611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39D1D568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66BDC366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65CCB0CE" w14:textId="77777777" w:rsidR="0068556F" w:rsidRDefault="0068556F" w:rsidP="006016DD">
            <w:pPr>
              <w:rPr>
                <w:sz w:val="21"/>
                <w:szCs w:val="21"/>
              </w:rPr>
            </w:pPr>
          </w:p>
          <w:p w14:paraId="6ECFDAB4" w14:textId="77777777" w:rsidR="0068556F" w:rsidRDefault="0068556F" w:rsidP="006016DD">
            <w:pPr>
              <w:ind w:right="-84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ул. Горького, 91,</w:t>
            </w:r>
          </w:p>
          <w:p w14:paraId="768FE72F" w14:textId="370611F8" w:rsidR="0068556F" w:rsidRPr="003843A1" w:rsidRDefault="0068556F" w:rsidP="006016DD">
            <w:pPr>
              <w:ind w:left="-84" w:right="-84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г. Гродно</w:t>
            </w:r>
          </w:p>
        </w:tc>
      </w:tr>
      <w:tr w:rsidR="0068556F" w14:paraId="5F12D733" w14:textId="77777777" w:rsidTr="006016DD">
        <w:tc>
          <w:tcPr>
            <w:tcW w:w="242" w:type="pct"/>
          </w:tcPr>
          <w:p w14:paraId="17A89DA1" w14:textId="77777777" w:rsidR="0068556F" w:rsidRPr="003843A1" w:rsidRDefault="0068556F" w:rsidP="006B0FBE">
            <w:pPr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1.2*</w:t>
            </w:r>
          </w:p>
        </w:tc>
        <w:tc>
          <w:tcPr>
            <w:tcW w:w="487" w:type="pct"/>
            <w:vMerge/>
          </w:tcPr>
          <w:p w14:paraId="3AB3F205" w14:textId="77777777" w:rsidR="0068556F" w:rsidRDefault="0068556F" w:rsidP="006B0FBE">
            <w:pPr>
              <w:ind w:left="-84" w:right="-84"/>
            </w:pPr>
          </w:p>
        </w:tc>
        <w:tc>
          <w:tcPr>
            <w:tcW w:w="535" w:type="pct"/>
          </w:tcPr>
          <w:p w14:paraId="24587D10" w14:textId="77777777" w:rsidR="0068556F" w:rsidRPr="003843A1" w:rsidRDefault="0068556F" w:rsidP="006B0FBE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  <w:lang w:val="ru-RU" w:eastAsia="ru-RU"/>
              </w:rPr>
            </w:pPr>
            <w:r w:rsidRPr="003843A1">
              <w:rPr>
                <w:sz w:val="21"/>
                <w:szCs w:val="21"/>
                <w:lang w:val="ru-RU" w:eastAsia="ru-RU"/>
              </w:rPr>
              <w:t>100.05/</w:t>
            </w:r>
            <w:r w:rsidRPr="003843A1">
              <w:rPr>
                <w:sz w:val="21"/>
                <w:szCs w:val="21"/>
              </w:rPr>
              <w:t>08.156</w:t>
            </w:r>
          </w:p>
        </w:tc>
        <w:tc>
          <w:tcPr>
            <w:tcW w:w="876" w:type="pct"/>
          </w:tcPr>
          <w:p w14:paraId="71C2A115" w14:textId="77777777" w:rsidR="0068556F" w:rsidRPr="00614A7D" w:rsidRDefault="0068556F" w:rsidP="006B0FBE">
            <w:pPr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Аммоний-ион</w:t>
            </w:r>
          </w:p>
          <w:p w14:paraId="52AA8D67" w14:textId="77777777" w:rsidR="0068556F" w:rsidRDefault="0068556F" w:rsidP="006B0FBE">
            <w:pPr>
              <w:ind w:right="-100"/>
              <w:rPr>
                <w:rFonts w:eastAsia="Batang"/>
                <w:sz w:val="21"/>
                <w:szCs w:val="21"/>
                <w:lang w:eastAsia="ko-KR"/>
              </w:rPr>
            </w:pPr>
            <w:r>
              <w:rPr>
                <w:rFonts w:eastAsia="Batang"/>
                <w:sz w:val="21"/>
                <w:szCs w:val="21"/>
                <w:lang w:eastAsia="ko-KR"/>
              </w:rPr>
              <w:t>Д: (</w:t>
            </w:r>
            <w:proofErr w:type="gramStart"/>
            <w:r>
              <w:rPr>
                <w:rFonts w:eastAsia="Batang"/>
                <w:sz w:val="21"/>
                <w:szCs w:val="21"/>
                <w:lang w:eastAsia="ko-KR"/>
              </w:rPr>
              <w:t>0,1 – 3,0</w:t>
            </w:r>
            <w:proofErr w:type="gramEnd"/>
            <w:r>
              <w:rPr>
                <w:rFonts w:eastAsia="Batang"/>
                <w:sz w:val="21"/>
                <w:szCs w:val="21"/>
                <w:lang w:eastAsia="ko-KR"/>
              </w:rPr>
              <w:t xml:space="preserve">) </w:t>
            </w:r>
            <w:r w:rsidRPr="00614A7D">
              <w:rPr>
                <w:rFonts w:eastAsia="Batang"/>
                <w:sz w:val="21"/>
                <w:szCs w:val="21"/>
                <w:lang w:eastAsia="ko-KR"/>
              </w:rPr>
              <w:t>мг/дм</w:t>
            </w:r>
            <w:r w:rsidRPr="00614A7D">
              <w:rPr>
                <w:rFonts w:eastAsia="Batang"/>
                <w:sz w:val="21"/>
                <w:szCs w:val="21"/>
                <w:vertAlign w:val="superscript"/>
                <w:lang w:eastAsia="ko-KR"/>
              </w:rPr>
              <w:t>3</w:t>
            </w:r>
          </w:p>
          <w:p w14:paraId="73FF7C1C" w14:textId="77777777" w:rsidR="0068556F" w:rsidRPr="00614A7D" w:rsidRDefault="0068556F" w:rsidP="006B0FBE">
            <w:pPr>
              <w:ind w:right="-100"/>
              <w:rPr>
                <w:rFonts w:eastAsia="Batang"/>
                <w:sz w:val="21"/>
                <w:szCs w:val="21"/>
                <w:lang w:eastAsia="ko-KR"/>
              </w:rPr>
            </w:pPr>
            <w:r>
              <w:rPr>
                <w:rFonts w:eastAsia="Batang"/>
                <w:sz w:val="21"/>
                <w:szCs w:val="21"/>
                <w:lang w:eastAsia="ko-KR"/>
              </w:rPr>
              <w:t>(без разбавления)</w:t>
            </w:r>
          </w:p>
          <w:p w14:paraId="2B493A41" w14:textId="77777777" w:rsidR="0068556F" w:rsidRDefault="0068556F" w:rsidP="006B0FBE">
            <w:pPr>
              <w:pStyle w:val="ab"/>
              <w:spacing w:after="0"/>
              <w:jc w:val="both"/>
              <w:rPr>
                <w:rFonts w:eastAsia="Batang"/>
                <w:snapToGrid w:val="0"/>
                <w:sz w:val="21"/>
                <w:szCs w:val="21"/>
              </w:rPr>
            </w:pPr>
            <w:r w:rsidRPr="00614A7D">
              <w:rPr>
                <w:rFonts w:eastAsia="Batang"/>
                <w:snapToGrid w:val="0"/>
                <w:sz w:val="21"/>
                <w:szCs w:val="21"/>
              </w:rPr>
              <w:t>Д</w:t>
            </w:r>
            <w:r>
              <w:rPr>
                <w:rFonts w:eastAsia="Batang"/>
                <w:snapToGrid w:val="0"/>
                <w:sz w:val="21"/>
                <w:szCs w:val="21"/>
              </w:rPr>
              <w:t>:</w:t>
            </w:r>
            <w:r w:rsidRPr="00614A7D">
              <w:rPr>
                <w:rFonts w:eastAsia="Batang"/>
                <w:snapToGrid w:val="0"/>
                <w:sz w:val="21"/>
                <w:szCs w:val="21"/>
              </w:rPr>
              <w:t xml:space="preserve"> (св.3,0–300,0)</w:t>
            </w:r>
            <w:r>
              <w:rPr>
                <w:rFonts w:eastAsia="Batang"/>
                <w:snapToGrid w:val="0"/>
                <w:sz w:val="21"/>
                <w:szCs w:val="21"/>
              </w:rPr>
              <w:t xml:space="preserve"> </w:t>
            </w:r>
            <w:r w:rsidRPr="00614A7D">
              <w:rPr>
                <w:rFonts w:eastAsia="Batang"/>
                <w:snapToGrid w:val="0"/>
                <w:sz w:val="21"/>
                <w:szCs w:val="21"/>
              </w:rPr>
              <w:t>мг/дм</w:t>
            </w:r>
            <w:r w:rsidRPr="00614A7D">
              <w:rPr>
                <w:rFonts w:eastAsia="Batang"/>
                <w:snapToGrid w:val="0"/>
                <w:sz w:val="21"/>
                <w:szCs w:val="21"/>
                <w:vertAlign w:val="superscript"/>
              </w:rPr>
              <w:t>3</w:t>
            </w:r>
          </w:p>
          <w:p w14:paraId="334CA1A9" w14:textId="77777777" w:rsidR="0068556F" w:rsidRPr="00376898" w:rsidRDefault="0068556F" w:rsidP="006B0FBE">
            <w:pPr>
              <w:pStyle w:val="ab"/>
              <w:spacing w:after="0"/>
              <w:jc w:val="both"/>
              <w:rPr>
                <w:sz w:val="21"/>
                <w:szCs w:val="21"/>
              </w:rPr>
            </w:pPr>
            <w:r>
              <w:rPr>
                <w:rFonts w:eastAsia="Batang"/>
                <w:snapToGrid w:val="0"/>
                <w:sz w:val="21"/>
                <w:szCs w:val="21"/>
              </w:rPr>
              <w:t>(с учетом разбавления)</w:t>
            </w:r>
          </w:p>
        </w:tc>
        <w:tc>
          <w:tcPr>
            <w:tcW w:w="1120" w:type="pct"/>
            <w:vMerge w:val="restart"/>
          </w:tcPr>
          <w:p w14:paraId="6E478856" w14:textId="77777777" w:rsidR="0068556F" w:rsidRDefault="0068556F" w:rsidP="006B0FBE">
            <w:pPr>
              <w:ind w:left="-84" w:right="-84"/>
              <w:rPr>
                <w:sz w:val="21"/>
                <w:szCs w:val="21"/>
              </w:rPr>
            </w:pPr>
            <w:r w:rsidRPr="0050262D">
              <w:rPr>
                <w:sz w:val="21"/>
                <w:szCs w:val="21"/>
              </w:rPr>
              <w:t>Решение территориальных исполнительных органов об условиях приема сточных вод в систему коммунального водоотведения</w:t>
            </w:r>
          </w:p>
          <w:p w14:paraId="2608F3B6" w14:textId="77777777" w:rsidR="0068556F" w:rsidRDefault="0068556F" w:rsidP="006B0FBE">
            <w:pPr>
              <w:ind w:left="-84" w:right="-84"/>
            </w:pPr>
          </w:p>
          <w:p w14:paraId="2D93F2D0" w14:textId="77777777" w:rsidR="0068556F" w:rsidRDefault="0068556F" w:rsidP="006B0FBE">
            <w:pPr>
              <w:ind w:left="-84" w:right="-84"/>
            </w:pPr>
          </w:p>
          <w:p w14:paraId="1351F81A" w14:textId="77777777" w:rsidR="0068556F" w:rsidRDefault="0068556F" w:rsidP="006B0FBE">
            <w:pPr>
              <w:ind w:left="-84" w:right="-84"/>
            </w:pPr>
          </w:p>
          <w:p w14:paraId="200FAA54" w14:textId="77777777" w:rsidR="0068556F" w:rsidRDefault="0068556F" w:rsidP="006B0FBE">
            <w:pPr>
              <w:ind w:left="-84" w:right="-84"/>
            </w:pPr>
          </w:p>
          <w:p w14:paraId="49C72143" w14:textId="77777777" w:rsidR="0068556F" w:rsidRDefault="0068556F" w:rsidP="006B0FBE">
            <w:pPr>
              <w:ind w:left="-84" w:right="-84"/>
            </w:pPr>
          </w:p>
          <w:p w14:paraId="660CA93D" w14:textId="77777777" w:rsidR="0068556F" w:rsidRDefault="0068556F" w:rsidP="006B0FBE">
            <w:pPr>
              <w:ind w:left="-84" w:right="-84"/>
            </w:pPr>
          </w:p>
          <w:p w14:paraId="46487F1A" w14:textId="77777777" w:rsidR="0068556F" w:rsidRDefault="0068556F" w:rsidP="006B0FBE">
            <w:pPr>
              <w:ind w:left="-84" w:right="-84"/>
            </w:pPr>
          </w:p>
          <w:p w14:paraId="626F599A" w14:textId="77777777" w:rsidR="0068556F" w:rsidRDefault="0068556F" w:rsidP="006B0FBE">
            <w:pPr>
              <w:ind w:left="-84" w:right="-84"/>
            </w:pPr>
          </w:p>
          <w:p w14:paraId="365BF315" w14:textId="77777777" w:rsidR="0068556F" w:rsidRDefault="0068556F" w:rsidP="006B0FBE">
            <w:pPr>
              <w:ind w:left="-84" w:right="-84"/>
            </w:pPr>
          </w:p>
          <w:p w14:paraId="2C3648B8" w14:textId="77777777" w:rsidR="0068556F" w:rsidRDefault="0068556F" w:rsidP="006B0FBE">
            <w:pPr>
              <w:ind w:left="-84" w:right="-84"/>
            </w:pPr>
          </w:p>
          <w:p w14:paraId="75D0D25B" w14:textId="77777777" w:rsidR="0068556F" w:rsidRDefault="0068556F" w:rsidP="006B0FBE">
            <w:pPr>
              <w:ind w:left="-84" w:right="-84"/>
            </w:pPr>
          </w:p>
          <w:p w14:paraId="3F6E3243" w14:textId="77777777" w:rsidR="0068556F" w:rsidRDefault="0068556F" w:rsidP="006B0FBE">
            <w:pPr>
              <w:ind w:left="-84" w:right="-84"/>
            </w:pPr>
          </w:p>
          <w:p w14:paraId="4BEB8C11" w14:textId="77777777" w:rsidR="0068556F" w:rsidRDefault="0068556F" w:rsidP="006B0FBE">
            <w:pPr>
              <w:ind w:left="-84" w:right="-84"/>
            </w:pPr>
          </w:p>
          <w:p w14:paraId="30D9BC49" w14:textId="77777777" w:rsidR="0068556F" w:rsidRDefault="0068556F" w:rsidP="0068556F">
            <w:pPr>
              <w:ind w:left="-84" w:right="-84"/>
              <w:rPr>
                <w:sz w:val="21"/>
                <w:szCs w:val="21"/>
              </w:rPr>
            </w:pPr>
            <w:r w:rsidRPr="0050262D">
              <w:rPr>
                <w:sz w:val="21"/>
                <w:szCs w:val="21"/>
              </w:rPr>
              <w:t>Решение территориальных исполнительных органов об условиях приема сточных вод в систему коммунального водоотведения</w:t>
            </w:r>
          </w:p>
          <w:p w14:paraId="1DE2A644" w14:textId="77777777" w:rsidR="0068556F" w:rsidRDefault="0068556F" w:rsidP="006B0FBE">
            <w:pPr>
              <w:ind w:left="-84" w:right="-84"/>
            </w:pPr>
          </w:p>
        </w:tc>
        <w:tc>
          <w:tcPr>
            <w:tcW w:w="1023" w:type="pct"/>
          </w:tcPr>
          <w:p w14:paraId="1B113853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 xml:space="preserve">ГОСТ </w:t>
            </w:r>
            <w:proofErr w:type="gramStart"/>
            <w:r w:rsidRPr="003843A1">
              <w:rPr>
                <w:sz w:val="21"/>
                <w:szCs w:val="21"/>
              </w:rPr>
              <w:t>33045-2014</w:t>
            </w:r>
            <w:proofErr w:type="gramEnd"/>
            <w:r w:rsidRPr="003843A1">
              <w:rPr>
                <w:sz w:val="21"/>
                <w:szCs w:val="21"/>
              </w:rPr>
              <w:t xml:space="preserve"> </w:t>
            </w:r>
          </w:p>
          <w:p w14:paraId="7EAA95C6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(метод А)</w:t>
            </w:r>
          </w:p>
        </w:tc>
        <w:tc>
          <w:tcPr>
            <w:tcW w:w="717" w:type="pct"/>
            <w:vMerge/>
          </w:tcPr>
          <w:p w14:paraId="7140D406" w14:textId="3D5130F4" w:rsidR="0068556F" w:rsidRDefault="0068556F" w:rsidP="006016DD">
            <w:pPr>
              <w:ind w:left="-84" w:right="-84"/>
            </w:pPr>
          </w:p>
        </w:tc>
      </w:tr>
      <w:tr w:rsidR="0068556F" w14:paraId="1A5556F4" w14:textId="77777777" w:rsidTr="006016DD">
        <w:tc>
          <w:tcPr>
            <w:tcW w:w="242" w:type="pct"/>
          </w:tcPr>
          <w:p w14:paraId="70D6A474" w14:textId="77777777" w:rsidR="0068556F" w:rsidRPr="003843A1" w:rsidRDefault="0068556F" w:rsidP="006B0FBE">
            <w:pPr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1.3*</w:t>
            </w:r>
          </w:p>
        </w:tc>
        <w:tc>
          <w:tcPr>
            <w:tcW w:w="487" w:type="pct"/>
            <w:vMerge/>
          </w:tcPr>
          <w:p w14:paraId="756FE9AD" w14:textId="77777777" w:rsidR="0068556F" w:rsidRDefault="0068556F" w:rsidP="006B0FBE">
            <w:pPr>
              <w:ind w:left="-84" w:right="-84"/>
            </w:pPr>
          </w:p>
        </w:tc>
        <w:tc>
          <w:tcPr>
            <w:tcW w:w="535" w:type="pct"/>
          </w:tcPr>
          <w:p w14:paraId="616495A5" w14:textId="77777777" w:rsidR="0068556F" w:rsidRPr="003843A1" w:rsidRDefault="0068556F" w:rsidP="006B0FBE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  <w:lang w:val="ru-RU" w:eastAsia="ru-RU"/>
              </w:rPr>
            </w:pPr>
            <w:r w:rsidRPr="003843A1">
              <w:rPr>
                <w:sz w:val="21"/>
                <w:szCs w:val="21"/>
                <w:lang w:val="ru-RU" w:eastAsia="ru-RU"/>
              </w:rPr>
              <w:t>100.05/</w:t>
            </w:r>
            <w:r w:rsidRPr="003843A1">
              <w:rPr>
                <w:sz w:val="21"/>
                <w:szCs w:val="21"/>
              </w:rPr>
              <w:t>08.052</w:t>
            </w:r>
          </w:p>
        </w:tc>
        <w:tc>
          <w:tcPr>
            <w:tcW w:w="876" w:type="pct"/>
          </w:tcPr>
          <w:p w14:paraId="6ACDC842" w14:textId="77777777" w:rsidR="0068556F" w:rsidRPr="00614A7D" w:rsidRDefault="0068556F" w:rsidP="006B0FBE">
            <w:pPr>
              <w:rPr>
                <w:rFonts w:eastAsia="Batang"/>
                <w:sz w:val="21"/>
                <w:szCs w:val="21"/>
                <w:lang w:eastAsia="ko-KR"/>
              </w:rPr>
            </w:pPr>
            <w:r w:rsidRPr="00614A7D">
              <w:rPr>
                <w:rFonts w:eastAsia="Batang"/>
                <w:sz w:val="21"/>
                <w:szCs w:val="21"/>
                <w:lang w:eastAsia="ko-KR"/>
              </w:rPr>
              <w:t>Взвешенные вещества</w:t>
            </w:r>
          </w:p>
          <w:p w14:paraId="73888CB3" w14:textId="77777777" w:rsidR="0068556F" w:rsidRPr="00614A7D" w:rsidRDefault="0068556F" w:rsidP="006B0FBE">
            <w:pPr>
              <w:rPr>
                <w:rFonts w:eastAsia="Batang"/>
                <w:sz w:val="21"/>
                <w:szCs w:val="21"/>
              </w:rPr>
            </w:pPr>
            <w:r w:rsidRPr="00614A7D">
              <w:rPr>
                <w:rFonts w:eastAsia="Batang"/>
                <w:sz w:val="21"/>
                <w:szCs w:val="21"/>
              </w:rPr>
              <w:t>Д (</w:t>
            </w:r>
            <w:proofErr w:type="gramStart"/>
            <w:r w:rsidRPr="00614A7D">
              <w:rPr>
                <w:rFonts w:eastAsia="Batang"/>
                <w:sz w:val="21"/>
                <w:szCs w:val="21"/>
              </w:rPr>
              <w:t>3,0-50</w:t>
            </w:r>
            <w:proofErr w:type="gramEnd"/>
            <w:r w:rsidRPr="00614A7D">
              <w:rPr>
                <w:rFonts w:eastAsia="Batang"/>
                <w:sz w:val="21"/>
                <w:szCs w:val="21"/>
              </w:rPr>
              <w:t>) мг/дм</w:t>
            </w:r>
            <w:r w:rsidRPr="00614A7D">
              <w:rPr>
                <w:rFonts w:eastAsia="Batang"/>
                <w:sz w:val="21"/>
                <w:szCs w:val="21"/>
                <w:vertAlign w:val="superscript"/>
              </w:rPr>
              <w:t>3</w:t>
            </w:r>
            <w:r w:rsidRPr="00614A7D">
              <w:rPr>
                <w:rFonts w:eastAsia="Batang"/>
                <w:sz w:val="21"/>
                <w:szCs w:val="21"/>
              </w:rPr>
              <w:t>,</w:t>
            </w:r>
          </w:p>
          <w:p w14:paraId="588AB1A0" w14:textId="77777777" w:rsidR="0068556F" w:rsidRPr="00C73746" w:rsidRDefault="0068556F" w:rsidP="006B0F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vertAlign w:val="superscript"/>
                <w:lang w:eastAsia="en-US"/>
              </w:rPr>
            </w:pPr>
            <w:r w:rsidRPr="00C73746">
              <w:rPr>
                <w:rFonts w:eastAsia="Batang"/>
                <w:sz w:val="21"/>
                <w:szCs w:val="21"/>
                <w:lang w:eastAsia="en-US"/>
              </w:rPr>
              <w:t>Д св.50 мг/дм</w:t>
            </w:r>
            <w:r w:rsidRPr="00C73746">
              <w:rPr>
                <w:rFonts w:eastAsia="Batang"/>
                <w:sz w:val="21"/>
                <w:szCs w:val="21"/>
                <w:vertAlign w:val="superscript"/>
                <w:lang w:eastAsia="en-US"/>
              </w:rPr>
              <w:t>3</w:t>
            </w:r>
          </w:p>
        </w:tc>
        <w:tc>
          <w:tcPr>
            <w:tcW w:w="1120" w:type="pct"/>
            <w:vMerge/>
          </w:tcPr>
          <w:p w14:paraId="5BCD380A" w14:textId="77777777" w:rsidR="0068556F" w:rsidRDefault="0068556F" w:rsidP="006B0FBE">
            <w:pPr>
              <w:ind w:left="-84" w:right="-84"/>
            </w:pPr>
          </w:p>
        </w:tc>
        <w:tc>
          <w:tcPr>
            <w:tcW w:w="1023" w:type="pct"/>
          </w:tcPr>
          <w:p w14:paraId="6AEBCD91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МВИ.МН 4362-2012</w:t>
            </w:r>
          </w:p>
        </w:tc>
        <w:tc>
          <w:tcPr>
            <w:tcW w:w="717" w:type="pct"/>
            <w:vMerge/>
          </w:tcPr>
          <w:p w14:paraId="733A3021" w14:textId="57765274" w:rsidR="0068556F" w:rsidRDefault="0068556F" w:rsidP="006016DD">
            <w:pPr>
              <w:ind w:left="-84" w:right="-84"/>
            </w:pPr>
          </w:p>
        </w:tc>
      </w:tr>
      <w:tr w:rsidR="0068556F" w14:paraId="35BAB97D" w14:textId="77777777" w:rsidTr="006016DD">
        <w:tc>
          <w:tcPr>
            <w:tcW w:w="242" w:type="pct"/>
          </w:tcPr>
          <w:p w14:paraId="56F596F2" w14:textId="77777777" w:rsidR="0068556F" w:rsidRPr="003843A1" w:rsidRDefault="0068556F" w:rsidP="006B0FBE">
            <w:pPr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1.4*</w:t>
            </w:r>
          </w:p>
        </w:tc>
        <w:tc>
          <w:tcPr>
            <w:tcW w:w="487" w:type="pct"/>
            <w:vMerge/>
          </w:tcPr>
          <w:p w14:paraId="26ACA69F" w14:textId="77777777" w:rsidR="0068556F" w:rsidRDefault="0068556F" w:rsidP="006B0FBE">
            <w:pPr>
              <w:ind w:left="-84" w:right="-84"/>
            </w:pPr>
          </w:p>
        </w:tc>
        <w:tc>
          <w:tcPr>
            <w:tcW w:w="535" w:type="pct"/>
          </w:tcPr>
          <w:p w14:paraId="4880DA08" w14:textId="77777777" w:rsidR="0068556F" w:rsidRPr="003843A1" w:rsidRDefault="0068556F" w:rsidP="006B0FBE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  <w:lang w:val="ru-RU" w:eastAsia="ru-RU"/>
              </w:rPr>
            </w:pPr>
            <w:r w:rsidRPr="003843A1">
              <w:rPr>
                <w:sz w:val="21"/>
                <w:szCs w:val="21"/>
                <w:lang w:val="ru-RU" w:eastAsia="ru-RU"/>
              </w:rPr>
              <w:t>100.05/</w:t>
            </w:r>
            <w:r w:rsidRPr="00C73746">
              <w:rPr>
                <w:sz w:val="21"/>
                <w:szCs w:val="21"/>
                <w:lang w:val="ru-RU"/>
              </w:rPr>
              <w:t>08.169</w:t>
            </w:r>
          </w:p>
        </w:tc>
        <w:tc>
          <w:tcPr>
            <w:tcW w:w="876" w:type="pct"/>
          </w:tcPr>
          <w:p w14:paraId="12394E8F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 xml:space="preserve">Водородный </w:t>
            </w:r>
          </w:p>
          <w:p w14:paraId="3B877BC5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показатель (рН)</w:t>
            </w:r>
          </w:p>
          <w:p w14:paraId="57A41AC4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Д: (</w:t>
            </w:r>
            <w:proofErr w:type="gramStart"/>
            <w:r w:rsidRPr="003843A1">
              <w:rPr>
                <w:sz w:val="21"/>
                <w:szCs w:val="21"/>
              </w:rPr>
              <w:t>2-12</w:t>
            </w:r>
            <w:proofErr w:type="gramEnd"/>
            <w:r w:rsidRPr="003843A1">
              <w:rPr>
                <w:sz w:val="21"/>
                <w:szCs w:val="21"/>
              </w:rPr>
              <w:t>) ед. рН</w:t>
            </w:r>
          </w:p>
        </w:tc>
        <w:tc>
          <w:tcPr>
            <w:tcW w:w="1120" w:type="pct"/>
            <w:vMerge/>
          </w:tcPr>
          <w:p w14:paraId="4DA3C81D" w14:textId="77777777" w:rsidR="0068556F" w:rsidRDefault="0068556F" w:rsidP="006B0FBE">
            <w:pPr>
              <w:ind w:left="-84" w:right="-84"/>
            </w:pPr>
          </w:p>
        </w:tc>
        <w:tc>
          <w:tcPr>
            <w:tcW w:w="1023" w:type="pct"/>
          </w:tcPr>
          <w:p w14:paraId="1F40E47E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 xml:space="preserve">СТБ </w:t>
            </w:r>
            <w:r w:rsidRPr="003843A1">
              <w:rPr>
                <w:sz w:val="21"/>
                <w:szCs w:val="21"/>
                <w:lang w:val="en-US"/>
              </w:rPr>
              <w:t>ISO</w:t>
            </w:r>
            <w:r w:rsidRPr="003843A1">
              <w:rPr>
                <w:sz w:val="21"/>
                <w:szCs w:val="21"/>
              </w:rPr>
              <w:t xml:space="preserve"> 10523-2009</w:t>
            </w:r>
          </w:p>
        </w:tc>
        <w:tc>
          <w:tcPr>
            <w:tcW w:w="717" w:type="pct"/>
            <w:vMerge/>
          </w:tcPr>
          <w:p w14:paraId="178A7517" w14:textId="44992045" w:rsidR="0068556F" w:rsidRDefault="0068556F" w:rsidP="006016DD">
            <w:pPr>
              <w:ind w:left="-84" w:right="-84"/>
            </w:pPr>
          </w:p>
        </w:tc>
      </w:tr>
      <w:tr w:rsidR="0068556F" w14:paraId="69B55923" w14:textId="77777777" w:rsidTr="006016DD">
        <w:tc>
          <w:tcPr>
            <w:tcW w:w="242" w:type="pct"/>
          </w:tcPr>
          <w:p w14:paraId="576ACAD9" w14:textId="77777777" w:rsidR="0068556F" w:rsidRPr="003843A1" w:rsidRDefault="0068556F" w:rsidP="006B0FBE">
            <w:pPr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1.5*</w:t>
            </w:r>
          </w:p>
        </w:tc>
        <w:tc>
          <w:tcPr>
            <w:tcW w:w="487" w:type="pct"/>
            <w:vMerge/>
          </w:tcPr>
          <w:p w14:paraId="36F4C9E3" w14:textId="77777777" w:rsidR="0068556F" w:rsidRDefault="0068556F" w:rsidP="006B0FBE">
            <w:pPr>
              <w:ind w:left="-84" w:right="-84"/>
            </w:pPr>
          </w:p>
        </w:tc>
        <w:tc>
          <w:tcPr>
            <w:tcW w:w="535" w:type="pct"/>
          </w:tcPr>
          <w:p w14:paraId="67F1E83F" w14:textId="0640D3AF" w:rsidR="0068556F" w:rsidRPr="003843A1" w:rsidRDefault="0068556F" w:rsidP="006B0FBE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  <w:lang w:val="ru-RU" w:eastAsia="ru-RU"/>
              </w:rPr>
            </w:pPr>
            <w:r w:rsidRPr="003843A1">
              <w:rPr>
                <w:sz w:val="21"/>
                <w:szCs w:val="21"/>
                <w:lang w:val="ru-RU" w:eastAsia="ru-RU"/>
              </w:rPr>
              <w:t>100.05/</w:t>
            </w:r>
            <w:r w:rsidRPr="003843A1">
              <w:rPr>
                <w:sz w:val="21"/>
                <w:szCs w:val="21"/>
                <w:lang w:val="ru-RU"/>
              </w:rPr>
              <w:t>08.1</w:t>
            </w:r>
            <w:r>
              <w:rPr>
                <w:sz w:val="21"/>
                <w:szCs w:val="21"/>
                <w:lang w:val="ru-RU"/>
              </w:rPr>
              <w:t>50</w:t>
            </w:r>
          </w:p>
        </w:tc>
        <w:tc>
          <w:tcPr>
            <w:tcW w:w="876" w:type="pct"/>
          </w:tcPr>
          <w:p w14:paraId="4667B079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Сульфат-ион</w:t>
            </w:r>
          </w:p>
          <w:p w14:paraId="12E9E7E7" w14:textId="77777777" w:rsidR="0068556F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Д: (</w:t>
            </w:r>
            <w:proofErr w:type="gramStart"/>
            <w:r w:rsidRPr="003843A1">
              <w:rPr>
                <w:sz w:val="21"/>
                <w:szCs w:val="21"/>
              </w:rPr>
              <w:t>2,0-40,0</w:t>
            </w:r>
            <w:proofErr w:type="gramEnd"/>
            <w:r w:rsidRPr="003843A1">
              <w:rPr>
                <w:sz w:val="21"/>
                <w:szCs w:val="21"/>
              </w:rPr>
              <w:t>) мг/дм</w:t>
            </w:r>
            <w:r w:rsidRPr="003843A1">
              <w:rPr>
                <w:sz w:val="21"/>
                <w:szCs w:val="21"/>
                <w:vertAlign w:val="superscript"/>
              </w:rPr>
              <w:t>3</w:t>
            </w:r>
          </w:p>
          <w:p w14:paraId="32724982" w14:textId="77777777" w:rsidR="0068556F" w:rsidRPr="00697B70" w:rsidRDefault="0068556F" w:rsidP="006B0FB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 разбавления)</w:t>
            </w:r>
          </w:p>
          <w:p w14:paraId="657AC9BB" w14:textId="77777777" w:rsidR="0068556F" w:rsidRDefault="0068556F" w:rsidP="006B0FB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Д: св. 40,0 </w:t>
            </w:r>
            <w:r w:rsidRPr="003843A1">
              <w:rPr>
                <w:sz w:val="21"/>
                <w:szCs w:val="21"/>
              </w:rPr>
              <w:t>мг/дм</w:t>
            </w:r>
            <w:r w:rsidRPr="003843A1">
              <w:rPr>
                <w:sz w:val="21"/>
                <w:szCs w:val="21"/>
                <w:vertAlign w:val="superscript"/>
              </w:rPr>
              <w:t>3</w:t>
            </w:r>
          </w:p>
          <w:p w14:paraId="3299EC0B" w14:textId="77777777" w:rsidR="0068556F" w:rsidRPr="00697B70" w:rsidRDefault="0068556F" w:rsidP="006B0FB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(с учетом разбавления)</w:t>
            </w:r>
          </w:p>
        </w:tc>
        <w:tc>
          <w:tcPr>
            <w:tcW w:w="1120" w:type="pct"/>
            <w:vMerge/>
          </w:tcPr>
          <w:p w14:paraId="5601250E" w14:textId="77777777" w:rsidR="0068556F" w:rsidRDefault="0068556F" w:rsidP="006B0FBE">
            <w:pPr>
              <w:ind w:left="-84" w:right="-84"/>
            </w:pPr>
          </w:p>
        </w:tc>
        <w:tc>
          <w:tcPr>
            <w:tcW w:w="1023" w:type="pct"/>
          </w:tcPr>
          <w:p w14:paraId="04F779BC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СТБ 17.13.05-42-2015</w:t>
            </w:r>
          </w:p>
        </w:tc>
        <w:tc>
          <w:tcPr>
            <w:tcW w:w="717" w:type="pct"/>
            <w:vMerge/>
          </w:tcPr>
          <w:p w14:paraId="2505C723" w14:textId="2E82D606" w:rsidR="0068556F" w:rsidRDefault="0068556F" w:rsidP="006016DD">
            <w:pPr>
              <w:ind w:left="-84" w:right="-84"/>
            </w:pPr>
          </w:p>
        </w:tc>
      </w:tr>
      <w:tr w:rsidR="0068556F" w14:paraId="549DFE25" w14:textId="77777777" w:rsidTr="006016DD">
        <w:tc>
          <w:tcPr>
            <w:tcW w:w="242" w:type="pct"/>
          </w:tcPr>
          <w:p w14:paraId="6D29823B" w14:textId="77777777" w:rsidR="0068556F" w:rsidRPr="003843A1" w:rsidRDefault="0068556F" w:rsidP="006B0FBE">
            <w:pPr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1.6*</w:t>
            </w:r>
          </w:p>
        </w:tc>
        <w:tc>
          <w:tcPr>
            <w:tcW w:w="487" w:type="pct"/>
            <w:vMerge/>
          </w:tcPr>
          <w:p w14:paraId="6C760E90" w14:textId="77777777" w:rsidR="0068556F" w:rsidRDefault="0068556F" w:rsidP="006B0FBE">
            <w:pPr>
              <w:ind w:left="-84" w:right="-84"/>
            </w:pPr>
          </w:p>
        </w:tc>
        <w:tc>
          <w:tcPr>
            <w:tcW w:w="535" w:type="pct"/>
          </w:tcPr>
          <w:p w14:paraId="08199158" w14:textId="77777777" w:rsidR="0068556F" w:rsidRPr="003843A1" w:rsidRDefault="0068556F" w:rsidP="006B0FBE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  <w:lang w:val="ru-RU" w:eastAsia="ru-RU"/>
              </w:rPr>
            </w:pPr>
            <w:r w:rsidRPr="003843A1">
              <w:rPr>
                <w:sz w:val="21"/>
                <w:szCs w:val="21"/>
                <w:lang w:val="ru-RU" w:eastAsia="ru-RU"/>
              </w:rPr>
              <w:t>100.05/</w:t>
            </w:r>
            <w:r w:rsidRPr="003843A1">
              <w:rPr>
                <w:sz w:val="21"/>
                <w:szCs w:val="21"/>
                <w:lang w:val="ru-RU"/>
              </w:rPr>
              <w:t>08.052</w:t>
            </w:r>
          </w:p>
        </w:tc>
        <w:tc>
          <w:tcPr>
            <w:tcW w:w="876" w:type="pct"/>
          </w:tcPr>
          <w:p w14:paraId="57E98727" w14:textId="77777777" w:rsidR="0068556F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Сухой остаток</w:t>
            </w:r>
          </w:p>
          <w:p w14:paraId="34F2C720" w14:textId="77777777" w:rsidR="0068556F" w:rsidRPr="00376898" w:rsidRDefault="0068556F" w:rsidP="006B0FBE">
            <w:pPr>
              <w:jc w:val="both"/>
              <w:rPr>
                <w:sz w:val="21"/>
                <w:szCs w:val="21"/>
                <w:vertAlign w:val="superscript"/>
              </w:rPr>
            </w:pPr>
            <w:r w:rsidRPr="003843A1">
              <w:rPr>
                <w:sz w:val="21"/>
                <w:szCs w:val="21"/>
              </w:rPr>
              <w:t>Д: (</w:t>
            </w:r>
            <w:proofErr w:type="gramStart"/>
            <w:r w:rsidRPr="003843A1">
              <w:rPr>
                <w:sz w:val="21"/>
                <w:szCs w:val="21"/>
              </w:rPr>
              <w:t>50-50000</w:t>
            </w:r>
            <w:proofErr w:type="gramEnd"/>
            <w:r w:rsidRPr="003843A1">
              <w:rPr>
                <w:sz w:val="21"/>
                <w:szCs w:val="21"/>
              </w:rPr>
              <w:t>) мг/дм</w:t>
            </w:r>
            <w:r w:rsidRPr="003843A1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20" w:type="pct"/>
            <w:vMerge/>
          </w:tcPr>
          <w:p w14:paraId="60CDD5F0" w14:textId="77777777" w:rsidR="0068556F" w:rsidRDefault="0068556F" w:rsidP="006B0FBE">
            <w:pPr>
              <w:ind w:left="-84" w:right="-84"/>
            </w:pPr>
          </w:p>
        </w:tc>
        <w:tc>
          <w:tcPr>
            <w:tcW w:w="1023" w:type="pct"/>
          </w:tcPr>
          <w:p w14:paraId="539544AF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МВИ.МН 4218-2012</w:t>
            </w:r>
          </w:p>
        </w:tc>
        <w:tc>
          <w:tcPr>
            <w:tcW w:w="717" w:type="pct"/>
            <w:vMerge/>
          </w:tcPr>
          <w:p w14:paraId="2078C804" w14:textId="69F5CD2A" w:rsidR="0068556F" w:rsidRDefault="0068556F" w:rsidP="006016DD">
            <w:pPr>
              <w:ind w:left="-84" w:right="-84"/>
            </w:pPr>
          </w:p>
        </w:tc>
      </w:tr>
      <w:tr w:rsidR="0068556F" w14:paraId="57DE531D" w14:textId="77777777" w:rsidTr="006016DD">
        <w:tc>
          <w:tcPr>
            <w:tcW w:w="242" w:type="pct"/>
          </w:tcPr>
          <w:p w14:paraId="4C2BB03A" w14:textId="77777777" w:rsidR="0068556F" w:rsidRPr="003843A1" w:rsidRDefault="0068556F" w:rsidP="006B0FBE">
            <w:pPr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1.7*</w:t>
            </w:r>
          </w:p>
        </w:tc>
        <w:tc>
          <w:tcPr>
            <w:tcW w:w="487" w:type="pct"/>
            <w:vMerge/>
          </w:tcPr>
          <w:p w14:paraId="4314724B" w14:textId="77777777" w:rsidR="0068556F" w:rsidRDefault="0068556F" w:rsidP="006B0FBE">
            <w:pPr>
              <w:ind w:left="-84" w:right="-84"/>
            </w:pPr>
          </w:p>
        </w:tc>
        <w:tc>
          <w:tcPr>
            <w:tcW w:w="535" w:type="pct"/>
          </w:tcPr>
          <w:p w14:paraId="02717D31" w14:textId="77777777" w:rsidR="0068556F" w:rsidRPr="003843A1" w:rsidRDefault="0068556F" w:rsidP="006B0FBE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  <w:lang w:val="ru-RU" w:eastAsia="ru-RU"/>
              </w:rPr>
            </w:pPr>
            <w:r w:rsidRPr="003843A1">
              <w:rPr>
                <w:sz w:val="21"/>
                <w:szCs w:val="21"/>
                <w:lang w:val="ru-RU" w:eastAsia="ru-RU"/>
              </w:rPr>
              <w:t>100.05/</w:t>
            </w:r>
            <w:r w:rsidRPr="003843A1">
              <w:rPr>
                <w:sz w:val="21"/>
                <w:szCs w:val="21"/>
              </w:rPr>
              <w:t>08.149</w:t>
            </w:r>
          </w:p>
        </w:tc>
        <w:tc>
          <w:tcPr>
            <w:tcW w:w="876" w:type="pct"/>
          </w:tcPr>
          <w:p w14:paraId="56DC8163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Хлориды</w:t>
            </w:r>
          </w:p>
          <w:p w14:paraId="645CA2D5" w14:textId="77777777" w:rsidR="0068556F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Д: (</w:t>
            </w:r>
            <w:proofErr w:type="gramStart"/>
            <w:r w:rsidRPr="003843A1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,0</w:t>
            </w:r>
            <w:r w:rsidRPr="003843A1">
              <w:rPr>
                <w:sz w:val="21"/>
                <w:szCs w:val="21"/>
              </w:rPr>
              <w:t>-250,0</w:t>
            </w:r>
            <w:proofErr w:type="gramEnd"/>
            <w:r w:rsidRPr="003843A1">
              <w:rPr>
                <w:sz w:val="21"/>
                <w:szCs w:val="21"/>
              </w:rPr>
              <w:t>) мг/дм</w:t>
            </w:r>
            <w:r w:rsidRPr="003843A1">
              <w:rPr>
                <w:sz w:val="21"/>
                <w:szCs w:val="21"/>
                <w:vertAlign w:val="superscript"/>
              </w:rPr>
              <w:t>3</w:t>
            </w:r>
          </w:p>
          <w:p w14:paraId="50DFBD7D" w14:textId="77777777" w:rsidR="0068556F" w:rsidRPr="00376898" w:rsidRDefault="0068556F" w:rsidP="006B0FB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 разбавления)</w:t>
            </w:r>
          </w:p>
          <w:p w14:paraId="327544C5" w14:textId="77777777" w:rsidR="0068556F" w:rsidRDefault="0068556F" w:rsidP="006B0FB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Д: св. 250</w:t>
            </w:r>
            <w:r w:rsidRPr="003843A1">
              <w:rPr>
                <w:sz w:val="21"/>
                <w:szCs w:val="21"/>
              </w:rPr>
              <w:t xml:space="preserve"> мг/дм</w:t>
            </w:r>
            <w:r w:rsidRPr="003843A1">
              <w:rPr>
                <w:sz w:val="21"/>
                <w:szCs w:val="21"/>
                <w:vertAlign w:val="superscript"/>
              </w:rPr>
              <w:t>3</w:t>
            </w:r>
          </w:p>
          <w:p w14:paraId="57DC03AB" w14:textId="77777777" w:rsidR="0068556F" w:rsidRPr="00376898" w:rsidRDefault="0068556F" w:rsidP="006B0FB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(с учетом разбавления)</w:t>
            </w:r>
          </w:p>
        </w:tc>
        <w:tc>
          <w:tcPr>
            <w:tcW w:w="1120" w:type="pct"/>
            <w:vMerge/>
          </w:tcPr>
          <w:p w14:paraId="2E85A99D" w14:textId="77777777" w:rsidR="0068556F" w:rsidRDefault="0068556F" w:rsidP="006B0FBE">
            <w:pPr>
              <w:ind w:left="-84" w:right="-84"/>
            </w:pPr>
          </w:p>
        </w:tc>
        <w:tc>
          <w:tcPr>
            <w:tcW w:w="1023" w:type="pct"/>
          </w:tcPr>
          <w:p w14:paraId="58C8B47D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СТБ 17.13.05-39-2015</w:t>
            </w:r>
          </w:p>
        </w:tc>
        <w:tc>
          <w:tcPr>
            <w:tcW w:w="717" w:type="pct"/>
            <w:vMerge/>
          </w:tcPr>
          <w:p w14:paraId="26C1120D" w14:textId="2106BB39" w:rsidR="0068556F" w:rsidRDefault="0068556F" w:rsidP="006016DD">
            <w:pPr>
              <w:ind w:left="-84" w:right="-84"/>
            </w:pPr>
          </w:p>
        </w:tc>
      </w:tr>
      <w:tr w:rsidR="0068556F" w14:paraId="5E9AE4AF" w14:textId="77777777" w:rsidTr="006016DD">
        <w:tc>
          <w:tcPr>
            <w:tcW w:w="242" w:type="pct"/>
          </w:tcPr>
          <w:p w14:paraId="072769F0" w14:textId="77777777" w:rsidR="0068556F" w:rsidRPr="003843A1" w:rsidRDefault="0068556F" w:rsidP="006B0FBE">
            <w:pPr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1.8*</w:t>
            </w:r>
          </w:p>
        </w:tc>
        <w:tc>
          <w:tcPr>
            <w:tcW w:w="487" w:type="pct"/>
            <w:vMerge/>
          </w:tcPr>
          <w:p w14:paraId="0E17CCF8" w14:textId="77777777" w:rsidR="0068556F" w:rsidRDefault="0068556F" w:rsidP="006B0FBE">
            <w:pPr>
              <w:ind w:left="-84" w:right="-84"/>
            </w:pPr>
          </w:p>
        </w:tc>
        <w:tc>
          <w:tcPr>
            <w:tcW w:w="535" w:type="pct"/>
          </w:tcPr>
          <w:p w14:paraId="421F0316" w14:textId="77777777" w:rsidR="0068556F" w:rsidRPr="003843A1" w:rsidRDefault="0068556F" w:rsidP="006B0FBE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sz w:val="21"/>
                <w:szCs w:val="21"/>
                <w:lang w:val="ru-RU" w:eastAsia="ru-RU"/>
              </w:rPr>
            </w:pPr>
            <w:r w:rsidRPr="003843A1">
              <w:rPr>
                <w:sz w:val="21"/>
                <w:szCs w:val="21"/>
                <w:lang w:val="ru-RU" w:eastAsia="ru-RU"/>
              </w:rPr>
              <w:t>100.05/</w:t>
            </w:r>
            <w:r w:rsidRPr="00376898">
              <w:rPr>
                <w:sz w:val="21"/>
                <w:szCs w:val="21"/>
                <w:lang w:val="ru-RU"/>
              </w:rPr>
              <w:t>08.155</w:t>
            </w:r>
          </w:p>
        </w:tc>
        <w:tc>
          <w:tcPr>
            <w:tcW w:w="876" w:type="pct"/>
          </w:tcPr>
          <w:p w14:paraId="3AC6374A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Нефтепродукты</w:t>
            </w:r>
          </w:p>
          <w:p w14:paraId="6143D29F" w14:textId="77777777" w:rsidR="0068556F" w:rsidRPr="007C2489" w:rsidRDefault="0068556F" w:rsidP="006B0FBE">
            <w:pPr>
              <w:jc w:val="both"/>
              <w:rPr>
                <w:sz w:val="21"/>
                <w:szCs w:val="21"/>
                <w:vertAlign w:val="superscript"/>
              </w:rPr>
            </w:pPr>
            <w:r w:rsidRPr="003843A1">
              <w:rPr>
                <w:sz w:val="21"/>
                <w:szCs w:val="21"/>
              </w:rPr>
              <w:t>Д: (</w:t>
            </w:r>
            <w:proofErr w:type="gramStart"/>
            <w:r w:rsidRPr="003843A1">
              <w:rPr>
                <w:sz w:val="21"/>
                <w:szCs w:val="21"/>
              </w:rPr>
              <w:t>0,005-50</w:t>
            </w:r>
            <w:proofErr w:type="gramEnd"/>
            <w:r w:rsidRPr="003843A1">
              <w:rPr>
                <w:sz w:val="21"/>
                <w:szCs w:val="21"/>
              </w:rPr>
              <w:t>) мг/дм</w:t>
            </w:r>
            <w:r w:rsidRPr="003843A1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20" w:type="pct"/>
            <w:vMerge/>
          </w:tcPr>
          <w:p w14:paraId="01F3F535" w14:textId="77777777" w:rsidR="0068556F" w:rsidRDefault="0068556F" w:rsidP="006B0FBE">
            <w:pPr>
              <w:ind w:left="-84" w:right="-84"/>
            </w:pPr>
          </w:p>
        </w:tc>
        <w:tc>
          <w:tcPr>
            <w:tcW w:w="1023" w:type="pct"/>
          </w:tcPr>
          <w:p w14:paraId="0712A4C2" w14:textId="77777777" w:rsidR="0068556F" w:rsidRPr="003843A1" w:rsidRDefault="0068556F" w:rsidP="006B0FBE">
            <w:pPr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ФР.1.31.2012.13169</w:t>
            </w:r>
          </w:p>
          <w:p w14:paraId="71476A49" w14:textId="77777777" w:rsidR="0068556F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>(ПНД Ф 14.1:2:4.128-98</w:t>
            </w:r>
          </w:p>
          <w:p w14:paraId="5BC5721D" w14:textId="77777777" w:rsidR="0068556F" w:rsidRPr="003843A1" w:rsidRDefault="0068556F" w:rsidP="006B0FBE">
            <w:pPr>
              <w:jc w:val="both"/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t xml:space="preserve"> (М 01-05-2012))</w:t>
            </w:r>
          </w:p>
        </w:tc>
        <w:tc>
          <w:tcPr>
            <w:tcW w:w="717" w:type="pct"/>
            <w:vMerge/>
          </w:tcPr>
          <w:p w14:paraId="40B799FA" w14:textId="147E3374" w:rsidR="0068556F" w:rsidRDefault="0068556F" w:rsidP="006016DD">
            <w:pPr>
              <w:ind w:left="-84" w:right="-84"/>
            </w:pPr>
          </w:p>
        </w:tc>
      </w:tr>
      <w:tr w:rsidR="0068556F" w14:paraId="29A4257E" w14:textId="77777777" w:rsidTr="006016DD">
        <w:tc>
          <w:tcPr>
            <w:tcW w:w="242" w:type="pct"/>
          </w:tcPr>
          <w:p w14:paraId="7743F7BF" w14:textId="77777777" w:rsidR="0068556F" w:rsidRPr="006A2C9D" w:rsidRDefault="0068556F" w:rsidP="006B0FBE">
            <w:pPr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lastRenderedPageBreak/>
              <w:t>2.1**</w:t>
            </w:r>
          </w:p>
        </w:tc>
        <w:tc>
          <w:tcPr>
            <w:tcW w:w="487" w:type="pct"/>
            <w:vMerge w:val="restart"/>
          </w:tcPr>
          <w:p w14:paraId="058442FE" w14:textId="77777777" w:rsidR="0068556F" w:rsidRDefault="0068556F" w:rsidP="006B0FBE">
            <w:pPr>
              <w:ind w:left="-84" w:right="-84"/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 xml:space="preserve">Воздух </w:t>
            </w:r>
          </w:p>
          <w:p w14:paraId="3E0AAD44" w14:textId="77777777" w:rsidR="0068556F" w:rsidRDefault="0068556F" w:rsidP="006B0FBE">
            <w:pPr>
              <w:ind w:left="-84" w:right="-84"/>
            </w:pPr>
            <w:r w:rsidRPr="006A2C9D">
              <w:rPr>
                <w:sz w:val="21"/>
                <w:szCs w:val="21"/>
              </w:rPr>
              <w:t>рабочей зоны</w:t>
            </w:r>
          </w:p>
        </w:tc>
        <w:tc>
          <w:tcPr>
            <w:tcW w:w="535" w:type="pct"/>
          </w:tcPr>
          <w:p w14:paraId="3AA5DCE0" w14:textId="77777777" w:rsidR="0068556F" w:rsidRPr="006A2C9D" w:rsidRDefault="0068556F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A2C9D">
              <w:rPr>
                <w:sz w:val="21"/>
                <w:szCs w:val="21"/>
                <w:lang w:val="ru-RU"/>
              </w:rPr>
              <w:t>100.10/42.000</w:t>
            </w:r>
          </w:p>
          <w:p w14:paraId="081748AF" w14:textId="77777777" w:rsidR="0068556F" w:rsidRPr="006A2C9D" w:rsidRDefault="0068556F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  <w:p w14:paraId="004C03BF" w14:textId="77777777" w:rsidR="0068556F" w:rsidRPr="006A2C9D" w:rsidRDefault="0068556F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A2C9D">
              <w:rPr>
                <w:sz w:val="21"/>
                <w:szCs w:val="21"/>
                <w:lang w:val="ru-RU"/>
              </w:rPr>
              <w:t>100.10/08.052</w:t>
            </w:r>
          </w:p>
        </w:tc>
        <w:tc>
          <w:tcPr>
            <w:tcW w:w="876" w:type="pct"/>
          </w:tcPr>
          <w:p w14:paraId="7F386344" w14:textId="77777777" w:rsidR="0068556F" w:rsidRPr="006A2C9D" w:rsidRDefault="0068556F" w:rsidP="006B0FBE">
            <w:pPr>
              <w:jc w:val="both"/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Отбор проб и определение массовой концентрации пыли</w:t>
            </w:r>
          </w:p>
          <w:p w14:paraId="31452057" w14:textId="77777777" w:rsidR="0068556F" w:rsidRPr="006A2C9D" w:rsidRDefault="0068556F" w:rsidP="006B0FBE">
            <w:pPr>
              <w:jc w:val="both"/>
              <w:rPr>
                <w:sz w:val="21"/>
                <w:szCs w:val="21"/>
                <w:vertAlign w:val="superscript"/>
              </w:rPr>
            </w:pPr>
            <w:r w:rsidRPr="006A2C9D">
              <w:rPr>
                <w:sz w:val="21"/>
                <w:szCs w:val="21"/>
              </w:rPr>
              <w:t>Д: (</w:t>
            </w:r>
            <w:proofErr w:type="gramStart"/>
            <w:r w:rsidRPr="006A2C9D">
              <w:rPr>
                <w:sz w:val="21"/>
                <w:szCs w:val="21"/>
              </w:rPr>
              <w:t>0,25-500,0</w:t>
            </w:r>
            <w:proofErr w:type="gramEnd"/>
            <w:r w:rsidRPr="006A2C9D">
              <w:rPr>
                <w:sz w:val="21"/>
                <w:szCs w:val="21"/>
              </w:rPr>
              <w:t>) мг/м</w:t>
            </w:r>
            <w:r w:rsidRPr="006A2C9D">
              <w:rPr>
                <w:sz w:val="21"/>
                <w:szCs w:val="21"/>
                <w:vertAlign w:val="superscript"/>
              </w:rPr>
              <w:t>3</w:t>
            </w:r>
          </w:p>
          <w:p w14:paraId="43F67C67" w14:textId="77777777" w:rsidR="0068556F" w:rsidRPr="006A2C9D" w:rsidRDefault="0068556F" w:rsidP="006B0FBE">
            <w:pPr>
              <w:jc w:val="both"/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1120" w:type="pct"/>
            <w:vMerge w:val="restart"/>
          </w:tcPr>
          <w:p w14:paraId="620F4A3E" w14:textId="77777777" w:rsidR="0068556F" w:rsidRDefault="0068556F" w:rsidP="006B0FB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  <w:r w:rsidRPr="006A2C9D">
              <w:rPr>
                <w:sz w:val="21"/>
                <w:szCs w:val="21"/>
              </w:rPr>
              <w:t xml:space="preserve">, утв. постановлением </w:t>
            </w:r>
            <w:r w:rsidRPr="006A2C9D">
              <w:rPr>
                <w:sz w:val="21"/>
                <w:szCs w:val="21"/>
                <w:lang w:val="be-BY"/>
              </w:rPr>
              <w:t xml:space="preserve">Совета </w:t>
            </w:r>
            <w:r w:rsidRPr="006A2C9D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7FA009A8" w14:textId="77777777" w:rsidR="0068556F" w:rsidRPr="006A2C9D" w:rsidRDefault="0068556F" w:rsidP="006B0FBE">
            <w:pPr>
              <w:jc w:val="both"/>
              <w:rPr>
                <w:sz w:val="21"/>
                <w:szCs w:val="21"/>
              </w:rPr>
            </w:pPr>
          </w:p>
          <w:p w14:paraId="399F69C4" w14:textId="77777777" w:rsidR="0068556F" w:rsidRDefault="0068556F" w:rsidP="006B0FBE">
            <w:pPr>
              <w:ind w:left="-84" w:right="-84"/>
              <w:jc w:val="both"/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ТНПА и другая документация</w:t>
            </w:r>
          </w:p>
          <w:p w14:paraId="33A9683C" w14:textId="77777777" w:rsidR="0068556F" w:rsidRDefault="0068556F" w:rsidP="006B0FBE">
            <w:pPr>
              <w:ind w:left="-84" w:right="-84"/>
              <w:jc w:val="both"/>
              <w:rPr>
                <w:sz w:val="21"/>
                <w:szCs w:val="21"/>
              </w:rPr>
            </w:pPr>
          </w:p>
          <w:p w14:paraId="05108C15" w14:textId="77777777" w:rsidR="0068556F" w:rsidRDefault="0068556F" w:rsidP="006B0FBE">
            <w:pPr>
              <w:ind w:left="-84" w:right="-84"/>
              <w:jc w:val="both"/>
            </w:pPr>
          </w:p>
          <w:p w14:paraId="66DAC3A4" w14:textId="77777777" w:rsidR="0068556F" w:rsidRDefault="0068556F" w:rsidP="006016DD">
            <w:pPr>
              <w:ind w:right="-84"/>
              <w:jc w:val="both"/>
            </w:pPr>
          </w:p>
          <w:p w14:paraId="71904563" w14:textId="77777777" w:rsidR="0068556F" w:rsidRDefault="0068556F" w:rsidP="006016DD">
            <w:pPr>
              <w:ind w:right="-84"/>
              <w:jc w:val="both"/>
            </w:pPr>
          </w:p>
          <w:p w14:paraId="46C2ECDD" w14:textId="77777777" w:rsidR="0068556F" w:rsidRDefault="0068556F" w:rsidP="006016DD">
            <w:pPr>
              <w:ind w:right="-84"/>
              <w:jc w:val="both"/>
            </w:pPr>
          </w:p>
          <w:p w14:paraId="3F05A48A" w14:textId="77777777" w:rsidR="0068556F" w:rsidRDefault="0068556F" w:rsidP="006016DD">
            <w:pPr>
              <w:ind w:right="-84"/>
              <w:jc w:val="both"/>
            </w:pPr>
          </w:p>
          <w:p w14:paraId="56861C32" w14:textId="77777777" w:rsidR="0068556F" w:rsidRDefault="0068556F" w:rsidP="006016DD">
            <w:pPr>
              <w:ind w:right="-84"/>
              <w:jc w:val="both"/>
            </w:pPr>
          </w:p>
          <w:p w14:paraId="71F490BD" w14:textId="77777777" w:rsidR="0068556F" w:rsidRDefault="0068556F" w:rsidP="006016DD">
            <w:pPr>
              <w:ind w:right="-84"/>
              <w:jc w:val="both"/>
            </w:pPr>
          </w:p>
          <w:p w14:paraId="4E61960D" w14:textId="77777777" w:rsidR="0068556F" w:rsidRDefault="0068556F" w:rsidP="006016DD">
            <w:pPr>
              <w:ind w:right="-84"/>
              <w:jc w:val="both"/>
            </w:pPr>
          </w:p>
          <w:p w14:paraId="10C64013" w14:textId="77777777" w:rsidR="0068556F" w:rsidRDefault="0068556F" w:rsidP="006016DD">
            <w:pPr>
              <w:ind w:right="-84"/>
              <w:jc w:val="both"/>
            </w:pPr>
          </w:p>
          <w:p w14:paraId="2094DA18" w14:textId="77777777" w:rsidR="0068556F" w:rsidRDefault="0068556F" w:rsidP="006016DD">
            <w:pPr>
              <w:ind w:right="-84"/>
              <w:jc w:val="both"/>
            </w:pPr>
          </w:p>
        </w:tc>
        <w:tc>
          <w:tcPr>
            <w:tcW w:w="1023" w:type="pct"/>
          </w:tcPr>
          <w:p w14:paraId="097F7F3F" w14:textId="77777777" w:rsidR="0068556F" w:rsidRPr="006A2C9D" w:rsidRDefault="0068556F" w:rsidP="006B0FBE">
            <w:pPr>
              <w:jc w:val="both"/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МВИ.МН 5842-2017</w:t>
            </w:r>
          </w:p>
        </w:tc>
        <w:tc>
          <w:tcPr>
            <w:tcW w:w="717" w:type="pct"/>
            <w:vMerge/>
          </w:tcPr>
          <w:p w14:paraId="1441569B" w14:textId="7FC3AC31" w:rsidR="0068556F" w:rsidRDefault="0068556F" w:rsidP="006016DD">
            <w:pPr>
              <w:ind w:left="-84" w:right="-84"/>
            </w:pPr>
          </w:p>
        </w:tc>
      </w:tr>
      <w:tr w:rsidR="0068556F" w14:paraId="09B64F96" w14:textId="77777777" w:rsidTr="006016DD">
        <w:tc>
          <w:tcPr>
            <w:tcW w:w="242" w:type="pct"/>
          </w:tcPr>
          <w:p w14:paraId="193F1A8F" w14:textId="77777777" w:rsidR="0068556F" w:rsidRPr="006A2C9D" w:rsidRDefault="0068556F" w:rsidP="006B0FBE">
            <w:pPr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2.2**</w:t>
            </w:r>
          </w:p>
        </w:tc>
        <w:tc>
          <w:tcPr>
            <w:tcW w:w="487" w:type="pct"/>
            <w:vMerge/>
          </w:tcPr>
          <w:p w14:paraId="24EA93E0" w14:textId="77777777" w:rsidR="0068556F" w:rsidRDefault="0068556F" w:rsidP="006B0FBE">
            <w:pPr>
              <w:ind w:left="-84" w:right="-84"/>
            </w:pPr>
          </w:p>
        </w:tc>
        <w:tc>
          <w:tcPr>
            <w:tcW w:w="535" w:type="pct"/>
          </w:tcPr>
          <w:p w14:paraId="5637CD7E" w14:textId="77777777" w:rsidR="0068556F" w:rsidRPr="006A2C9D" w:rsidRDefault="0068556F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A2C9D">
              <w:rPr>
                <w:sz w:val="21"/>
                <w:szCs w:val="21"/>
                <w:lang w:val="ru-RU"/>
              </w:rPr>
              <w:t>100.10/42.000</w:t>
            </w:r>
          </w:p>
          <w:p w14:paraId="35D341CD" w14:textId="77777777" w:rsidR="0068556F" w:rsidRPr="006A2C9D" w:rsidRDefault="0068556F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  <w:p w14:paraId="049025F3" w14:textId="77777777" w:rsidR="0068556F" w:rsidRPr="006A2C9D" w:rsidRDefault="0068556F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A2C9D">
              <w:rPr>
                <w:sz w:val="21"/>
                <w:szCs w:val="21"/>
                <w:lang w:val="ru-RU"/>
              </w:rPr>
              <w:t>100.10/</w:t>
            </w:r>
            <w:r w:rsidRPr="006A2C9D">
              <w:rPr>
                <w:sz w:val="21"/>
                <w:szCs w:val="21"/>
              </w:rPr>
              <w:t>08.156</w:t>
            </w:r>
          </w:p>
        </w:tc>
        <w:tc>
          <w:tcPr>
            <w:tcW w:w="876" w:type="pct"/>
          </w:tcPr>
          <w:p w14:paraId="290C91E7" w14:textId="77777777" w:rsidR="0068556F" w:rsidRPr="006A2C9D" w:rsidRDefault="0068556F" w:rsidP="006B0FBE">
            <w:pPr>
              <w:jc w:val="both"/>
              <w:rPr>
                <w:iCs/>
                <w:sz w:val="21"/>
                <w:szCs w:val="21"/>
              </w:rPr>
            </w:pPr>
            <w:r w:rsidRPr="006A2C9D">
              <w:rPr>
                <w:iCs/>
                <w:sz w:val="21"/>
                <w:szCs w:val="21"/>
              </w:rPr>
              <w:t xml:space="preserve">Отбор проб и определение массовой концентрации серной </w:t>
            </w:r>
          </w:p>
          <w:p w14:paraId="62460E5A" w14:textId="77777777" w:rsidR="0068556F" w:rsidRPr="006A2C9D" w:rsidRDefault="0068556F" w:rsidP="006B0FBE">
            <w:pPr>
              <w:jc w:val="both"/>
              <w:rPr>
                <w:iCs/>
                <w:sz w:val="21"/>
                <w:szCs w:val="21"/>
              </w:rPr>
            </w:pPr>
            <w:r w:rsidRPr="006A2C9D">
              <w:rPr>
                <w:iCs/>
                <w:sz w:val="21"/>
                <w:szCs w:val="21"/>
              </w:rPr>
              <w:t>кислоты</w:t>
            </w:r>
          </w:p>
          <w:p w14:paraId="34A17ED1" w14:textId="77777777" w:rsidR="0068556F" w:rsidRPr="006A2C9D" w:rsidRDefault="0068556F" w:rsidP="006B0FBE">
            <w:pPr>
              <w:jc w:val="both"/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Д: (</w:t>
            </w:r>
            <w:proofErr w:type="gramStart"/>
            <w:r w:rsidRPr="006A2C9D">
              <w:rPr>
                <w:sz w:val="21"/>
                <w:szCs w:val="21"/>
              </w:rPr>
              <w:t>0,3-15,0</w:t>
            </w:r>
            <w:proofErr w:type="gramEnd"/>
            <w:r w:rsidRPr="006A2C9D">
              <w:rPr>
                <w:sz w:val="21"/>
                <w:szCs w:val="21"/>
              </w:rPr>
              <w:t>) мг/м³</w:t>
            </w:r>
          </w:p>
        </w:tc>
        <w:tc>
          <w:tcPr>
            <w:tcW w:w="1120" w:type="pct"/>
            <w:vMerge/>
          </w:tcPr>
          <w:p w14:paraId="328AF5E3" w14:textId="77777777" w:rsidR="0068556F" w:rsidRDefault="0068556F" w:rsidP="006B0FBE">
            <w:pPr>
              <w:ind w:left="-84" w:right="-84"/>
            </w:pPr>
          </w:p>
        </w:tc>
        <w:tc>
          <w:tcPr>
            <w:tcW w:w="1023" w:type="pct"/>
          </w:tcPr>
          <w:p w14:paraId="1807D6C4" w14:textId="77777777" w:rsidR="0068556F" w:rsidRPr="006A2C9D" w:rsidRDefault="0068556F" w:rsidP="006B0FBE">
            <w:pPr>
              <w:ind w:right="-70"/>
              <w:jc w:val="both"/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МВИ.МН 4985-2014</w:t>
            </w:r>
          </w:p>
        </w:tc>
        <w:tc>
          <w:tcPr>
            <w:tcW w:w="717" w:type="pct"/>
            <w:vMerge/>
          </w:tcPr>
          <w:p w14:paraId="7FC6D3BF" w14:textId="77777777" w:rsidR="0068556F" w:rsidRDefault="0068556F" w:rsidP="006B0FBE">
            <w:pPr>
              <w:ind w:left="-84" w:right="-84"/>
            </w:pPr>
          </w:p>
        </w:tc>
      </w:tr>
      <w:tr w:rsidR="0068556F" w14:paraId="545E8DAB" w14:textId="77777777" w:rsidTr="006016DD">
        <w:tc>
          <w:tcPr>
            <w:tcW w:w="242" w:type="pct"/>
          </w:tcPr>
          <w:p w14:paraId="3217D116" w14:textId="77777777" w:rsidR="0068556F" w:rsidRPr="006A2C9D" w:rsidRDefault="0068556F" w:rsidP="006B0FBE">
            <w:pPr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2.3**</w:t>
            </w:r>
          </w:p>
        </w:tc>
        <w:tc>
          <w:tcPr>
            <w:tcW w:w="487" w:type="pct"/>
            <w:vMerge/>
          </w:tcPr>
          <w:p w14:paraId="56BCF72E" w14:textId="77777777" w:rsidR="0068556F" w:rsidRDefault="0068556F" w:rsidP="006B0FBE">
            <w:pPr>
              <w:ind w:left="-84" w:right="-84"/>
            </w:pPr>
          </w:p>
        </w:tc>
        <w:tc>
          <w:tcPr>
            <w:tcW w:w="535" w:type="pct"/>
          </w:tcPr>
          <w:p w14:paraId="2A6396C6" w14:textId="77777777" w:rsidR="0068556F" w:rsidRPr="006A2C9D" w:rsidRDefault="0068556F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A2C9D">
              <w:rPr>
                <w:sz w:val="21"/>
                <w:szCs w:val="21"/>
                <w:lang w:val="ru-RU"/>
              </w:rPr>
              <w:t>100.10/42.000</w:t>
            </w:r>
          </w:p>
          <w:p w14:paraId="499BF575" w14:textId="77777777" w:rsidR="0068556F" w:rsidRPr="006A2C9D" w:rsidRDefault="0068556F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  <w:p w14:paraId="7F2466F0" w14:textId="77777777" w:rsidR="0068556F" w:rsidRPr="006A2C9D" w:rsidRDefault="0068556F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A2C9D">
              <w:rPr>
                <w:sz w:val="21"/>
                <w:szCs w:val="21"/>
                <w:lang w:val="ru-RU"/>
              </w:rPr>
              <w:t>100.10/08.156</w:t>
            </w:r>
          </w:p>
          <w:p w14:paraId="328DF26F" w14:textId="77777777" w:rsidR="0068556F" w:rsidRPr="006A2C9D" w:rsidRDefault="0068556F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76" w:type="pct"/>
          </w:tcPr>
          <w:p w14:paraId="0A9A5FDF" w14:textId="77777777" w:rsidR="0068556F" w:rsidRPr="00445F38" w:rsidRDefault="0068556F" w:rsidP="006B0FBE">
            <w:pPr>
              <w:rPr>
                <w:sz w:val="21"/>
                <w:szCs w:val="21"/>
              </w:rPr>
            </w:pPr>
            <w:r w:rsidRPr="00445F38">
              <w:rPr>
                <w:sz w:val="21"/>
                <w:szCs w:val="21"/>
              </w:rPr>
              <w:t>Отбор проб и опре</w:t>
            </w:r>
            <w:r>
              <w:rPr>
                <w:sz w:val="21"/>
                <w:szCs w:val="21"/>
              </w:rPr>
              <w:t>деление массовой концентрации</w:t>
            </w:r>
          </w:p>
          <w:p w14:paraId="5F5CB5CB" w14:textId="77777777" w:rsidR="0068556F" w:rsidRPr="00445F38" w:rsidRDefault="0068556F" w:rsidP="006B0FBE">
            <w:pPr>
              <w:rPr>
                <w:sz w:val="21"/>
                <w:szCs w:val="21"/>
              </w:rPr>
            </w:pPr>
            <w:r w:rsidRPr="00445F38">
              <w:rPr>
                <w:sz w:val="21"/>
                <w:szCs w:val="21"/>
              </w:rPr>
              <w:t>оксида железа (III)</w:t>
            </w:r>
            <w:r>
              <w:rPr>
                <w:sz w:val="21"/>
                <w:szCs w:val="21"/>
              </w:rPr>
              <w:t xml:space="preserve"> в сварочном аэрозоле</w:t>
            </w:r>
          </w:p>
          <w:p w14:paraId="02B7070A" w14:textId="77777777" w:rsidR="0068556F" w:rsidRPr="006A2C9D" w:rsidRDefault="0068556F" w:rsidP="006B0FBE">
            <w:pPr>
              <w:rPr>
                <w:sz w:val="21"/>
                <w:szCs w:val="21"/>
                <w:vertAlign w:val="superscript"/>
              </w:rPr>
            </w:pPr>
            <w:r w:rsidRPr="00445F38">
              <w:rPr>
                <w:sz w:val="21"/>
                <w:szCs w:val="21"/>
              </w:rPr>
              <w:t xml:space="preserve">Д: </w:t>
            </w:r>
            <w:r w:rsidRPr="00445F38">
              <w:rPr>
                <w:sz w:val="21"/>
                <w:szCs w:val="21"/>
                <w:lang w:val="en-US"/>
              </w:rPr>
              <w:t>(</w:t>
            </w:r>
            <w:r w:rsidRPr="00445F38">
              <w:rPr>
                <w:sz w:val="21"/>
                <w:szCs w:val="21"/>
              </w:rPr>
              <w:t>0,2–28,6) мг/м</w:t>
            </w:r>
            <w:r w:rsidRPr="00445F3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20" w:type="pct"/>
            <w:vMerge/>
          </w:tcPr>
          <w:p w14:paraId="4295B963" w14:textId="77777777" w:rsidR="0068556F" w:rsidRDefault="0068556F" w:rsidP="006B0FBE">
            <w:pPr>
              <w:ind w:left="-84" w:right="-84"/>
            </w:pPr>
          </w:p>
        </w:tc>
        <w:tc>
          <w:tcPr>
            <w:tcW w:w="1023" w:type="pct"/>
          </w:tcPr>
          <w:p w14:paraId="04F5F1FF" w14:textId="77777777" w:rsidR="0068556F" w:rsidRPr="006A2C9D" w:rsidRDefault="0068556F" w:rsidP="006B0FBE">
            <w:pPr>
              <w:jc w:val="both"/>
              <w:rPr>
                <w:iCs/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МВИ.МН 5831-2017</w:t>
            </w:r>
          </w:p>
        </w:tc>
        <w:tc>
          <w:tcPr>
            <w:tcW w:w="717" w:type="pct"/>
            <w:vMerge/>
          </w:tcPr>
          <w:p w14:paraId="6A5184BF" w14:textId="77777777" w:rsidR="0068556F" w:rsidRDefault="0068556F" w:rsidP="006B0FBE">
            <w:pPr>
              <w:ind w:left="-84" w:right="-84"/>
            </w:pPr>
          </w:p>
        </w:tc>
      </w:tr>
      <w:tr w:rsidR="0068556F" w14:paraId="141C33DE" w14:textId="77777777" w:rsidTr="006016DD">
        <w:tc>
          <w:tcPr>
            <w:tcW w:w="242" w:type="pct"/>
          </w:tcPr>
          <w:p w14:paraId="4A6DC3BE" w14:textId="77777777" w:rsidR="0068556F" w:rsidRPr="006A2C9D" w:rsidRDefault="0068556F" w:rsidP="006B0FBE">
            <w:pPr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2.4**</w:t>
            </w:r>
          </w:p>
          <w:p w14:paraId="6FFB3C11" w14:textId="77777777" w:rsidR="0068556F" w:rsidRPr="006A2C9D" w:rsidRDefault="0068556F" w:rsidP="006B0FBE">
            <w:pPr>
              <w:rPr>
                <w:sz w:val="21"/>
                <w:szCs w:val="21"/>
              </w:rPr>
            </w:pPr>
          </w:p>
        </w:tc>
        <w:tc>
          <w:tcPr>
            <w:tcW w:w="487" w:type="pct"/>
            <w:vMerge/>
          </w:tcPr>
          <w:p w14:paraId="143C5589" w14:textId="77777777" w:rsidR="0068556F" w:rsidRDefault="0068556F" w:rsidP="006B0FBE">
            <w:pPr>
              <w:ind w:left="-84" w:right="-84"/>
            </w:pPr>
          </w:p>
        </w:tc>
        <w:tc>
          <w:tcPr>
            <w:tcW w:w="535" w:type="pct"/>
          </w:tcPr>
          <w:p w14:paraId="69AA17E6" w14:textId="77777777" w:rsidR="0068556F" w:rsidRPr="006A2C9D" w:rsidRDefault="0068556F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A2C9D">
              <w:rPr>
                <w:sz w:val="21"/>
                <w:szCs w:val="21"/>
                <w:lang w:val="ru-RU"/>
              </w:rPr>
              <w:t>100.10/42.000</w:t>
            </w:r>
          </w:p>
          <w:p w14:paraId="3D63B60F" w14:textId="77777777" w:rsidR="0068556F" w:rsidRPr="006A2C9D" w:rsidRDefault="0068556F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  <w:p w14:paraId="354C3FAE" w14:textId="77777777" w:rsidR="0068556F" w:rsidRPr="006A2C9D" w:rsidRDefault="0068556F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A2C9D">
              <w:rPr>
                <w:sz w:val="21"/>
                <w:szCs w:val="21"/>
                <w:lang w:val="ru-RU"/>
              </w:rPr>
              <w:t>100.10/08.156</w:t>
            </w:r>
          </w:p>
          <w:p w14:paraId="4933D512" w14:textId="77777777" w:rsidR="0068556F" w:rsidRPr="006A2C9D" w:rsidRDefault="0068556F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76" w:type="pct"/>
          </w:tcPr>
          <w:p w14:paraId="6481EBBA" w14:textId="77777777" w:rsidR="0068556F" w:rsidRPr="006A2C9D" w:rsidRDefault="0068556F" w:rsidP="006B0FBE">
            <w:pPr>
              <w:jc w:val="both"/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 xml:space="preserve">Отбор проб и определение массовой концентрации марганца </w:t>
            </w:r>
            <w:r>
              <w:rPr>
                <w:sz w:val="21"/>
                <w:szCs w:val="21"/>
              </w:rPr>
              <w:t>в сварочном аэрозоле</w:t>
            </w:r>
          </w:p>
          <w:p w14:paraId="673D36C1" w14:textId="77777777" w:rsidR="0068556F" w:rsidRPr="006A2C9D" w:rsidRDefault="0068556F" w:rsidP="006B0FBE">
            <w:pPr>
              <w:jc w:val="both"/>
              <w:rPr>
                <w:sz w:val="21"/>
                <w:szCs w:val="21"/>
                <w:vertAlign w:val="superscript"/>
              </w:rPr>
            </w:pPr>
            <w:r w:rsidRPr="006A2C9D">
              <w:rPr>
                <w:sz w:val="21"/>
                <w:szCs w:val="21"/>
              </w:rPr>
              <w:t>Д: (</w:t>
            </w:r>
            <w:proofErr w:type="gramStart"/>
            <w:r w:rsidRPr="006A2C9D">
              <w:rPr>
                <w:sz w:val="21"/>
                <w:szCs w:val="21"/>
              </w:rPr>
              <w:t>0,02-4,00</w:t>
            </w:r>
            <w:proofErr w:type="gramEnd"/>
            <w:r w:rsidRPr="006A2C9D">
              <w:rPr>
                <w:sz w:val="21"/>
                <w:szCs w:val="21"/>
              </w:rPr>
              <w:t>) мг/м</w:t>
            </w:r>
            <w:r w:rsidRPr="006A2C9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20" w:type="pct"/>
            <w:vMerge/>
          </w:tcPr>
          <w:p w14:paraId="326A7171" w14:textId="77777777" w:rsidR="0068556F" w:rsidRDefault="0068556F" w:rsidP="006B0FBE">
            <w:pPr>
              <w:ind w:left="-84" w:right="-84"/>
            </w:pPr>
          </w:p>
        </w:tc>
        <w:tc>
          <w:tcPr>
            <w:tcW w:w="1023" w:type="pct"/>
          </w:tcPr>
          <w:p w14:paraId="388EC209" w14:textId="77777777" w:rsidR="0068556F" w:rsidRPr="006A2C9D" w:rsidRDefault="0068556F" w:rsidP="006B0FBE">
            <w:pPr>
              <w:jc w:val="both"/>
              <w:rPr>
                <w:iCs/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МВИ.МН 5831-2017</w:t>
            </w:r>
          </w:p>
        </w:tc>
        <w:tc>
          <w:tcPr>
            <w:tcW w:w="717" w:type="pct"/>
            <w:vMerge/>
          </w:tcPr>
          <w:p w14:paraId="57B69FC5" w14:textId="77777777" w:rsidR="0068556F" w:rsidRDefault="0068556F" w:rsidP="006B0FBE">
            <w:pPr>
              <w:ind w:left="-84" w:right="-84"/>
            </w:pPr>
          </w:p>
        </w:tc>
      </w:tr>
      <w:tr w:rsidR="0068556F" w14:paraId="4C8E214B" w14:textId="77777777" w:rsidTr="006016DD">
        <w:tc>
          <w:tcPr>
            <w:tcW w:w="242" w:type="pct"/>
          </w:tcPr>
          <w:p w14:paraId="18FE8353" w14:textId="77777777" w:rsidR="0068556F" w:rsidRPr="006A2C9D" w:rsidRDefault="0068556F" w:rsidP="006B0FBE">
            <w:pPr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2.5**</w:t>
            </w:r>
          </w:p>
          <w:p w14:paraId="7700B90D" w14:textId="77777777" w:rsidR="0068556F" w:rsidRPr="006A2C9D" w:rsidRDefault="0068556F" w:rsidP="006B0FBE">
            <w:pPr>
              <w:rPr>
                <w:sz w:val="21"/>
                <w:szCs w:val="21"/>
              </w:rPr>
            </w:pPr>
          </w:p>
        </w:tc>
        <w:tc>
          <w:tcPr>
            <w:tcW w:w="487" w:type="pct"/>
            <w:vMerge/>
          </w:tcPr>
          <w:p w14:paraId="71C826E0" w14:textId="77777777" w:rsidR="0068556F" w:rsidRDefault="0068556F" w:rsidP="006B0FBE">
            <w:pPr>
              <w:ind w:left="-84" w:right="-84"/>
            </w:pPr>
          </w:p>
        </w:tc>
        <w:tc>
          <w:tcPr>
            <w:tcW w:w="535" w:type="pct"/>
          </w:tcPr>
          <w:p w14:paraId="268842A8" w14:textId="77777777" w:rsidR="0068556F" w:rsidRPr="006A2C9D" w:rsidRDefault="0068556F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A2C9D">
              <w:rPr>
                <w:sz w:val="21"/>
                <w:szCs w:val="21"/>
                <w:lang w:val="ru-RU"/>
              </w:rPr>
              <w:t>100.10/42.000</w:t>
            </w:r>
          </w:p>
          <w:p w14:paraId="5471F46E" w14:textId="77777777" w:rsidR="0068556F" w:rsidRPr="006A2C9D" w:rsidRDefault="0068556F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  <w:p w14:paraId="32BB1227" w14:textId="77777777" w:rsidR="0068556F" w:rsidRPr="006A2C9D" w:rsidRDefault="0068556F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A2C9D">
              <w:rPr>
                <w:sz w:val="21"/>
                <w:szCs w:val="21"/>
                <w:lang w:val="ru-RU"/>
              </w:rPr>
              <w:t>100.10/08.156</w:t>
            </w:r>
          </w:p>
        </w:tc>
        <w:tc>
          <w:tcPr>
            <w:tcW w:w="876" w:type="pct"/>
          </w:tcPr>
          <w:p w14:paraId="4DB4351D" w14:textId="77777777" w:rsidR="0068556F" w:rsidRPr="006A2C9D" w:rsidRDefault="0068556F" w:rsidP="006B0FBE">
            <w:pPr>
              <w:jc w:val="both"/>
              <w:rPr>
                <w:iCs/>
                <w:sz w:val="21"/>
                <w:szCs w:val="21"/>
              </w:rPr>
            </w:pPr>
            <w:r w:rsidRPr="006A2C9D">
              <w:rPr>
                <w:iCs/>
                <w:sz w:val="21"/>
                <w:szCs w:val="21"/>
              </w:rPr>
              <w:t xml:space="preserve">Отбор проб и определение массовой концентрации едких </w:t>
            </w:r>
          </w:p>
          <w:p w14:paraId="1566764D" w14:textId="77777777" w:rsidR="0068556F" w:rsidRPr="006A2C9D" w:rsidRDefault="0068556F" w:rsidP="006B0FBE">
            <w:pPr>
              <w:jc w:val="both"/>
              <w:rPr>
                <w:iCs/>
                <w:sz w:val="21"/>
                <w:szCs w:val="21"/>
              </w:rPr>
            </w:pPr>
            <w:r w:rsidRPr="006A2C9D">
              <w:rPr>
                <w:iCs/>
                <w:sz w:val="21"/>
                <w:szCs w:val="21"/>
              </w:rPr>
              <w:t>щелочей</w:t>
            </w:r>
          </w:p>
          <w:p w14:paraId="16D51682" w14:textId="77777777" w:rsidR="0068556F" w:rsidRPr="006A2C9D" w:rsidRDefault="0068556F" w:rsidP="006B0FBE">
            <w:pPr>
              <w:jc w:val="both"/>
              <w:rPr>
                <w:iCs/>
                <w:sz w:val="21"/>
                <w:szCs w:val="21"/>
                <w:vertAlign w:val="superscript"/>
              </w:rPr>
            </w:pPr>
            <w:r w:rsidRPr="006A2C9D">
              <w:rPr>
                <w:iCs/>
                <w:sz w:val="21"/>
                <w:szCs w:val="21"/>
              </w:rPr>
              <w:t xml:space="preserve">Д: </w:t>
            </w:r>
            <w:r w:rsidRPr="006A2C9D">
              <w:rPr>
                <w:sz w:val="21"/>
                <w:szCs w:val="21"/>
              </w:rPr>
              <w:t>(</w:t>
            </w:r>
            <w:proofErr w:type="gramStart"/>
            <w:r w:rsidRPr="006A2C9D">
              <w:rPr>
                <w:sz w:val="21"/>
                <w:szCs w:val="21"/>
              </w:rPr>
              <w:t>0,03-1,51</w:t>
            </w:r>
            <w:proofErr w:type="gramEnd"/>
            <w:r w:rsidRPr="006A2C9D">
              <w:rPr>
                <w:sz w:val="21"/>
                <w:szCs w:val="21"/>
              </w:rPr>
              <w:t xml:space="preserve">) </w:t>
            </w:r>
            <w:r w:rsidRPr="006A2C9D">
              <w:rPr>
                <w:iCs/>
                <w:sz w:val="21"/>
                <w:szCs w:val="21"/>
              </w:rPr>
              <w:t>мг/м</w:t>
            </w:r>
            <w:r w:rsidRPr="006A2C9D">
              <w:rPr>
                <w:iCs/>
                <w:sz w:val="21"/>
                <w:szCs w:val="21"/>
                <w:vertAlign w:val="superscript"/>
              </w:rPr>
              <w:t>3</w:t>
            </w:r>
          </w:p>
          <w:p w14:paraId="07CD24FD" w14:textId="77777777" w:rsidR="0068556F" w:rsidRDefault="0068556F" w:rsidP="006B0FBE">
            <w:pPr>
              <w:jc w:val="both"/>
              <w:rPr>
                <w:iCs/>
                <w:sz w:val="21"/>
                <w:szCs w:val="21"/>
                <w:vertAlign w:val="superscript"/>
              </w:rPr>
            </w:pPr>
          </w:p>
          <w:p w14:paraId="6410B462" w14:textId="77777777" w:rsidR="0068556F" w:rsidRDefault="0068556F" w:rsidP="006B0FBE">
            <w:pPr>
              <w:jc w:val="both"/>
              <w:rPr>
                <w:iCs/>
                <w:sz w:val="21"/>
                <w:szCs w:val="21"/>
                <w:vertAlign w:val="superscript"/>
              </w:rPr>
            </w:pPr>
          </w:p>
          <w:p w14:paraId="6FE4EF76" w14:textId="77777777" w:rsidR="0068556F" w:rsidRPr="006A2C9D" w:rsidRDefault="0068556F" w:rsidP="006B0FBE">
            <w:pPr>
              <w:jc w:val="both"/>
              <w:rPr>
                <w:iCs/>
                <w:sz w:val="21"/>
                <w:szCs w:val="21"/>
                <w:vertAlign w:val="superscript"/>
              </w:rPr>
            </w:pPr>
          </w:p>
        </w:tc>
        <w:tc>
          <w:tcPr>
            <w:tcW w:w="1120" w:type="pct"/>
            <w:vMerge/>
          </w:tcPr>
          <w:p w14:paraId="3CC3763B" w14:textId="77777777" w:rsidR="0068556F" w:rsidRDefault="0068556F" w:rsidP="006B0FBE">
            <w:pPr>
              <w:ind w:left="-84" w:right="-84"/>
            </w:pPr>
          </w:p>
        </w:tc>
        <w:tc>
          <w:tcPr>
            <w:tcW w:w="1023" w:type="pct"/>
          </w:tcPr>
          <w:p w14:paraId="319B92B8" w14:textId="77777777" w:rsidR="0068556F" w:rsidRPr="006A2C9D" w:rsidRDefault="0068556F" w:rsidP="006B0FBE">
            <w:pPr>
              <w:pStyle w:val="af6"/>
              <w:jc w:val="both"/>
              <w:rPr>
                <w:sz w:val="21"/>
                <w:szCs w:val="21"/>
                <w:lang w:val="ru-RU"/>
              </w:rPr>
            </w:pPr>
            <w:r w:rsidRPr="006A2C9D">
              <w:rPr>
                <w:sz w:val="21"/>
                <w:szCs w:val="21"/>
                <w:lang w:val="ru-RU"/>
              </w:rPr>
              <w:t xml:space="preserve">МВИ.МН </w:t>
            </w:r>
            <w:proofErr w:type="gramStart"/>
            <w:r w:rsidRPr="006A2C9D">
              <w:rPr>
                <w:sz w:val="21"/>
                <w:szCs w:val="21"/>
                <w:lang w:val="ru-RU"/>
              </w:rPr>
              <w:t>5866-2017</w:t>
            </w:r>
            <w:proofErr w:type="gramEnd"/>
            <w:r w:rsidRPr="006A2C9D">
              <w:rPr>
                <w:sz w:val="21"/>
                <w:szCs w:val="21"/>
                <w:lang w:val="ru-RU"/>
              </w:rPr>
              <w:t>, метод А</w:t>
            </w:r>
          </w:p>
          <w:p w14:paraId="38587C27" w14:textId="77777777" w:rsidR="0068556F" w:rsidRPr="006A2C9D" w:rsidRDefault="0068556F" w:rsidP="006B0FB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17" w:type="pct"/>
            <w:vMerge/>
          </w:tcPr>
          <w:p w14:paraId="359FBFCE" w14:textId="77777777" w:rsidR="0068556F" w:rsidRDefault="0068556F" w:rsidP="006B0FBE">
            <w:pPr>
              <w:ind w:left="-84" w:right="-84"/>
            </w:pPr>
          </w:p>
        </w:tc>
      </w:tr>
      <w:tr w:rsidR="006016DD" w14:paraId="34A4872E" w14:textId="77777777" w:rsidTr="006016DD">
        <w:tc>
          <w:tcPr>
            <w:tcW w:w="242" w:type="pct"/>
          </w:tcPr>
          <w:p w14:paraId="03A023D3" w14:textId="77777777" w:rsidR="006016DD" w:rsidRPr="006A2C9D" w:rsidRDefault="006016DD" w:rsidP="006B0FBE">
            <w:pPr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3.1**</w:t>
            </w:r>
          </w:p>
        </w:tc>
        <w:tc>
          <w:tcPr>
            <w:tcW w:w="487" w:type="pct"/>
            <w:vMerge w:val="restart"/>
          </w:tcPr>
          <w:p w14:paraId="318B0682" w14:textId="77777777" w:rsidR="006016DD" w:rsidRPr="006A2C9D" w:rsidRDefault="006016DD" w:rsidP="006B0FBE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 xml:space="preserve">Рабочие </w:t>
            </w:r>
          </w:p>
          <w:p w14:paraId="3D856D30" w14:textId="77777777" w:rsidR="006016DD" w:rsidRDefault="006016DD" w:rsidP="006B0FBE">
            <w:pPr>
              <w:ind w:left="-84" w:right="-84"/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>места</w:t>
            </w:r>
          </w:p>
        </w:tc>
        <w:tc>
          <w:tcPr>
            <w:tcW w:w="535" w:type="pct"/>
          </w:tcPr>
          <w:p w14:paraId="42BA9A9C" w14:textId="77777777" w:rsidR="006016DD" w:rsidRPr="006A2C9D" w:rsidRDefault="006016DD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A2C9D">
              <w:rPr>
                <w:sz w:val="21"/>
                <w:szCs w:val="21"/>
                <w:lang w:val="ru-RU"/>
              </w:rPr>
              <w:t>100.12/35.065</w:t>
            </w:r>
          </w:p>
          <w:p w14:paraId="0BCA3A27" w14:textId="77777777" w:rsidR="006016DD" w:rsidRPr="006A2C9D" w:rsidRDefault="006016DD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  <w:p w14:paraId="682597B9" w14:textId="77777777" w:rsidR="006016DD" w:rsidRPr="006A2C9D" w:rsidRDefault="006016DD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A2C9D">
              <w:rPr>
                <w:sz w:val="21"/>
                <w:szCs w:val="21"/>
                <w:lang w:val="ru-RU"/>
              </w:rPr>
              <w:t>100.12/35.060</w:t>
            </w:r>
          </w:p>
          <w:p w14:paraId="053A7ED5" w14:textId="77777777" w:rsidR="006016DD" w:rsidRPr="006A2C9D" w:rsidRDefault="006016DD" w:rsidP="006B0FBE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876" w:type="pct"/>
          </w:tcPr>
          <w:p w14:paraId="30207710" w14:textId="77777777" w:rsidR="006016DD" w:rsidRPr="006A2C9D" w:rsidRDefault="006016DD" w:rsidP="006B0FBE">
            <w:pPr>
              <w:widowControl w:val="0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 xml:space="preserve">Параметры микроклимата: </w:t>
            </w:r>
          </w:p>
          <w:p w14:paraId="688477CD" w14:textId="77777777" w:rsidR="006016DD" w:rsidRPr="006A2C9D" w:rsidRDefault="006016DD" w:rsidP="006B0FBE">
            <w:pPr>
              <w:widowControl w:val="0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 xml:space="preserve">-температура </w:t>
            </w:r>
          </w:p>
          <w:p w14:paraId="3CF4EF41" w14:textId="77777777" w:rsidR="006016DD" w:rsidRPr="006A2C9D" w:rsidRDefault="006016DD" w:rsidP="006B0FBE">
            <w:pPr>
              <w:widowControl w:val="0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>воздуха, °С;</w:t>
            </w:r>
          </w:p>
          <w:p w14:paraId="1B8B6D27" w14:textId="77777777" w:rsidR="006016DD" w:rsidRPr="006A2C9D" w:rsidRDefault="006016DD" w:rsidP="006B0FBE">
            <w:pPr>
              <w:widowControl w:val="0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 xml:space="preserve">-относительная влажность </w:t>
            </w:r>
          </w:p>
          <w:p w14:paraId="4EE73128" w14:textId="77777777" w:rsidR="006016DD" w:rsidRPr="006A2C9D" w:rsidRDefault="006016DD" w:rsidP="006B0FBE">
            <w:pPr>
              <w:widowControl w:val="0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>воздуха, %;</w:t>
            </w:r>
          </w:p>
          <w:p w14:paraId="1655AA05" w14:textId="77777777" w:rsidR="006016DD" w:rsidRPr="006A2C9D" w:rsidRDefault="006016DD" w:rsidP="006B0FB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20" w:type="pct"/>
          </w:tcPr>
          <w:p w14:paraId="6F68372A" w14:textId="77777777" w:rsidR="006016DD" w:rsidRPr="006A2C9D" w:rsidRDefault="006016DD" w:rsidP="006016DD">
            <w:pPr>
              <w:widowControl w:val="0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>Гигиенический норматив, утв. постановлением Министерства здравоохранения Республики Беларусь от 14.06.2013 №47</w:t>
            </w:r>
          </w:p>
          <w:p w14:paraId="0C192CB0" w14:textId="20625230" w:rsidR="006016DD" w:rsidRPr="006A2C9D" w:rsidRDefault="006016DD" w:rsidP="006016DD">
            <w:pPr>
              <w:tabs>
                <w:tab w:val="left" w:pos="0"/>
              </w:tabs>
              <w:ind w:right="23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 «</w:t>
            </w:r>
            <w:r w:rsidR="0068556F">
              <w:rPr>
                <w:sz w:val="21"/>
                <w:szCs w:val="21"/>
              </w:rPr>
              <w:t>Микроклиматические</w:t>
            </w:r>
            <w:r>
              <w:rPr>
                <w:sz w:val="21"/>
                <w:szCs w:val="21"/>
              </w:rPr>
              <w:t xml:space="preserve"> показатели безопасности и безвредности на рабочих местах»</w:t>
            </w:r>
            <w:r w:rsidRPr="006A2C9D">
              <w:rPr>
                <w:sz w:val="21"/>
                <w:szCs w:val="21"/>
              </w:rPr>
              <w:t xml:space="preserve">, утв. постановлением </w:t>
            </w:r>
            <w:r w:rsidRPr="006A2C9D">
              <w:rPr>
                <w:sz w:val="21"/>
                <w:szCs w:val="21"/>
                <w:lang w:val="be-BY"/>
              </w:rPr>
              <w:lastRenderedPageBreak/>
              <w:t xml:space="preserve">Совета </w:t>
            </w:r>
            <w:r w:rsidRPr="006A2C9D">
              <w:rPr>
                <w:sz w:val="21"/>
                <w:szCs w:val="21"/>
              </w:rPr>
              <w:t>Министров Республики Беларусь от 25.01.2021 № 37</w:t>
            </w:r>
          </w:p>
          <w:p w14:paraId="3CD41B1A" w14:textId="77777777" w:rsidR="006016DD" w:rsidRPr="006A2C9D" w:rsidRDefault="006016DD" w:rsidP="006016DD">
            <w:pPr>
              <w:widowControl w:val="0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023" w:type="pct"/>
          </w:tcPr>
          <w:p w14:paraId="30209302" w14:textId="77777777" w:rsidR="006016DD" w:rsidRPr="006A2C9D" w:rsidRDefault="006016DD" w:rsidP="006B0FBE">
            <w:pPr>
              <w:widowControl w:val="0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lastRenderedPageBreak/>
              <w:t xml:space="preserve">ГОСТ </w:t>
            </w:r>
            <w:proofErr w:type="gramStart"/>
            <w:r w:rsidRPr="006A2C9D">
              <w:rPr>
                <w:rFonts w:eastAsia="MS Mincho"/>
                <w:sz w:val="21"/>
                <w:szCs w:val="21"/>
                <w:lang w:eastAsia="ja-JP"/>
              </w:rPr>
              <w:t>12.1.005-88</w:t>
            </w:r>
            <w:proofErr w:type="gramEnd"/>
            <w:r w:rsidRPr="006A2C9D">
              <w:rPr>
                <w:rFonts w:eastAsia="MS Mincho"/>
                <w:sz w:val="21"/>
                <w:szCs w:val="21"/>
                <w:lang w:eastAsia="ja-JP"/>
              </w:rPr>
              <w:t>,</w:t>
            </w:r>
          </w:p>
          <w:p w14:paraId="6CB4700B" w14:textId="77777777" w:rsidR="006016DD" w:rsidRPr="006A2C9D" w:rsidRDefault="006016DD" w:rsidP="006B0FBE">
            <w:pPr>
              <w:widowControl w:val="0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 xml:space="preserve">Раздел 2 </w:t>
            </w:r>
          </w:p>
          <w:p w14:paraId="613B384D" w14:textId="77777777" w:rsidR="006016DD" w:rsidRPr="006A2C9D" w:rsidRDefault="006016DD" w:rsidP="006B0FBE">
            <w:pPr>
              <w:widowControl w:val="0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>Санитарные нормы и правила, утв. постановлением Министерства здравоохранения Республики Беларусь от 30.04.2013 № 33, гл.4</w:t>
            </w:r>
          </w:p>
          <w:p w14:paraId="37EBC7CD" w14:textId="77777777" w:rsidR="006016DD" w:rsidRPr="006A2C9D" w:rsidRDefault="006016DD" w:rsidP="006B0FBE">
            <w:pPr>
              <w:rPr>
                <w:sz w:val="21"/>
                <w:szCs w:val="21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lastRenderedPageBreak/>
              <w:t>Санитарные нормы и правила, утв. постановлением Министерства здравоохранения Республики Беларусь от 14.06.2013 №47, п.п.9,15-18</w:t>
            </w:r>
          </w:p>
        </w:tc>
        <w:tc>
          <w:tcPr>
            <w:tcW w:w="717" w:type="pct"/>
            <w:vMerge w:val="restart"/>
          </w:tcPr>
          <w:p w14:paraId="6B5CD78A" w14:textId="77777777" w:rsidR="006016DD" w:rsidRDefault="006016DD" w:rsidP="006016DD">
            <w:pPr>
              <w:rPr>
                <w:sz w:val="21"/>
                <w:szCs w:val="21"/>
              </w:rPr>
            </w:pPr>
            <w:r w:rsidRPr="003843A1">
              <w:rPr>
                <w:sz w:val="21"/>
                <w:szCs w:val="21"/>
              </w:rPr>
              <w:lastRenderedPageBreak/>
              <w:t xml:space="preserve">ул. Горького, 91, </w:t>
            </w:r>
          </w:p>
          <w:p w14:paraId="63C5C1B1" w14:textId="77777777" w:rsidR="006016DD" w:rsidRDefault="006016DD" w:rsidP="006016DD">
            <w:pPr>
              <w:ind w:left="-84" w:right="-84"/>
            </w:pPr>
            <w:r w:rsidRPr="003843A1">
              <w:rPr>
                <w:sz w:val="21"/>
                <w:szCs w:val="21"/>
              </w:rPr>
              <w:t>г. Гродно</w:t>
            </w:r>
          </w:p>
        </w:tc>
      </w:tr>
      <w:tr w:rsidR="006016DD" w14:paraId="76A08F7B" w14:textId="77777777" w:rsidTr="006016DD">
        <w:tc>
          <w:tcPr>
            <w:tcW w:w="242" w:type="pct"/>
          </w:tcPr>
          <w:p w14:paraId="26E2CE6C" w14:textId="77777777" w:rsidR="006016DD" w:rsidRPr="006A2C9D" w:rsidRDefault="006016DD" w:rsidP="006B0FBE">
            <w:pPr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3.2**</w:t>
            </w:r>
          </w:p>
        </w:tc>
        <w:tc>
          <w:tcPr>
            <w:tcW w:w="487" w:type="pct"/>
            <w:vMerge/>
          </w:tcPr>
          <w:p w14:paraId="6615CF7C" w14:textId="77777777" w:rsidR="006016DD" w:rsidRDefault="006016DD" w:rsidP="006B0FBE">
            <w:pPr>
              <w:ind w:left="-84" w:right="-84"/>
            </w:pPr>
          </w:p>
        </w:tc>
        <w:tc>
          <w:tcPr>
            <w:tcW w:w="535" w:type="pct"/>
          </w:tcPr>
          <w:p w14:paraId="6DC5C879" w14:textId="77777777" w:rsidR="006016DD" w:rsidRPr="006A2C9D" w:rsidRDefault="006016DD" w:rsidP="006B0FBE">
            <w:pPr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100.12/35.067</w:t>
            </w:r>
          </w:p>
        </w:tc>
        <w:tc>
          <w:tcPr>
            <w:tcW w:w="876" w:type="pct"/>
          </w:tcPr>
          <w:p w14:paraId="57A8B088" w14:textId="77777777" w:rsidR="006016DD" w:rsidRPr="006A2C9D" w:rsidRDefault="006016DD" w:rsidP="006B0FBE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>Шум:</w:t>
            </w:r>
          </w:p>
          <w:p w14:paraId="7D8944DE" w14:textId="77777777" w:rsidR="006016DD" w:rsidRPr="006A2C9D" w:rsidRDefault="006016DD" w:rsidP="006B0FBE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 xml:space="preserve">- уровни звукового давления в октавных </w:t>
            </w:r>
            <w:r w:rsidRPr="006A2C9D">
              <w:rPr>
                <w:rFonts w:eastAsia="MS Mincho"/>
                <w:sz w:val="21"/>
                <w:szCs w:val="21"/>
              </w:rPr>
              <w:t xml:space="preserve">или </w:t>
            </w:r>
            <w:proofErr w:type="spellStart"/>
            <w:r w:rsidRPr="006A2C9D">
              <w:rPr>
                <w:rFonts w:eastAsia="MS Mincho"/>
                <w:sz w:val="21"/>
                <w:szCs w:val="21"/>
              </w:rPr>
              <w:t>треть</w:t>
            </w:r>
            <w:r w:rsidRPr="006A2C9D">
              <w:rPr>
                <w:rFonts w:eastAsia="MS Mincho"/>
                <w:sz w:val="21"/>
                <w:szCs w:val="21"/>
                <w:lang w:eastAsia="ja-JP"/>
              </w:rPr>
              <w:t>октавных</w:t>
            </w:r>
            <w:proofErr w:type="spellEnd"/>
            <w:r w:rsidRPr="006A2C9D">
              <w:rPr>
                <w:rFonts w:eastAsia="MS Mincho"/>
                <w:sz w:val="21"/>
                <w:szCs w:val="21"/>
                <w:lang w:eastAsia="ja-JP"/>
              </w:rPr>
              <w:t xml:space="preserve"> полосах частот, дБ;</w:t>
            </w:r>
          </w:p>
          <w:p w14:paraId="1623F555" w14:textId="77777777" w:rsidR="006016DD" w:rsidRPr="006A2C9D" w:rsidRDefault="006016DD" w:rsidP="006B0FBE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 xml:space="preserve">- уровень звука, </w:t>
            </w:r>
            <w:proofErr w:type="spellStart"/>
            <w:r w:rsidRPr="006A2C9D">
              <w:rPr>
                <w:rFonts w:eastAsia="MS Mincho"/>
                <w:sz w:val="21"/>
                <w:szCs w:val="21"/>
                <w:lang w:eastAsia="ja-JP"/>
              </w:rPr>
              <w:t>дБА</w:t>
            </w:r>
            <w:proofErr w:type="spellEnd"/>
            <w:r w:rsidRPr="006A2C9D">
              <w:rPr>
                <w:rFonts w:eastAsia="MS Mincho"/>
                <w:sz w:val="21"/>
                <w:szCs w:val="21"/>
                <w:lang w:eastAsia="ja-JP"/>
              </w:rPr>
              <w:t>;</w:t>
            </w:r>
          </w:p>
          <w:p w14:paraId="7C877AF1" w14:textId="77777777" w:rsidR="006016DD" w:rsidRPr="006A2C9D" w:rsidRDefault="006016DD" w:rsidP="006B0FBE">
            <w:pPr>
              <w:widowControl w:val="0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6A2C9D">
              <w:rPr>
                <w:rFonts w:eastAsia="MS Mincho"/>
                <w:sz w:val="21"/>
                <w:szCs w:val="21"/>
                <w:lang w:eastAsia="ja-JP"/>
              </w:rPr>
              <w:t>дБА</w:t>
            </w:r>
            <w:proofErr w:type="spellEnd"/>
            <w:r w:rsidRPr="006A2C9D">
              <w:rPr>
                <w:rFonts w:eastAsia="MS Mincho"/>
                <w:sz w:val="21"/>
                <w:szCs w:val="21"/>
                <w:lang w:eastAsia="ja-JP"/>
              </w:rPr>
              <w:t>;</w:t>
            </w:r>
          </w:p>
          <w:p w14:paraId="7484712D" w14:textId="77777777" w:rsidR="006016DD" w:rsidRPr="006A2C9D" w:rsidRDefault="006016DD" w:rsidP="006B0FBE">
            <w:pPr>
              <w:spacing w:line="216" w:lineRule="auto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 xml:space="preserve">- максимальные уровни звука в </w:t>
            </w:r>
            <w:proofErr w:type="spellStart"/>
            <w:r w:rsidRPr="006A2C9D">
              <w:rPr>
                <w:rFonts w:eastAsia="MS Mincho"/>
                <w:sz w:val="21"/>
                <w:szCs w:val="21"/>
                <w:lang w:eastAsia="ja-JP"/>
              </w:rPr>
              <w:t>дБА</w:t>
            </w:r>
            <w:proofErr w:type="spellEnd"/>
            <w:r w:rsidRPr="006A2C9D">
              <w:rPr>
                <w:rFonts w:eastAsia="MS Mincho"/>
                <w:sz w:val="21"/>
                <w:szCs w:val="21"/>
                <w:lang w:eastAsia="ja-JP"/>
              </w:rPr>
              <w:t>(I)</w:t>
            </w:r>
          </w:p>
        </w:tc>
        <w:tc>
          <w:tcPr>
            <w:tcW w:w="1120" w:type="pct"/>
          </w:tcPr>
          <w:p w14:paraId="17F6AE7B" w14:textId="77777777" w:rsidR="006016DD" w:rsidRPr="006016DD" w:rsidRDefault="006016DD" w:rsidP="006016DD">
            <w:pPr>
              <w:tabs>
                <w:tab w:val="left" w:pos="0"/>
              </w:tabs>
              <w:ind w:right="236"/>
              <w:jc w:val="both"/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sz w:val="21"/>
                <w:szCs w:val="21"/>
                <w:shd w:val="clear" w:color="auto" w:fill="FFFFFF"/>
              </w:rPr>
              <w:t>ГН «Показатели безопасности и безвредности шумового воздействия на человека»</w:t>
            </w:r>
            <w:r w:rsidRPr="006A2C9D">
              <w:rPr>
                <w:bCs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Pr="006A2C9D">
              <w:rPr>
                <w:sz w:val="21"/>
                <w:szCs w:val="21"/>
              </w:rPr>
              <w:t xml:space="preserve"> утв. постановлением </w:t>
            </w:r>
            <w:r w:rsidRPr="006A2C9D">
              <w:rPr>
                <w:sz w:val="21"/>
                <w:szCs w:val="21"/>
                <w:lang w:val="be-BY"/>
              </w:rPr>
              <w:t xml:space="preserve">Совета </w:t>
            </w:r>
            <w:r w:rsidRPr="006A2C9D">
              <w:rPr>
                <w:sz w:val="21"/>
                <w:szCs w:val="21"/>
              </w:rPr>
              <w:t>Министров Республики Беларусь от 25.01.2021 № 37</w:t>
            </w:r>
          </w:p>
          <w:p w14:paraId="6D906425" w14:textId="77777777" w:rsidR="006016DD" w:rsidRPr="006A2C9D" w:rsidRDefault="006016DD" w:rsidP="006B0FBE">
            <w:pPr>
              <w:jc w:val="both"/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023" w:type="pct"/>
          </w:tcPr>
          <w:p w14:paraId="575ED9E0" w14:textId="77777777" w:rsidR="006016DD" w:rsidRPr="006A2C9D" w:rsidRDefault="006016DD" w:rsidP="006B0FBE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 xml:space="preserve">ГОСТ </w:t>
            </w:r>
            <w:proofErr w:type="gramStart"/>
            <w:r w:rsidRPr="006A2C9D">
              <w:rPr>
                <w:rFonts w:eastAsia="MS Mincho"/>
                <w:sz w:val="21"/>
                <w:szCs w:val="21"/>
                <w:lang w:eastAsia="ja-JP"/>
              </w:rPr>
              <w:t>12.1.050-86</w:t>
            </w:r>
            <w:proofErr w:type="gramEnd"/>
          </w:p>
          <w:p w14:paraId="6CD938B8" w14:textId="77777777" w:rsidR="006016DD" w:rsidRPr="006A2C9D" w:rsidRDefault="006016DD" w:rsidP="006B0FBE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bookmarkStart w:id="1" w:name="OLE_LINK18"/>
            <w:bookmarkStart w:id="2" w:name="OLE_LINK19"/>
            <w:r w:rsidRPr="006A2C9D">
              <w:rPr>
                <w:rFonts w:eastAsia="MS Mincho"/>
                <w:sz w:val="21"/>
                <w:szCs w:val="21"/>
                <w:lang w:eastAsia="ja-JP"/>
              </w:rPr>
              <w:t>Санитарные нормы и правила, утв. постановлением Министерства здравоохранения Республики Беларусь</w:t>
            </w:r>
          </w:p>
          <w:p w14:paraId="6461DC95" w14:textId="77777777" w:rsidR="006016DD" w:rsidRPr="006A2C9D" w:rsidRDefault="006016DD" w:rsidP="006B0FBE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>от 14.06.2013 № 47</w:t>
            </w:r>
            <w:bookmarkEnd w:id="1"/>
            <w:bookmarkEnd w:id="2"/>
            <w:r w:rsidRPr="006A2C9D">
              <w:rPr>
                <w:rFonts w:eastAsia="MS Mincho"/>
                <w:sz w:val="21"/>
                <w:szCs w:val="21"/>
                <w:lang w:eastAsia="ja-JP"/>
              </w:rPr>
              <w:t xml:space="preserve">, п.п.15, </w:t>
            </w:r>
            <w:proofErr w:type="gramStart"/>
            <w:r w:rsidRPr="006A2C9D">
              <w:rPr>
                <w:rFonts w:eastAsia="MS Mincho"/>
                <w:sz w:val="21"/>
                <w:szCs w:val="21"/>
                <w:lang w:eastAsia="ja-JP"/>
              </w:rPr>
              <w:t>20-22</w:t>
            </w:r>
            <w:proofErr w:type="gramEnd"/>
          </w:p>
          <w:p w14:paraId="19583625" w14:textId="77777777" w:rsidR="006016DD" w:rsidRPr="006A2C9D" w:rsidRDefault="006016DD" w:rsidP="006B0FB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17" w:type="pct"/>
            <w:vMerge/>
          </w:tcPr>
          <w:p w14:paraId="6821E023" w14:textId="77777777" w:rsidR="006016DD" w:rsidRDefault="006016DD" w:rsidP="006B0FBE">
            <w:pPr>
              <w:ind w:left="-84" w:right="-84"/>
            </w:pPr>
          </w:p>
        </w:tc>
      </w:tr>
      <w:tr w:rsidR="006016DD" w14:paraId="7EDDB6F5" w14:textId="77777777" w:rsidTr="006016DD">
        <w:tc>
          <w:tcPr>
            <w:tcW w:w="242" w:type="pct"/>
          </w:tcPr>
          <w:p w14:paraId="08AD49B0" w14:textId="77777777" w:rsidR="006016DD" w:rsidRPr="006A2C9D" w:rsidRDefault="006016DD" w:rsidP="006B0FBE">
            <w:pPr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3.3**</w:t>
            </w:r>
          </w:p>
        </w:tc>
        <w:tc>
          <w:tcPr>
            <w:tcW w:w="487" w:type="pct"/>
            <w:vMerge/>
          </w:tcPr>
          <w:p w14:paraId="7AF09CE8" w14:textId="77777777" w:rsidR="006016DD" w:rsidRDefault="006016DD" w:rsidP="006B0FBE">
            <w:pPr>
              <w:ind w:left="-84" w:right="-84"/>
            </w:pPr>
          </w:p>
        </w:tc>
        <w:tc>
          <w:tcPr>
            <w:tcW w:w="535" w:type="pct"/>
          </w:tcPr>
          <w:p w14:paraId="7BC0646B" w14:textId="77777777" w:rsidR="006016DD" w:rsidRPr="006A2C9D" w:rsidRDefault="006016DD" w:rsidP="006B0FBE">
            <w:pPr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100.12/35.063</w:t>
            </w:r>
          </w:p>
        </w:tc>
        <w:tc>
          <w:tcPr>
            <w:tcW w:w="876" w:type="pct"/>
          </w:tcPr>
          <w:p w14:paraId="1ED94BB1" w14:textId="77777777" w:rsidR="006016DD" w:rsidRPr="006A2C9D" w:rsidRDefault="006016DD" w:rsidP="006B0FBE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 xml:space="preserve">- освещённость, </w:t>
            </w:r>
            <w:proofErr w:type="spellStart"/>
            <w:r w:rsidRPr="006A2C9D">
              <w:rPr>
                <w:rFonts w:eastAsia="MS Mincho"/>
                <w:sz w:val="21"/>
                <w:szCs w:val="21"/>
                <w:lang w:eastAsia="ja-JP"/>
              </w:rPr>
              <w:t>лк</w:t>
            </w:r>
            <w:proofErr w:type="spellEnd"/>
            <w:r w:rsidRPr="006A2C9D">
              <w:rPr>
                <w:rFonts w:eastAsia="MS Mincho"/>
                <w:sz w:val="21"/>
                <w:szCs w:val="21"/>
                <w:lang w:eastAsia="ja-JP"/>
              </w:rPr>
              <w:t>;</w:t>
            </w:r>
          </w:p>
          <w:p w14:paraId="113991A8" w14:textId="77777777" w:rsidR="006016DD" w:rsidRPr="006A2C9D" w:rsidRDefault="006016DD" w:rsidP="006B0FBE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120" w:type="pct"/>
          </w:tcPr>
          <w:p w14:paraId="68959107" w14:textId="77777777" w:rsidR="006016DD" w:rsidRPr="006A2C9D" w:rsidRDefault="006016DD" w:rsidP="006B0FBE">
            <w:pPr>
              <w:rPr>
                <w:sz w:val="21"/>
                <w:szCs w:val="21"/>
              </w:rPr>
            </w:pPr>
            <w:r w:rsidRPr="006A2C9D">
              <w:rPr>
                <w:sz w:val="21"/>
                <w:szCs w:val="21"/>
              </w:rPr>
              <w:t>СН 2.04.03-2020</w:t>
            </w:r>
          </w:p>
          <w:p w14:paraId="4CE99FD2" w14:textId="77777777" w:rsidR="006016DD" w:rsidRPr="006A2C9D" w:rsidRDefault="006016DD" w:rsidP="006B0FBE">
            <w:pPr>
              <w:tabs>
                <w:tab w:val="left" w:pos="0"/>
              </w:tabs>
              <w:ind w:right="236"/>
              <w:jc w:val="both"/>
              <w:rPr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  <w:shd w:val="clear" w:color="auto" w:fill="FFFFFF"/>
              </w:rPr>
              <w:t>ГН «Показатели безопасности для человека световой среды помещений производственных, общественных и жилых зданий»</w:t>
            </w:r>
            <w:r w:rsidRPr="006A2C9D">
              <w:rPr>
                <w:bCs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Pr="006A2C9D">
              <w:rPr>
                <w:sz w:val="21"/>
                <w:szCs w:val="21"/>
              </w:rPr>
              <w:t xml:space="preserve"> утв. постановлением </w:t>
            </w:r>
            <w:r w:rsidRPr="006A2C9D">
              <w:rPr>
                <w:sz w:val="21"/>
                <w:szCs w:val="21"/>
                <w:lang w:val="be-BY"/>
              </w:rPr>
              <w:t xml:space="preserve">Совета </w:t>
            </w:r>
            <w:r w:rsidRPr="006A2C9D">
              <w:rPr>
                <w:sz w:val="21"/>
                <w:szCs w:val="21"/>
              </w:rPr>
              <w:t>Министров Республики Беларусь от 25.01.2021 № 37</w:t>
            </w:r>
          </w:p>
          <w:p w14:paraId="39A512CE" w14:textId="77777777" w:rsidR="006016DD" w:rsidRPr="006A2C9D" w:rsidRDefault="006016DD" w:rsidP="006B0FBE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023" w:type="pct"/>
          </w:tcPr>
          <w:p w14:paraId="0CCF48AC" w14:textId="77777777" w:rsidR="006016DD" w:rsidRPr="006A2C9D" w:rsidRDefault="006016DD" w:rsidP="006B0FBE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A2C9D">
              <w:rPr>
                <w:rFonts w:eastAsia="MS Mincho"/>
                <w:sz w:val="21"/>
                <w:szCs w:val="21"/>
                <w:lang w:eastAsia="ja-JP"/>
              </w:rPr>
              <w:t>ГОСТ 24940-2016</w:t>
            </w:r>
          </w:p>
        </w:tc>
        <w:tc>
          <w:tcPr>
            <w:tcW w:w="717" w:type="pct"/>
            <w:vMerge/>
          </w:tcPr>
          <w:p w14:paraId="0723AE2D" w14:textId="77777777" w:rsidR="006016DD" w:rsidRDefault="006016DD" w:rsidP="006B0FBE">
            <w:pPr>
              <w:ind w:left="-84" w:right="-84"/>
            </w:pPr>
          </w:p>
        </w:tc>
      </w:tr>
    </w:tbl>
    <w:p w14:paraId="1AC0C134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478B" w14:textId="77777777" w:rsidR="009B4E46" w:rsidRDefault="009B4E46" w:rsidP="0011070C">
      <w:r>
        <w:separator/>
      </w:r>
    </w:p>
  </w:endnote>
  <w:endnote w:type="continuationSeparator" w:id="0">
    <w:p w14:paraId="113652D7" w14:textId="77777777" w:rsidR="009B4E46" w:rsidRDefault="009B4E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B25202C" w14:textId="77777777" w:rsidR="000F19D0" w:rsidRDefault="000F19D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2787C5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7EF365F" w14:textId="22A83C9A" w:rsidR="00222A33" w:rsidRPr="000F19D0" w:rsidRDefault="000F19D0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0F19D0">
            <w:rPr>
              <w:rFonts w:eastAsia="ArialMT"/>
              <w:sz w:val="18"/>
              <w:szCs w:val="18"/>
              <w:lang w:val="ru-RU"/>
            </w:rPr>
            <w:t>Часть №1. Дата принятия решения по аккредитации:28.11.2025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F05897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33E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33E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47001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F09DAF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1C1E4FB" w14:textId="36A88555" w:rsidR="00306EC9" w:rsidRPr="00BF5CCF" w:rsidRDefault="000F19D0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67A5B3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016D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016D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231AD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B9BE" w14:textId="77777777" w:rsidR="009B4E46" w:rsidRDefault="009B4E46" w:rsidP="0011070C">
      <w:r>
        <w:separator/>
      </w:r>
    </w:p>
  </w:footnote>
  <w:footnote w:type="continuationSeparator" w:id="0">
    <w:p w14:paraId="19C0648C" w14:textId="77777777" w:rsidR="009B4E46" w:rsidRDefault="009B4E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1D57" w14:textId="77777777" w:rsidR="000F19D0" w:rsidRDefault="000F19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06D1B78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2591C9" w14:textId="65ABCBB8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2567EE5" w14:textId="686BC049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описания области аккредитации </w:t>
          </w:r>
        </w:p>
      </w:tc>
      <w:tc>
        <w:tcPr>
          <w:tcW w:w="2551" w:type="dxa"/>
          <w:vAlign w:val="center"/>
        </w:tcPr>
        <w:p w14:paraId="5B4EFDD8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2.1587</w:t>
          </w:r>
        </w:p>
      </w:tc>
    </w:tr>
  </w:tbl>
  <w:p w14:paraId="74C36F7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0F19D0" w:rsidRPr="00EA2747" w14:paraId="0965800F" w14:textId="77777777" w:rsidTr="000F19D0">
      <w:trPr>
        <w:trHeight w:val="221"/>
      </w:trPr>
      <w:tc>
        <w:tcPr>
          <w:tcW w:w="833" w:type="dxa"/>
          <w:tcBorders>
            <w:right w:val="nil"/>
          </w:tcBorders>
        </w:tcPr>
        <w:p w14:paraId="2C3B3D85" w14:textId="567A4B28" w:rsidR="000F19D0" w:rsidRPr="00EA2747" w:rsidRDefault="000F19D0" w:rsidP="000F19D0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  <w:bottom w:val="single" w:sz="4" w:space="0" w:color="auto"/>
          </w:tcBorders>
        </w:tcPr>
        <w:p w14:paraId="2CA213ED" w14:textId="77777777" w:rsidR="000F19D0" w:rsidRPr="000F19D0" w:rsidRDefault="000F19D0" w:rsidP="000F19D0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0F19D0">
            <w:rPr>
              <w:b/>
              <w:bCs/>
              <w:sz w:val="28"/>
              <w:szCs w:val="28"/>
            </w:rPr>
            <w:t>Открытое акционерное общество "</w:t>
          </w:r>
          <w:proofErr w:type="spellStart"/>
          <w:r w:rsidRPr="000F19D0">
            <w:rPr>
              <w:b/>
              <w:bCs/>
              <w:sz w:val="28"/>
              <w:szCs w:val="28"/>
            </w:rPr>
            <w:t>Гронитекс</w:t>
          </w:r>
          <w:proofErr w:type="spellEnd"/>
          <w:r w:rsidRPr="000F19D0">
            <w:rPr>
              <w:b/>
              <w:bCs/>
              <w:sz w:val="28"/>
              <w:szCs w:val="28"/>
            </w:rPr>
            <w:t>"</w:t>
          </w:r>
        </w:p>
        <w:p w14:paraId="7547D949" w14:textId="77777777" w:rsidR="000F19D0" w:rsidRPr="000F19D0" w:rsidRDefault="000F19D0" w:rsidP="000F19D0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0F19D0">
            <w:rPr>
              <w:b/>
              <w:bCs/>
              <w:sz w:val="28"/>
              <w:szCs w:val="28"/>
            </w:rPr>
            <w:t>санитарная лаборатория, охрана окружающей среды</w:t>
          </w:r>
        </w:p>
        <w:p w14:paraId="77B3EF5B" w14:textId="5D13AA54" w:rsidR="000F19D0" w:rsidRPr="000F19D0" w:rsidRDefault="000F19D0" w:rsidP="000F19D0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</w:p>
      </w:tc>
      <w:tc>
        <w:tcPr>
          <w:tcW w:w="2551" w:type="dxa"/>
          <w:vAlign w:val="center"/>
        </w:tcPr>
        <w:p w14:paraId="4CF2604E" w14:textId="77777777" w:rsidR="000F19D0" w:rsidRPr="000F19D0" w:rsidRDefault="000F19D0" w:rsidP="000F19D0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0F19D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2.1587</w:t>
          </w:r>
        </w:p>
      </w:tc>
    </w:tr>
  </w:tbl>
  <w:p w14:paraId="486B8B1C" w14:textId="3FE78639" w:rsidR="00CC094B" w:rsidRPr="00306EC9" w:rsidRDefault="00CC094B" w:rsidP="000F19D0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0715869">
    <w:abstractNumId w:val="6"/>
  </w:num>
  <w:num w:numId="2" w16cid:durableId="614288574">
    <w:abstractNumId w:val="7"/>
  </w:num>
  <w:num w:numId="3" w16cid:durableId="1605724302">
    <w:abstractNumId w:val="4"/>
  </w:num>
  <w:num w:numId="4" w16cid:durableId="303853617">
    <w:abstractNumId w:val="1"/>
  </w:num>
  <w:num w:numId="5" w16cid:durableId="1812597630">
    <w:abstractNumId w:val="11"/>
  </w:num>
  <w:num w:numId="6" w16cid:durableId="1989743785">
    <w:abstractNumId w:val="3"/>
  </w:num>
  <w:num w:numId="7" w16cid:durableId="1005398785">
    <w:abstractNumId w:val="8"/>
  </w:num>
  <w:num w:numId="8" w16cid:durableId="1006328064">
    <w:abstractNumId w:val="5"/>
  </w:num>
  <w:num w:numId="9" w16cid:durableId="1361128941">
    <w:abstractNumId w:val="9"/>
  </w:num>
  <w:num w:numId="10" w16cid:durableId="1961111645">
    <w:abstractNumId w:val="2"/>
  </w:num>
  <w:num w:numId="11" w16cid:durableId="514001345">
    <w:abstractNumId w:val="0"/>
  </w:num>
  <w:num w:numId="12" w16cid:durableId="1654865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33E5D"/>
    <w:rsid w:val="000643A6"/>
    <w:rsid w:val="00067FEC"/>
    <w:rsid w:val="00090EA2"/>
    <w:rsid w:val="000D49BB"/>
    <w:rsid w:val="000E2802"/>
    <w:rsid w:val="000F19D0"/>
    <w:rsid w:val="0011070C"/>
    <w:rsid w:val="00116AD0"/>
    <w:rsid w:val="00117059"/>
    <w:rsid w:val="00120BDA"/>
    <w:rsid w:val="00121649"/>
    <w:rsid w:val="00124258"/>
    <w:rsid w:val="00124DE3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16DD"/>
    <w:rsid w:val="00604DAD"/>
    <w:rsid w:val="00606509"/>
    <w:rsid w:val="00645468"/>
    <w:rsid w:val="00660E39"/>
    <w:rsid w:val="006762B3"/>
    <w:rsid w:val="0068556F"/>
    <w:rsid w:val="006938AF"/>
    <w:rsid w:val="006A336B"/>
    <w:rsid w:val="006B0FBE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C79C6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B4E46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2644B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44CC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1A81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0FED-66AA-460B-89FC-DC06640F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2025-12-12T10:37:00Z</dcterms:created>
  <dcterms:modified xsi:type="dcterms:W3CDTF">2025-12-12T10:37:00Z</dcterms:modified>
</cp:coreProperties>
</file>