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A99E388" w14:textId="77777777" w:rsidTr="00F018EB">
        <w:tc>
          <w:tcPr>
            <w:tcW w:w="5848" w:type="dxa"/>
            <w:vMerge w:val="restart"/>
          </w:tcPr>
          <w:p w14:paraId="3D45331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C4FF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74D4BE5" w14:textId="77777777" w:rsidTr="00F018EB">
        <w:tc>
          <w:tcPr>
            <w:tcW w:w="5848" w:type="dxa"/>
            <w:vMerge/>
          </w:tcPr>
          <w:p w14:paraId="7CBAD57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69BEFD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C973B02" w14:textId="77777777" w:rsidTr="00F018EB">
        <w:tc>
          <w:tcPr>
            <w:tcW w:w="5848" w:type="dxa"/>
            <w:vMerge/>
          </w:tcPr>
          <w:p w14:paraId="7B6577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B54EA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2.4620</w:t>
            </w:r>
          </w:p>
        </w:tc>
      </w:tr>
      <w:tr w:rsidR="00A7420A" w:rsidRPr="003D539C" w14:paraId="71061231" w14:textId="77777777" w:rsidTr="00F018EB">
        <w:tc>
          <w:tcPr>
            <w:tcW w:w="5848" w:type="dxa"/>
            <w:vMerge/>
          </w:tcPr>
          <w:p w14:paraId="20BF63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4E044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07.05.2015 </w:t>
            </w:r>
          </w:p>
        </w:tc>
      </w:tr>
      <w:tr w:rsidR="00A7420A" w:rsidRPr="00131F6F" w14:paraId="31EB0B9D" w14:textId="77777777" w:rsidTr="00F018EB">
        <w:tc>
          <w:tcPr>
            <w:tcW w:w="5848" w:type="dxa"/>
            <w:vMerge/>
          </w:tcPr>
          <w:p w14:paraId="10F4E7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55691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DAE471D" w14:textId="5A7F4A5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60A3D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E7AB501" w14:textId="77777777" w:rsidTr="00F018EB">
        <w:tc>
          <w:tcPr>
            <w:tcW w:w="5848" w:type="dxa"/>
            <w:vMerge/>
          </w:tcPr>
          <w:p w14:paraId="212944F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47F47A" w14:textId="40930F4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60A3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47EA22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5EA63F7" w14:textId="77777777" w:rsidTr="00F018EB">
        <w:tc>
          <w:tcPr>
            <w:tcW w:w="9751" w:type="dxa"/>
          </w:tcPr>
          <w:p w14:paraId="7920AF1A" w14:textId="3A2670D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60A3D">
                  <w:rPr>
                    <w:rStyle w:val="39"/>
                  </w:rPr>
                  <w:t xml:space="preserve">11 октября 2024 года 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4A8800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63F28B55" w14:textId="24832ED7" w:rsidR="00A7420A" w:rsidRPr="00A60A3D" w:rsidRDefault="00A7420A" w:rsidP="00A60A3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60A3D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A60A3D">
              <w:rPr>
                <w:bCs/>
                <w:sz w:val="28"/>
                <w:szCs w:val="28"/>
                <w:lang w:val="ru-RU"/>
              </w:rPr>
              <w:t>ого</w:t>
            </w:r>
            <w:r w:rsidRPr="00A60A3D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A60A3D">
              <w:rPr>
                <w:bCs/>
                <w:sz w:val="28"/>
                <w:szCs w:val="28"/>
                <w:lang w:val="ru-RU"/>
              </w:rPr>
              <w:t>а</w:t>
            </w:r>
          </w:p>
          <w:p w14:paraId="55238789" w14:textId="77777777" w:rsidR="00A7420A" w:rsidRDefault="00A7420A" w:rsidP="002C1DA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60A3D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A60A3D">
              <w:rPr>
                <w:bCs/>
                <w:sz w:val="28"/>
                <w:szCs w:val="28"/>
                <w:lang w:val="ru-RU"/>
              </w:rPr>
              <w:t>го</w:t>
            </w:r>
            <w:r w:rsidRPr="00A60A3D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60A3D">
              <w:rPr>
                <w:bCs/>
                <w:sz w:val="28"/>
                <w:szCs w:val="28"/>
                <w:lang w:val="ru-RU"/>
              </w:rPr>
              <w:t>го</w:t>
            </w:r>
            <w:r w:rsidRPr="00A60A3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60A3D">
              <w:rPr>
                <w:bCs/>
                <w:sz w:val="28"/>
                <w:szCs w:val="28"/>
                <w:lang w:val="ru-RU"/>
              </w:rPr>
              <w:t>а</w:t>
            </w:r>
            <w:r w:rsidRPr="00A60A3D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A60A3D">
              <w:rPr>
                <w:bCs/>
                <w:sz w:val="28"/>
                <w:szCs w:val="28"/>
                <w:lang w:val="ru-RU"/>
              </w:rPr>
              <w:t>Кричевцементношифер</w:t>
            </w:r>
            <w:proofErr w:type="spellEnd"/>
            <w:r w:rsidRPr="00A60A3D">
              <w:rPr>
                <w:bCs/>
                <w:sz w:val="28"/>
                <w:szCs w:val="28"/>
                <w:lang w:val="ru-RU"/>
              </w:rPr>
              <w:t>"</w:t>
            </w:r>
          </w:p>
          <w:p w14:paraId="5A889427" w14:textId="3C2F0CA1" w:rsidR="002C1DAF" w:rsidRPr="002C1DAF" w:rsidRDefault="002C1DAF" w:rsidP="002C1DA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A7420A" w:rsidRPr="007A4175" w14:paraId="25D4CA0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F452B1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B921BC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F4114C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C82F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0E372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09B96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BF99D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222A3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5E0B1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F9AEC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0B351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A5DA2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40C2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06ED4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6E90E4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F56470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F712C" w14:paraId="7218F7E5" w14:textId="77777777" w:rsidTr="002C1DAF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5BEEC582" w14:textId="77777777" w:rsidR="00A7420A" w:rsidRPr="00582A8F" w:rsidRDefault="008334D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721BE577" w14:textId="77777777" w:rsidR="009F712C" w:rsidRDefault="008334D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333EECE2" w14:textId="77777777" w:rsidR="009F712C" w:rsidRDefault="008334D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10126E40" w14:textId="77777777" w:rsidR="009F712C" w:rsidRDefault="008334D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2E1C400E" w14:textId="77777777" w:rsidR="009F712C" w:rsidRDefault="008334D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CD21269" w14:textId="77777777" w:rsidR="009F712C" w:rsidRDefault="008334D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F712C" w14:paraId="4C086A4E" w14:textId="77777777" w:rsidTr="002C1DAF">
        <w:tc>
          <w:tcPr>
            <w:tcW w:w="5000" w:type="pct"/>
            <w:gridSpan w:val="6"/>
          </w:tcPr>
          <w:p w14:paraId="39F4EEEB" w14:textId="77777777" w:rsidR="002C1DAF" w:rsidRDefault="002C1DAF">
            <w:pPr>
              <w:ind w:left="-84" w:right="-84"/>
              <w:jc w:val="center"/>
              <w:rPr>
                <w:b/>
                <w:sz w:val="22"/>
              </w:rPr>
            </w:pPr>
          </w:p>
          <w:p w14:paraId="42EAFD69" w14:textId="4F137ED1" w:rsidR="009F712C" w:rsidRDefault="008334D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АБК в районе месторождения "Каменка", 2, 213493, с/с </w:t>
            </w:r>
            <w:proofErr w:type="spellStart"/>
            <w:r>
              <w:rPr>
                <w:b/>
                <w:sz w:val="22"/>
              </w:rPr>
              <w:t>Краснобудский</w:t>
            </w:r>
            <w:proofErr w:type="spellEnd"/>
            <w:r>
              <w:rPr>
                <w:b/>
                <w:sz w:val="22"/>
              </w:rPr>
              <w:t>, Кричевский район, Могилевская область</w:t>
            </w:r>
          </w:p>
        </w:tc>
      </w:tr>
      <w:tr w:rsidR="009F712C" w14:paraId="298FA48B" w14:textId="77777777" w:rsidTr="002C1DAF">
        <w:tc>
          <w:tcPr>
            <w:tcW w:w="415" w:type="pct"/>
          </w:tcPr>
          <w:p w14:paraId="79E2FEE9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145A22EA" w14:textId="77777777" w:rsidR="009F712C" w:rsidRDefault="008334DD">
            <w:pPr>
              <w:ind w:left="-84" w:right="-84"/>
            </w:pPr>
            <w:r>
              <w:rPr>
                <w:sz w:val="22"/>
              </w:rPr>
              <w:t>Портландцемент</w:t>
            </w:r>
          </w:p>
        </w:tc>
        <w:tc>
          <w:tcPr>
            <w:tcW w:w="722" w:type="pct"/>
          </w:tcPr>
          <w:p w14:paraId="60FA1EA2" w14:textId="77777777" w:rsidR="009F712C" w:rsidRDefault="008334DD">
            <w:pPr>
              <w:ind w:left="-84" w:right="-84"/>
            </w:pPr>
            <w:r>
              <w:rPr>
                <w:sz w:val="22"/>
              </w:rPr>
              <w:t>23.51/42.000</w:t>
            </w:r>
          </w:p>
        </w:tc>
        <w:tc>
          <w:tcPr>
            <w:tcW w:w="968" w:type="pct"/>
          </w:tcPr>
          <w:p w14:paraId="76760C75" w14:textId="77777777" w:rsidR="009F712C" w:rsidRDefault="008334DD">
            <w:pPr>
              <w:ind w:left="-84" w:right="-84"/>
            </w:pPr>
            <w:r>
              <w:rPr>
                <w:sz w:val="22"/>
              </w:rPr>
              <w:t>Отбор проб и подготовка образцов</w:t>
            </w:r>
          </w:p>
        </w:tc>
        <w:tc>
          <w:tcPr>
            <w:tcW w:w="968" w:type="pct"/>
            <w:vMerge w:val="restart"/>
          </w:tcPr>
          <w:p w14:paraId="29C8DC04" w14:textId="77777777" w:rsidR="009F712C" w:rsidRDefault="008334DD">
            <w:pPr>
              <w:ind w:left="-84" w:right="-84"/>
            </w:pPr>
            <w:r>
              <w:rPr>
                <w:sz w:val="22"/>
              </w:rPr>
              <w:t>ТР ТС 014/2011 статья 3 п. 14;</w:t>
            </w:r>
            <w:r>
              <w:rPr>
                <w:sz w:val="22"/>
              </w:rPr>
              <w:br/>
              <w:t>ГОСТ 30515-2013;</w:t>
            </w:r>
            <w:r>
              <w:rPr>
                <w:sz w:val="22"/>
              </w:rPr>
              <w:br/>
              <w:t>ГОСТ 31108-2020;</w:t>
            </w:r>
            <w:r>
              <w:rPr>
                <w:sz w:val="22"/>
              </w:rPr>
              <w:br/>
              <w:t>ГОСТ 33174-2014;</w:t>
            </w:r>
            <w:r>
              <w:rPr>
                <w:sz w:val="22"/>
              </w:rPr>
              <w:br/>
              <w:t>ГОСТ Р 55224-2020</w:t>
            </w:r>
          </w:p>
        </w:tc>
        <w:tc>
          <w:tcPr>
            <w:tcW w:w="1086" w:type="pct"/>
          </w:tcPr>
          <w:p w14:paraId="19AD5481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30515-2013 п. 7;</w:t>
            </w:r>
            <w:r>
              <w:rPr>
                <w:sz w:val="22"/>
              </w:rPr>
              <w:br/>
              <w:t>ГОСТ 30744-2001 п. 4;</w:t>
            </w:r>
            <w:r>
              <w:rPr>
                <w:sz w:val="22"/>
              </w:rPr>
              <w:br/>
              <w:t>ГОСТ 310.1-76;</w:t>
            </w:r>
            <w:r>
              <w:rPr>
                <w:sz w:val="22"/>
              </w:rPr>
              <w:br/>
              <w:t>ГОСТ 5382-2019 п. 4</w:t>
            </w:r>
          </w:p>
        </w:tc>
      </w:tr>
      <w:tr w:rsidR="009F712C" w14:paraId="619907E8" w14:textId="77777777" w:rsidTr="002C1DAF">
        <w:tc>
          <w:tcPr>
            <w:tcW w:w="415" w:type="pct"/>
          </w:tcPr>
          <w:p w14:paraId="06A82D82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7CE692DD" w14:textId="77777777" w:rsidR="009F712C" w:rsidRDefault="009F712C"/>
        </w:tc>
        <w:tc>
          <w:tcPr>
            <w:tcW w:w="722" w:type="pct"/>
          </w:tcPr>
          <w:p w14:paraId="349D22CB" w14:textId="77777777" w:rsidR="009F712C" w:rsidRDefault="008334DD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68" w:type="pct"/>
          </w:tcPr>
          <w:p w14:paraId="0B4C9EFD" w14:textId="77777777" w:rsidR="009F712C" w:rsidRDefault="008334DD">
            <w:pPr>
              <w:ind w:left="-84" w:right="-84"/>
            </w:pPr>
            <w:r>
              <w:rPr>
                <w:sz w:val="22"/>
              </w:rPr>
              <w:t>Предел прочности при изгибе и сжатии</w:t>
            </w:r>
          </w:p>
        </w:tc>
        <w:tc>
          <w:tcPr>
            <w:tcW w:w="968" w:type="pct"/>
            <w:vMerge/>
          </w:tcPr>
          <w:p w14:paraId="157C1034" w14:textId="77777777" w:rsidR="009F712C" w:rsidRDefault="009F712C"/>
        </w:tc>
        <w:tc>
          <w:tcPr>
            <w:tcW w:w="1086" w:type="pct"/>
          </w:tcPr>
          <w:p w14:paraId="53864885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30744-2001 п. 4; п. 8;</w:t>
            </w:r>
            <w:r>
              <w:rPr>
                <w:sz w:val="22"/>
              </w:rPr>
              <w:br/>
              <w:t>ГОСТ 310.1-76;</w:t>
            </w:r>
            <w:r>
              <w:rPr>
                <w:sz w:val="22"/>
              </w:rPr>
              <w:br/>
              <w:t>ГОСТ 310.4-81</w:t>
            </w:r>
          </w:p>
        </w:tc>
      </w:tr>
      <w:tr w:rsidR="009F712C" w14:paraId="7C01594F" w14:textId="77777777" w:rsidTr="002C1DAF">
        <w:tc>
          <w:tcPr>
            <w:tcW w:w="415" w:type="pct"/>
          </w:tcPr>
          <w:p w14:paraId="46D13735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633FC39E" w14:textId="77777777" w:rsidR="009F712C" w:rsidRDefault="009F712C"/>
        </w:tc>
        <w:tc>
          <w:tcPr>
            <w:tcW w:w="722" w:type="pct"/>
          </w:tcPr>
          <w:p w14:paraId="20407CA9" w14:textId="77777777" w:rsidR="009F712C" w:rsidRDefault="008334DD">
            <w:pPr>
              <w:ind w:left="-84" w:right="-84"/>
            </w:pPr>
            <w:r>
              <w:rPr>
                <w:sz w:val="22"/>
              </w:rPr>
              <w:t>23.51/29.054</w:t>
            </w:r>
          </w:p>
        </w:tc>
        <w:tc>
          <w:tcPr>
            <w:tcW w:w="968" w:type="pct"/>
          </w:tcPr>
          <w:p w14:paraId="64FB2753" w14:textId="77777777" w:rsidR="009F712C" w:rsidRDefault="008334DD">
            <w:pPr>
              <w:ind w:left="-84" w:right="-84"/>
            </w:pPr>
            <w:r>
              <w:rPr>
                <w:sz w:val="22"/>
              </w:rPr>
              <w:t>Тонкость помола по остатку на сите</w:t>
            </w:r>
          </w:p>
        </w:tc>
        <w:tc>
          <w:tcPr>
            <w:tcW w:w="968" w:type="pct"/>
            <w:vMerge/>
          </w:tcPr>
          <w:p w14:paraId="12208361" w14:textId="77777777" w:rsidR="009F712C" w:rsidRDefault="009F712C"/>
        </w:tc>
        <w:tc>
          <w:tcPr>
            <w:tcW w:w="1086" w:type="pct"/>
          </w:tcPr>
          <w:p w14:paraId="045CED1E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30744-2001 п. 4; п. 5</w:t>
            </w:r>
          </w:p>
        </w:tc>
      </w:tr>
      <w:tr w:rsidR="009F712C" w14:paraId="05B19FFB" w14:textId="77777777" w:rsidTr="002C1DAF">
        <w:tc>
          <w:tcPr>
            <w:tcW w:w="415" w:type="pct"/>
          </w:tcPr>
          <w:p w14:paraId="5ACC1B7E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63478AE9" w14:textId="77777777" w:rsidR="009F712C" w:rsidRDefault="009F712C"/>
        </w:tc>
        <w:tc>
          <w:tcPr>
            <w:tcW w:w="722" w:type="pct"/>
            <w:vMerge w:val="restart"/>
          </w:tcPr>
          <w:p w14:paraId="4AA8FA30" w14:textId="77777777" w:rsidR="009F712C" w:rsidRDefault="008334DD">
            <w:pPr>
              <w:ind w:left="-84" w:right="-84"/>
            </w:pPr>
            <w:r>
              <w:rPr>
                <w:sz w:val="22"/>
              </w:rPr>
              <w:t>23.51/29.049</w:t>
            </w:r>
          </w:p>
        </w:tc>
        <w:tc>
          <w:tcPr>
            <w:tcW w:w="968" w:type="pct"/>
          </w:tcPr>
          <w:p w14:paraId="4F92F2B5" w14:textId="77777777" w:rsidR="009F712C" w:rsidRDefault="008334DD">
            <w:pPr>
              <w:ind w:left="-84" w:right="-84"/>
            </w:pPr>
            <w:r>
              <w:rPr>
                <w:sz w:val="22"/>
              </w:rPr>
              <w:t>Сроки схватывания</w:t>
            </w:r>
          </w:p>
        </w:tc>
        <w:tc>
          <w:tcPr>
            <w:tcW w:w="968" w:type="pct"/>
            <w:vMerge/>
          </w:tcPr>
          <w:p w14:paraId="5375D97A" w14:textId="77777777" w:rsidR="009F712C" w:rsidRDefault="009F712C"/>
        </w:tc>
        <w:tc>
          <w:tcPr>
            <w:tcW w:w="1086" w:type="pct"/>
          </w:tcPr>
          <w:p w14:paraId="6B250159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30744-2001 п. 4; п. 6</w:t>
            </w:r>
          </w:p>
        </w:tc>
      </w:tr>
      <w:tr w:rsidR="009F712C" w14:paraId="4C996206" w14:textId="77777777" w:rsidTr="002C1DAF">
        <w:tc>
          <w:tcPr>
            <w:tcW w:w="415" w:type="pct"/>
          </w:tcPr>
          <w:p w14:paraId="0A532259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325972B8" w14:textId="77777777" w:rsidR="009F712C" w:rsidRDefault="009F712C"/>
        </w:tc>
        <w:tc>
          <w:tcPr>
            <w:tcW w:w="722" w:type="pct"/>
            <w:vMerge/>
          </w:tcPr>
          <w:p w14:paraId="2C92D423" w14:textId="77777777" w:rsidR="009F712C" w:rsidRDefault="009F712C"/>
        </w:tc>
        <w:tc>
          <w:tcPr>
            <w:tcW w:w="968" w:type="pct"/>
          </w:tcPr>
          <w:p w14:paraId="17E10DA5" w14:textId="77777777" w:rsidR="009F712C" w:rsidRDefault="008334DD">
            <w:pPr>
              <w:ind w:left="-84" w:right="-84"/>
            </w:pPr>
            <w:r>
              <w:rPr>
                <w:sz w:val="22"/>
              </w:rPr>
              <w:t>Равномерность изменения объема (расширение)</w:t>
            </w:r>
          </w:p>
        </w:tc>
        <w:tc>
          <w:tcPr>
            <w:tcW w:w="968" w:type="pct"/>
            <w:vMerge/>
          </w:tcPr>
          <w:p w14:paraId="2FD53EFF" w14:textId="77777777" w:rsidR="009F712C" w:rsidRDefault="009F712C"/>
        </w:tc>
        <w:tc>
          <w:tcPr>
            <w:tcW w:w="1086" w:type="pct"/>
          </w:tcPr>
          <w:p w14:paraId="22DE7E20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30744-2001 п. 4; п. 7</w:t>
            </w:r>
          </w:p>
        </w:tc>
      </w:tr>
      <w:tr w:rsidR="009F712C" w14:paraId="5A16FB01" w14:textId="77777777" w:rsidTr="002C1DAF">
        <w:tc>
          <w:tcPr>
            <w:tcW w:w="415" w:type="pct"/>
          </w:tcPr>
          <w:p w14:paraId="33525633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78C1AA15" w14:textId="77777777" w:rsidR="009F712C" w:rsidRDefault="009F712C"/>
        </w:tc>
        <w:tc>
          <w:tcPr>
            <w:tcW w:w="722" w:type="pct"/>
            <w:vMerge/>
          </w:tcPr>
          <w:p w14:paraId="38A6D360" w14:textId="77777777" w:rsidR="009F712C" w:rsidRDefault="009F712C"/>
        </w:tc>
        <w:tc>
          <w:tcPr>
            <w:tcW w:w="968" w:type="pct"/>
          </w:tcPr>
          <w:p w14:paraId="7307EB81" w14:textId="77777777" w:rsidR="009F712C" w:rsidRDefault="008334DD">
            <w:pPr>
              <w:ind w:left="-84" w:right="-84"/>
            </w:pPr>
            <w:r>
              <w:rPr>
                <w:sz w:val="22"/>
              </w:rPr>
              <w:t>Признаки ложного схватывания</w:t>
            </w:r>
          </w:p>
        </w:tc>
        <w:tc>
          <w:tcPr>
            <w:tcW w:w="968" w:type="pct"/>
            <w:vMerge/>
          </w:tcPr>
          <w:p w14:paraId="11E2A7B5" w14:textId="77777777" w:rsidR="009F712C" w:rsidRDefault="009F712C"/>
        </w:tc>
        <w:tc>
          <w:tcPr>
            <w:tcW w:w="1086" w:type="pct"/>
          </w:tcPr>
          <w:p w14:paraId="3F487756" w14:textId="77777777" w:rsidR="009F712C" w:rsidRDefault="008334DD">
            <w:pPr>
              <w:ind w:left="-84" w:right="-84"/>
            </w:pPr>
            <w:r>
              <w:rPr>
                <w:sz w:val="22"/>
              </w:rPr>
              <w:t>СТБ 1239-2000 Приложение А¹)</w:t>
            </w:r>
          </w:p>
        </w:tc>
      </w:tr>
      <w:tr w:rsidR="009F712C" w14:paraId="2D6F212C" w14:textId="77777777" w:rsidTr="002C1DAF">
        <w:tc>
          <w:tcPr>
            <w:tcW w:w="415" w:type="pct"/>
          </w:tcPr>
          <w:p w14:paraId="3EA82A42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5469F819" w14:textId="77777777" w:rsidR="009F712C" w:rsidRDefault="009F712C"/>
        </w:tc>
        <w:tc>
          <w:tcPr>
            <w:tcW w:w="722" w:type="pct"/>
            <w:vMerge w:val="restart"/>
          </w:tcPr>
          <w:p w14:paraId="005FB3EC" w14:textId="77777777" w:rsidR="009F712C" w:rsidRDefault="008334DD">
            <w:pPr>
              <w:ind w:left="-84" w:right="-84"/>
            </w:pPr>
            <w:r>
              <w:rPr>
                <w:sz w:val="22"/>
              </w:rPr>
              <w:t>23.51/08.052</w:t>
            </w:r>
          </w:p>
        </w:tc>
        <w:tc>
          <w:tcPr>
            <w:tcW w:w="968" w:type="pct"/>
          </w:tcPr>
          <w:p w14:paraId="72861A3B" w14:textId="77777777" w:rsidR="009F712C" w:rsidRDefault="008334DD">
            <w:pPr>
              <w:ind w:left="-84" w:right="-84"/>
            </w:pPr>
            <w:r>
              <w:rPr>
                <w:sz w:val="22"/>
              </w:rPr>
              <w:t>Содержание добавок</w:t>
            </w:r>
          </w:p>
        </w:tc>
        <w:tc>
          <w:tcPr>
            <w:tcW w:w="968" w:type="pct"/>
            <w:vMerge/>
          </w:tcPr>
          <w:p w14:paraId="1DA93DCD" w14:textId="77777777" w:rsidR="009F712C" w:rsidRDefault="009F712C"/>
        </w:tc>
        <w:tc>
          <w:tcPr>
            <w:tcW w:w="1086" w:type="pct"/>
          </w:tcPr>
          <w:p w14:paraId="00B4A6C9" w14:textId="77777777" w:rsidR="009F712C" w:rsidRDefault="008334DD">
            <w:pPr>
              <w:ind w:left="-84" w:right="-84"/>
            </w:pPr>
            <w:r>
              <w:rPr>
                <w:sz w:val="22"/>
              </w:rPr>
              <w:t>СТБ 1465-2004 п. 3¹)</w:t>
            </w:r>
          </w:p>
        </w:tc>
      </w:tr>
      <w:tr w:rsidR="009F712C" w14:paraId="4B5014B6" w14:textId="77777777" w:rsidTr="002C1DAF">
        <w:tc>
          <w:tcPr>
            <w:tcW w:w="415" w:type="pct"/>
          </w:tcPr>
          <w:p w14:paraId="1B5858A6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274D981C" w14:textId="77777777" w:rsidR="009F712C" w:rsidRDefault="009F712C"/>
        </w:tc>
        <w:tc>
          <w:tcPr>
            <w:tcW w:w="722" w:type="pct"/>
            <w:vMerge/>
          </w:tcPr>
          <w:p w14:paraId="66D1240D" w14:textId="77777777" w:rsidR="009F712C" w:rsidRDefault="009F712C"/>
        </w:tc>
        <w:tc>
          <w:tcPr>
            <w:tcW w:w="968" w:type="pct"/>
          </w:tcPr>
          <w:p w14:paraId="0060FFEC" w14:textId="77777777" w:rsidR="009F712C" w:rsidRDefault="008334DD">
            <w:pPr>
              <w:ind w:left="-84" w:right="-84"/>
            </w:pPr>
            <w:r>
              <w:rPr>
                <w:sz w:val="22"/>
              </w:rPr>
              <w:t>Содержание оксида серы (VI) (SO3)</w:t>
            </w:r>
          </w:p>
        </w:tc>
        <w:tc>
          <w:tcPr>
            <w:tcW w:w="968" w:type="pct"/>
            <w:vMerge/>
          </w:tcPr>
          <w:p w14:paraId="2446BFD3" w14:textId="77777777" w:rsidR="009F712C" w:rsidRDefault="009F712C"/>
        </w:tc>
        <w:tc>
          <w:tcPr>
            <w:tcW w:w="1086" w:type="pct"/>
          </w:tcPr>
          <w:p w14:paraId="4939D93F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5382-2019 п. 14</w:t>
            </w:r>
          </w:p>
        </w:tc>
      </w:tr>
      <w:tr w:rsidR="009F712C" w14:paraId="4E4CE1F8" w14:textId="77777777" w:rsidTr="002C1DAF">
        <w:tc>
          <w:tcPr>
            <w:tcW w:w="415" w:type="pct"/>
          </w:tcPr>
          <w:p w14:paraId="5A376740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1A80F9FD" w14:textId="77777777" w:rsidR="009F712C" w:rsidRDefault="009F712C"/>
        </w:tc>
        <w:tc>
          <w:tcPr>
            <w:tcW w:w="722" w:type="pct"/>
            <w:vMerge/>
          </w:tcPr>
          <w:p w14:paraId="61031C6D" w14:textId="77777777" w:rsidR="009F712C" w:rsidRDefault="009F712C"/>
        </w:tc>
        <w:tc>
          <w:tcPr>
            <w:tcW w:w="968" w:type="pct"/>
          </w:tcPr>
          <w:p w14:paraId="4F66604E" w14:textId="77777777" w:rsidR="009F712C" w:rsidRDefault="008334DD">
            <w:pPr>
              <w:ind w:left="-84" w:right="-84"/>
            </w:pPr>
            <w:r>
              <w:rPr>
                <w:sz w:val="22"/>
              </w:rPr>
              <w:t>Потери массы при прокаливании</w:t>
            </w:r>
          </w:p>
        </w:tc>
        <w:tc>
          <w:tcPr>
            <w:tcW w:w="968" w:type="pct"/>
            <w:vMerge/>
          </w:tcPr>
          <w:p w14:paraId="258980F5" w14:textId="77777777" w:rsidR="009F712C" w:rsidRDefault="009F712C"/>
        </w:tc>
        <w:tc>
          <w:tcPr>
            <w:tcW w:w="1086" w:type="pct"/>
          </w:tcPr>
          <w:p w14:paraId="2724EAB5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5382-2019 п. 7</w:t>
            </w:r>
          </w:p>
        </w:tc>
      </w:tr>
      <w:tr w:rsidR="009F712C" w14:paraId="2A0588FA" w14:textId="77777777" w:rsidTr="002C1DAF">
        <w:tc>
          <w:tcPr>
            <w:tcW w:w="415" w:type="pct"/>
          </w:tcPr>
          <w:p w14:paraId="7685B41E" w14:textId="77777777" w:rsidR="009F712C" w:rsidRDefault="008334DD">
            <w:pPr>
              <w:ind w:left="-84" w:right="-84"/>
            </w:pPr>
            <w:r>
              <w:rPr>
                <w:sz w:val="22"/>
              </w:rPr>
              <w:lastRenderedPageBreak/>
              <w:t>1.10*</w:t>
            </w:r>
          </w:p>
        </w:tc>
        <w:tc>
          <w:tcPr>
            <w:tcW w:w="841" w:type="pct"/>
            <w:vMerge/>
          </w:tcPr>
          <w:p w14:paraId="025BD89D" w14:textId="77777777" w:rsidR="009F712C" w:rsidRDefault="009F712C"/>
        </w:tc>
        <w:tc>
          <w:tcPr>
            <w:tcW w:w="722" w:type="pct"/>
            <w:vMerge/>
          </w:tcPr>
          <w:p w14:paraId="1891C04D" w14:textId="77777777" w:rsidR="009F712C" w:rsidRDefault="009F712C"/>
        </w:tc>
        <w:tc>
          <w:tcPr>
            <w:tcW w:w="968" w:type="pct"/>
          </w:tcPr>
          <w:p w14:paraId="2A8B0578" w14:textId="77777777" w:rsidR="009F712C" w:rsidRDefault="008334DD">
            <w:pPr>
              <w:ind w:left="-84" w:right="-84"/>
            </w:pPr>
            <w:r>
              <w:rPr>
                <w:sz w:val="22"/>
              </w:rPr>
              <w:t>содержание оксида кремния</w:t>
            </w:r>
          </w:p>
        </w:tc>
        <w:tc>
          <w:tcPr>
            <w:tcW w:w="968" w:type="pct"/>
            <w:vMerge/>
          </w:tcPr>
          <w:p w14:paraId="325D9F9E" w14:textId="77777777" w:rsidR="009F712C" w:rsidRDefault="009F712C"/>
        </w:tc>
        <w:tc>
          <w:tcPr>
            <w:tcW w:w="1086" w:type="pct"/>
          </w:tcPr>
          <w:p w14:paraId="4CC12DC4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5382-2019 п. 9</w:t>
            </w:r>
          </w:p>
        </w:tc>
      </w:tr>
      <w:tr w:rsidR="009F712C" w14:paraId="55DA21D0" w14:textId="77777777" w:rsidTr="002C1DAF">
        <w:tc>
          <w:tcPr>
            <w:tcW w:w="415" w:type="pct"/>
          </w:tcPr>
          <w:p w14:paraId="3164B151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7EF349BD" w14:textId="77777777" w:rsidR="009F712C" w:rsidRDefault="009F712C"/>
        </w:tc>
        <w:tc>
          <w:tcPr>
            <w:tcW w:w="722" w:type="pct"/>
            <w:vMerge/>
          </w:tcPr>
          <w:p w14:paraId="5660C547" w14:textId="77777777" w:rsidR="009F712C" w:rsidRDefault="009F712C"/>
        </w:tc>
        <w:tc>
          <w:tcPr>
            <w:tcW w:w="968" w:type="pct"/>
          </w:tcPr>
          <w:p w14:paraId="597D2B1A" w14:textId="77777777" w:rsidR="009F712C" w:rsidRDefault="008334DD">
            <w:pPr>
              <w:ind w:left="-84" w:right="-84"/>
            </w:pPr>
            <w:r>
              <w:rPr>
                <w:sz w:val="22"/>
              </w:rPr>
              <w:t>Содержание оксида алюминия</w:t>
            </w:r>
          </w:p>
        </w:tc>
        <w:tc>
          <w:tcPr>
            <w:tcW w:w="968" w:type="pct"/>
            <w:vMerge/>
          </w:tcPr>
          <w:p w14:paraId="31EB7D61" w14:textId="77777777" w:rsidR="009F712C" w:rsidRDefault="009F712C"/>
        </w:tc>
        <w:tc>
          <w:tcPr>
            <w:tcW w:w="1086" w:type="pct"/>
          </w:tcPr>
          <w:p w14:paraId="3235D286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5382-2019 п. 12</w:t>
            </w:r>
          </w:p>
        </w:tc>
      </w:tr>
      <w:tr w:rsidR="009F712C" w14:paraId="743D0F7C" w14:textId="77777777" w:rsidTr="002C1DAF">
        <w:tc>
          <w:tcPr>
            <w:tcW w:w="415" w:type="pct"/>
          </w:tcPr>
          <w:p w14:paraId="2C501F2D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18C8C96E" w14:textId="77777777" w:rsidR="009F712C" w:rsidRDefault="009F712C"/>
        </w:tc>
        <w:tc>
          <w:tcPr>
            <w:tcW w:w="722" w:type="pct"/>
            <w:vMerge/>
          </w:tcPr>
          <w:p w14:paraId="69E450C2" w14:textId="77777777" w:rsidR="009F712C" w:rsidRDefault="009F712C"/>
        </w:tc>
        <w:tc>
          <w:tcPr>
            <w:tcW w:w="968" w:type="pct"/>
          </w:tcPr>
          <w:p w14:paraId="76FB0D79" w14:textId="77777777" w:rsidR="009F712C" w:rsidRDefault="008334DD">
            <w:pPr>
              <w:ind w:left="-84" w:right="-84"/>
            </w:pPr>
            <w:r>
              <w:rPr>
                <w:sz w:val="22"/>
              </w:rPr>
              <w:t>Содержание оксида железа (II, III)</w:t>
            </w:r>
          </w:p>
        </w:tc>
        <w:tc>
          <w:tcPr>
            <w:tcW w:w="968" w:type="pct"/>
            <w:vMerge/>
          </w:tcPr>
          <w:p w14:paraId="1840C37C" w14:textId="77777777" w:rsidR="009F712C" w:rsidRDefault="009F712C"/>
        </w:tc>
        <w:tc>
          <w:tcPr>
            <w:tcW w:w="1086" w:type="pct"/>
          </w:tcPr>
          <w:p w14:paraId="07982E83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5382-2019 п. 11</w:t>
            </w:r>
          </w:p>
        </w:tc>
      </w:tr>
      <w:tr w:rsidR="009F712C" w14:paraId="7E25DC0F" w14:textId="77777777" w:rsidTr="002C1DAF">
        <w:tc>
          <w:tcPr>
            <w:tcW w:w="415" w:type="pct"/>
          </w:tcPr>
          <w:p w14:paraId="6587F537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2BD731D9" w14:textId="77777777" w:rsidR="009F712C" w:rsidRDefault="009F712C"/>
        </w:tc>
        <w:tc>
          <w:tcPr>
            <w:tcW w:w="722" w:type="pct"/>
            <w:vMerge/>
          </w:tcPr>
          <w:p w14:paraId="79A016C3" w14:textId="77777777" w:rsidR="009F712C" w:rsidRDefault="009F712C"/>
        </w:tc>
        <w:tc>
          <w:tcPr>
            <w:tcW w:w="968" w:type="pct"/>
          </w:tcPr>
          <w:p w14:paraId="0D963B3E" w14:textId="77777777" w:rsidR="009F712C" w:rsidRDefault="008334DD">
            <w:pPr>
              <w:ind w:left="-84" w:right="-84"/>
            </w:pPr>
            <w:r>
              <w:rPr>
                <w:sz w:val="22"/>
              </w:rPr>
              <w:t>Содержание оксидов кальция и магния</w:t>
            </w:r>
          </w:p>
        </w:tc>
        <w:tc>
          <w:tcPr>
            <w:tcW w:w="968" w:type="pct"/>
            <w:vMerge/>
          </w:tcPr>
          <w:p w14:paraId="576B6B80" w14:textId="77777777" w:rsidR="009F712C" w:rsidRDefault="009F712C"/>
        </w:tc>
        <w:tc>
          <w:tcPr>
            <w:tcW w:w="1086" w:type="pct"/>
          </w:tcPr>
          <w:p w14:paraId="4F07ED42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5382-2019 п. 10</w:t>
            </w:r>
          </w:p>
        </w:tc>
      </w:tr>
      <w:tr w:rsidR="009F712C" w14:paraId="481E9FA2" w14:textId="77777777" w:rsidTr="002C1DAF">
        <w:trPr>
          <w:trHeight w:val="1014"/>
        </w:trPr>
        <w:tc>
          <w:tcPr>
            <w:tcW w:w="415" w:type="pct"/>
          </w:tcPr>
          <w:p w14:paraId="0D78188C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53527851" w14:textId="77777777" w:rsidR="009F712C" w:rsidRDefault="009F712C"/>
        </w:tc>
        <w:tc>
          <w:tcPr>
            <w:tcW w:w="722" w:type="pct"/>
            <w:vMerge/>
          </w:tcPr>
          <w:p w14:paraId="1DDEA3E1" w14:textId="77777777" w:rsidR="009F712C" w:rsidRDefault="009F712C"/>
        </w:tc>
        <w:tc>
          <w:tcPr>
            <w:tcW w:w="968" w:type="pct"/>
          </w:tcPr>
          <w:p w14:paraId="0141AA29" w14:textId="77777777" w:rsidR="009F712C" w:rsidRDefault="008334DD">
            <w:pPr>
              <w:ind w:left="-84" w:right="-84"/>
            </w:pPr>
            <w:r>
              <w:rPr>
                <w:sz w:val="22"/>
              </w:rPr>
              <w:t>Содержание свободного оксида кальция</w:t>
            </w:r>
          </w:p>
        </w:tc>
        <w:tc>
          <w:tcPr>
            <w:tcW w:w="968" w:type="pct"/>
            <w:vMerge/>
          </w:tcPr>
          <w:p w14:paraId="4F299BF1" w14:textId="77777777" w:rsidR="009F712C" w:rsidRDefault="009F712C"/>
        </w:tc>
        <w:tc>
          <w:tcPr>
            <w:tcW w:w="1086" w:type="pct"/>
          </w:tcPr>
          <w:p w14:paraId="0A505D79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5382-2019 п. 16</w:t>
            </w:r>
          </w:p>
        </w:tc>
      </w:tr>
      <w:tr w:rsidR="009F712C" w14:paraId="66D23C48" w14:textId="77777777" w:rsidTr="002C1DAF">
        <w:trPr>
          <w:trHeight w:val="1380"/>
        </w:trPr>
        <w:tc>
          <w:tcPr>
            <w:tcW w:w="415" w:type="pct"/>
          </w:tcPr>
          <w:p w14:paraId="59DED7ED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550E8347" w14:textId="77777777" w:rsidR="009F712C" w:rsidRDefault="009F712C"/>
        </w:tc>
        <w:tc>
          <w:tcPr>
            <w:tcW w:w="722" w:type="pct"/>
          </w:tcPr>
          <w:p w14:paraId="28CF0F04" w14:textId="77777777" w:rsidR="009F712C" w:rsidRDefault="008334DD">
            <w:pPr>
              <w:ind w:left="-84" w:right="-84"/>
            </w:pPr>
            <w:r>
              <w:rPr>
                <w:sz w:val="22"/>
              </w:rPr>
              <w:t>23.51/08.156</w:t>
            </w:r>
          </w:p>
        </w:tc>
        <w:tc>
          <w:tcPr>
            <w:tcW w:w="968" w:type="pct"/>
          </w:tcPr>
          <w:p w14:paraId="2A7FC639" w14:textId="77777777" w:rsidR="009F712C" w:rsidRDefault="008334DD">
            <w:pPr>
              <w:ind w:left="-84" w:right="-84"/>
            </w:pPr>
            <w:r>
              <w:rPr>
                <w:sz w:val="22"/>
              </w:rPr>
              <w:t>Содержание оксидов калия (Ka2O) и натрия (Na2O)</w:t>
            </w:r>
          </w:p>
        </w:tc>
        <w:tc>
          <w:tcPr>
            <w:tcW w:w="968" w:type="pct"/>
            <w:vMerge/>
          </w:tcPr>
          <w:p w14:paraId="02E45446" w14:textId="77777777" w:rsidR="009F712C" w:rsidRDefault="009F712C"/>
        </w:tc>
        <w:tc>
          <w:tcPr>
            <w:tcW w:w="1086" w:type="pct"/>
          </w:tcPr>
          <w:p w14:paraId="0C81B38F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5382-2019 п. 15</w:t>
            </w:r>
          </w:p>
        </w:tc>
      </w:tr>
      <w:tr w:rsidR="009F712C" w14:paraId="51C06005" w14:textId="77777777" w:rsidTr="002C1DAF">
        <w:trPr>
          <w:trHeight w:val="1069"/>
        </w:trPr>
        <w:tc>
          <w:tcPr>
            <w:tcW w:w="415" w:type="pct"/>
          </w:tcPr>
          <w:p w14:paraId="2A5F83FE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2D577CC5" w14:textId="77777777" w:rsidR="009F712C" w:rsidRDefault="009F712C"/>
        </w:tc>
        <w:tc>
          <w:tcPr>
            <w:tcW w:w="722" w:type="pct"/>
            <w:vMerge w:val="restart"/>
          </w:tcPr>
          <w:p w14:paraId="105A4EB6" w14:textId="77777777" w:rsidR="009F712C" w:rsidRDefault="008334DD">
            <w:pPr>
              <w:ind w:left="-84" w:right="-84"/>
            </w:pPr>
            <w:r>
              <w:rPr>
                <w:sz w:val="22"/>
              </w:rPr>
              <w:t>23.51/08.052</w:t>
            </w:r>
          </w:p>
        </w:tc>
        <w:tc>
          <w:tcPr>
            <w:tcW w:w="968" w:type="pct"/>
          </w:tcPr>
          <w:p w14:paraId="738A57FB" w14:textId="77777777" w:rsidR="009F712C" w:rsidRDefault="008334DD">
            <w:pPr>
              <w:ind w:left="-84" w:right="-84"/>
            </w:pPr>
            <w:r>
              <w:rPr>
                <w:sz w:val="22"/>
              </w:rPr>
              <w:t>Содержание водорастворимого хрома Cr+6 (VI)</w:t>
            </w:r>
          </w:p>
        </w:tc>
        <w:tc>
          <w:tcPr>
            <w:tcW w:w="968" w:type="pct"/>
            <w:vMerge/>
          </w:tcPr>
          <w:p w14:paraId="1D5E3D69" w14:textId="77777777" w:rsidR="009F712C" w:rsidRDefault="009F712C"/>
        </w:tc>
        <w:tc>
          <w:tcPr>
            <w:tcW w:w="1086" w:type="pct"/>
          </w:tcPr>
          <w:p w14:paraId="4366971F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5382-2019 п. 18</w:t>
            </w:r>
          </w:p>
        </w:tc>
      </w:tr>
      <w:tr w:rsidR="009F712C" w14:paraId="4B5BF477" w14:textId="77777777" w:rsidTr="002C1DAF">
        <w:trPr>
          <w:trHeight w:val="866"/>
        </w:trPr>
        <w:tc>
          <w:tcPr>
            <w:tcW w:w="415" w:type="pct"/>
          </w:tcPr>
          <w:p w14:paraId="5C307EE6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4B812AA6" w14:textId="77777777" w:rsidR="009F712C" w:rsidRDefault="009F712C"/>
        </w:tc>
        <w:tc>
          <w:tcPr>
            <w:tcW w:w="722" w:type="pct"/>
            <w:vMerge/>
          </w:tcPr>
          <w:p w14:paraId="354E0E21" w14:textId="77777777" w:rsidR="009F712C" w:rsidRDefault="009F712C"/>
        </w:tc>
        <w:tc>
          <w:tcPr>
            <w:tcW w:w="968" w:type="pct"/>
          </w:tcPr>
          <w:p w14:paraId="0E80CA14" w14:textId="77777777" w:rsidR="009F712C" w:rsidRDefault="008334DD">
            <w:pPr>
              <w:ind w:left="-84" w:right="-84"/>
            </w:pPr>
            <w:r>
              <w:rPr>
                <w:sz w:val="22"/>
              </w:rPr>
              <w:t>Нерастворимый остаток</w:t>
            </w:r>
          </w:p>
        </w:tc>
        <w:tc>
          <w:tcPr>
            <w:tcW w:w="968" w:type="pct"/>
            <w:vMerge/>
          </w:tcPr>
          <w:p w14:paraId="7DD51CAE" w14:textId="77777777" w:rsidR="009F712C" w:rsidRDefault="009F712C"/>
        </w:tc>
        <w:tc>
          <w:tcPr>
            <w:tcW w:w="1086" w:type="pct"/>
          </w:tcPr>
          <w:p w14:paraId="73BA40FC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5382-2019 п. 8</w:t>
            </w:r>
          </w:p>
        </w:tc>
      </w:tr>
      <w:tr w:rsidR="009F712C" w14:paraId="383BAFFF" w14:textId="77777777" w:rsidTr="002C1DAF">
        <w:trPr>
          <w:trHeight w:val="775"/>
        </w:trPr>
        <w:tc>
          <w:tcPr>
            <w:tcW w:w="415" w:type="pct"/>
          </w:tcPr>
          <w:p w14:paraId="21BE48E2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1BFEBCCD" w14:textId="77777777" w:rsidR="009F712C" w:rsidRDefault="009F712C"/>
        </w:tc>
        <w:tc>
          <w:tcPr>
            <w:tcW w:w="722" w:type="pct"/>
            <w:vMerge/>
          </w:tcPr>
          <w:p w14:paraId="169DCEE1" w14:textId="77777777" w:rsidR="009F712C" w:rsidRDefault="009F712C"/>
        </w:tc>
        <w:tc>
          <w:tcPr>
            <w:tcW w:w="968" w:type="pct"/>
          </w:tcPr>
          <w:p w14:paraId="3F164F60" w14:textId="77777777" w:rsidR="009F712C" w:rsidRDefault="008334DD">
            <w:pPr>
              <w:ind w:left="-84" w:right="-84"/>
            </w:pPr>
            <w:r>
              <w:rPr>
                <w:sz w:val="22"/>
              </w:rPr>
              <w:t>Содержание хлорид-иона (</w:t>
            </w:r>
            <w:proofErr w:type="spellStart"/>
            <w:r>
              <w:rPr>
                <w:sz w:val="22"/>
              </w:rPr>
              <w:t>Cl</w:t>
            </w:r>
            <w:proofErr w:type="spellEnd"/>
            <w:r>
              <w:rPr>
                <w:sz w:val="22"/>
              </w:rPr>
              <w:t>-)</w:t>
            </w:r>
          </w:p>
        </w:tc>
        <w:tc>
          <w:tcPr>
            <w:tcW w:w="968" w:type="pct"/>
            <w:vMerge/>
          </w:tcPr>
          <w:p w14:paraId="55EFF435" w14:textId="77777777" w:rsidR="009F712C" w:rsidRDefault="009F712C"/>
        </w:tc>
        <w:tc>
          <w:tcPr>
            <w:tcW w:w="1086" w:type="pct"/>
          </w:tcPr>
          <w:p w14:paraId="71788964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5382-2019 п. 21.2</w:t>
            </w:r>
          </w:p>
        </w:tc>
      </w:tr>
      <w:tr w:rsidR="009F712C" w14:paraId="2EDD897E" w14:textId="77777777" w:rsidTr="002C1DAF">
        <w:trPr>
          <w:trHeight w:val="1122"/>
        </w:trPr>
        <w:tc>
          <w:tcPr>
            <w:tcW w:w="415" w:type="pct"/>
          </w:tcPr>
          <w:p w14:paraId="64DBAE6A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5ABEFE1C" w14:textId="77777777" w:rsidR="009F712C" w:rsidRDefault="009F712C"/>
        </w:tc>
        <w:tc>
          <w:tcPr>
            <w:tcW w:w="722" w:type="pct"/>
          </w:tcPr>
          <w:p w14:paraId="6C275DB3" w14:textId="77777777" w:rsidR="009F712C" w:rsidRDefault="008334DD">
            <w:pPr>
              <w:ind w:left="-84" w:right="-84"/>
            </w:pPr>
            <w:r>
              <w:rPr>
                <w:sz w:val="22"/>
              </w:rPr>
              <w:t>23.51/29.054</w:t>
            </w:r>
          </w:p>
        </w:tc>
        <w:tc>
          <w:tcPr>
            <w:tcW w:w="968" w:type="pct"/>
          </w:tcPr>
          <w:p w14:paraId="3D427A96" w14:textId="77777777" w:rsidR="009F712C" w:rsidRDefault="008334DD">
            <w:pPr>
              <w:ind w:left="-84" w:right="-84"/>
            </w:pPr>
            <w:r>
              <w:rPr>
                <w:sz w:val="22"/>
              </w:rPr>
              <w:t>Тонкость помола по удельной поверхности</w:t>
            </w:r>
          </w:p>
        </w:tc>
        <w:tc>
          <w:tcPr>
            <w:tcW w:w="968" w:type="pct"/>
            <w:vMerge/>
          </w:tcPr>
          <w:p w14:paraId="3A65AF53" w14:textId="77777777" w:rsidR="009F712C" w:rsidRDefault="009F712C"/>
        </w:tc>
        <w:tc>
          <w:tcPr>
            <w:tcW w:w="1086" w:type="pct"/>
          </w:tcPr>
          <w:p w14:paraId="6A03CD08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30744-2001 п. 4; п. 5</w:t>
            </w:r>
          </w:p>
        </w:tc>
      </w:tr>
      <w:tr w:rsidR="009F712C" w14:paraId="2DF1DD4E" w14:textId="77777777" w:rsidTr="002C1DAF">
        <w:trPr>
          <w:trHeight w:val="1473"/>
        </w:trPr>
        <w:tc>
          <w:tcPr>
            <w:tcW w:w="415" w:type="pct"/>
          </w:tcPr>
          <w:p w14:paraId="03F07B99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3BC2415F" w14:textId="77777777" w:rsidR="009F712C" w:rsidRDefault="009F712C"/>
        </w:tc>
        <w:tc>
          <w:tcPr>
            <w:tcW w:w="722" w:type="pct"/>
          </w:tcPr>
          <w:p w14:paraId="2652BA79" w14:textId="77777777" w:rsidR="009F712C" w:rsidRDefault="008334DD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68" w:type="pct"/>
          </w:tcPr>
          <w:p w14:paraId="4EC86915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Группа эффективности при пропаривании. Прочность при пропаривании</w:t>
            </w:r>
          </w:p>
        </w:tc>
        <w:tc>
          <w:tcPr>
            <w:tcW w:w="968" w:type="pct"/>
            <w:vMerge/>
          </w:tcPr>
          <w:p w14:paraId="79741C26" w14:textId="77777777" w:rsidR="009F712C" w:rsidRDefault="009F712C"/>
        </w:tc>
        <w:tc>
          <w:tcPr>
            <w:tcW w:w="1086" w:type="pct"/>
          </w:tcPr>
          <w:p w14:paraId="7668CF9E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30744-2001 п. 4; п. 8, Приложение А</w:t>
            </w:r>
          </w:p>
        </w:tc>
      </w:tr>
      <w:tr w:rsidR="009F712C" w14:paraId="4E7A2793" w14:textId="77777777" w:rsidTr="002C1DAF">
        <w:trPr>
          <w:trHeight w:val="768"/>
        </w:trPr>
        <w:tc>
          <w:tcPr>
            <w:tcW w:w="415" w:type="pct"/>
          </w:tcPr>
          <w:p w14:paraId="32C3CB62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1C5E4479" w14:textId="77777777" w:rsidR="009F712C" w:rsidRDefault="009F712C"/>
        </w:tc>
        <w:tc>
          <w:tcPr>
            <w:tcW w:w="722" w:type="pct"/>
          </w:tcPr>
          <w:p w14:paraId="67758F93" w14:textId="77777777" w:rsidR="009F712C" w:rsidRDefault="008334DD">
            <w:pPr>
              <w:ind w:left="-84" w:right="-84"/>
            </w:pPr>
            <w:r>
              <w:rPr>
                <w:sz w:val="22"/>
              </w:rPr>
              <w:t>23.51/29.049</w:t>
            </w:r>
          </w:p>
        </w:tc>
        <w:tc>
          <w:tcPr>
            <w:tcW w:w="968" w:type="pct"/>
          </w:tcPr>
          <w:p w14:paraId="2411EE65" w14:textId="77777777" w:rsidR="009F712C" w:rsidRDefault="008334DD">
            <w:pPr>
              <w:ind w:left="-84" w:right="-84"/>
            </w:pPr>
            <w:r>
              <w:rPr>
                <w:sz w:val="22"/>
              </w:rPr>
              <w:t>Нормальная густота</w:t>
            </w:r>
          </w:p>
        </w:tc>
        <w:tc>
          <w:tcPr>
            <w:tcW w:w="968" w:type="pct"/>
            <w:vMerge/>
          </w:tcPr>
          <w:p w14:paraId="5EF3530F" w14:textId="77777777" w:rsidR="009F712C" w:rsidRDefault="009F712C"/>
        </w:tc>
        <w:tc>
          <w:tcPr>
            <w:tcW w:w="1086" w:type="pct"/>
          </w:tcPr>
          <w:p w14:paraId="37C65365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30744-2001 п. 4; п. 6.2.1</w:t>
            </w:r>
          </w:p>
        </w:tc>
      </w:tr>
      <w:tr w:rsidR="009F712C" w14:paraId="5C3A8969" w14:textId="77777777" w:rsidTr="002C1DAF">
        <w:trPr>
          <w:trHeight w:val="1243"/>
        </w:trPr>
        <w:tc>
          <w:tcPr>
            <w:tcW w:w="415" w:type="pct"/>
            <w:vMerge w:val="restart"/>
          </w:tcPr>
          <w:p w14:paraId="3F4D2318" w14:textId="77777777" w:rsidR="009F712C" w:rsidRDefault="008334DD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1" w:type="pct"/>
            <w:vMerge/>
          </w:tcPr>
          <w:p w14:paraId="0D4830C1" w14:textId="77777777" w:rsidR="009F712C" w:rsidRDefault="009F712C"/>
        </w:tc>
        <w:tc>
          <w:tcPr>
            <w:tcW w:w="722" w:type="pct"/>
            <w:vMerge w:val="restart"/>
          </w:tcPr>
          <w:p w14:paraId="25831835" w14:textId="77777777" w:rsidR="009F712C" w:rsidRDefault="008334DD">
            <w:pPr>
              <w:ind w:left="-84" w:right="-84"/>
            </w:pPr>
            <w:r>
              <w:rPr>
                <w:sz w:val="22"/>
              </w:rPr>
              <w:t>23.51/29.040</w:t>
            </w:r>
          </w:p>
        </w:tc>
        <w:tc>
          <w:tcPr>
            <w:tcW w:w="968" w:type="pct"/>
            <w:vMerge w:val="restart"/>
          </w:tcPr>
          <w:p w14:paraId="314476A8" w14:textId="77777777" w:rsidR="009F712C" w:rsidRDefault="008334DD">
            <w:pPr>
              <w:ind w:left="-84" w:right="-84"/>
            </w:pPr>
            <w:proofErr w:type="spellStart"/>
            <w:r>
              <w:rPr>
                <w:sz w:val="22"/>
              </w:rPr>
              <w:t>Водоотделение</w:t>
            </w:r>
            <w:proofErr w:type="spellEnd"/>
          </w:p>
        </w:tc>
        <w:tc>
          <w:tcPr>
            <w:tcW w:w="968" w:type="pct"/>
            <w:vMerge/>
          </w:tcPr>
          <w:p w14:paraId="2A88D6DC" w14:textId="77777777" w:rsidR="009F712C" w:rsidRDefault="009F712C"/>
        </w:tc>
        <w:tc>
          <w:tcPr>
            <w:tcW w:w="1086" w:type="pct"/>
            <w:vMerge w:val="restart"/>
          </w:tcPr>
          <w:p w14:paraId="5EA788DE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30744-2001 п. 4;</w:t>
            </w:r>
            <w:r>
              <w:rPr>
                <w:sz w:val="22"/>
              </w:rPr>
              <w:br/>
              <w:t>ГОСТ 310.6-2020</w:t>
            </w:r>
          </w:p>
        </w:tc>
      </w:tr>
      <w:tr w:rsidR="009F712C" w14:paraId="2D2120AA" w14:textId="77777777" w:rsidTr="002C1DAF">
        <w:tc>
          <w:tcPr>
            <w:tcW w:w="415" w:type="pct"/>
          </w:tcPr>
          <w:p w14:paraId="4CB6560A" w14:textId="77777777" w:rsidR="009F712C" w:rsidRDefault="008334DD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41" w:type="pct"/>
          </w:tcPr>
          <w:p w14:paraId="0A0F8FC2" w14:textId="77777777" w:rsidR="009F712C" w:rsidRDefault="008334DD">
            <w:pPr>
              <w:ind w:left="-84" w:right="-84"/>
            </w:pPr>
            <w:r>
              <w:rPr>
                <w:sz w:val="22"/>
              </w:rPr>
              <w:t>Материалы и изделия строительные</w:t>
            </w:r>
          </w:p>
        </w:tc>
        <w:tc>
          <w:tcPr>
            <w:tcW w:w="722" w:type="pct"/>
          </w:tcPr>
          <w:p w14:paraId="120ABBF4" w14:textId="77777777" w:rsidR="009F712C" w:rsidRDefault="008334DD">
            <w:pPr>
              <w:ind w:left="-84" w:right="-84"/>
            </w:pPr>
            <w:r>
              <w:rPr>
                <w:sz w:val="22"/>
              </w:rPr>
              <w:t>23.99/04.056</w:t>
            </w:r>
          </w:p>
        </w:tc>
        <w:tc>
          <w:tcPr>
            <w:tcW w:w="968" w:type="pct"/>
          </w:tcPr>
          <w:p w14:paraId="40D93524" w14:textId="77777777" w:rsidR="009F712C" w:rsidRDefault="008334DD">
            <w:pPr>
              <w:ind w:left="-84" w:right="-84"/>
            </w:pPr>
            <w:r>
              <w:rPr>
                <w:sz w:val="22"/>
              </w:rPr>
              <w:t>Мощность дозы гамма-излучения</w:t>
            </w:r>
          </w:p>
        </w:tc>
        <w:tc>
          <w:tcPr>
            <w:tcW w:w="968" w:type="pct"/>
          </w:tcPr>
          <w:p w14:paraId="67D87414" w14:textId="77777777" w:rsidR="009F712C" w:rsidRDefault="008334DD">
            <w:pPr>
              <w:ind w:left="-84" w:right="-84"/>
            </w:pPr>
            <w:r>
              <w:rPr>
                <w:sz w:val="22"/>
              </w:rPr>
              <w:t>ТР ТС 014/2011 статья 3 п. 14.4;</w:t>
            </w:r>
            <w:r>
              <w:rPr>
                <w:sz w:val="22"/>
              </w:rPr>
              <w:br/>
              <w:t>ГОСТ 30108-94</w:t>
            </w:r>
          </w:p>
        </w:tc>
        <w:tc>
          <w:tcPr>
            <w:tcW w:w="1086" w:type="pct"/>
          </w:tcPr>
          <w:p w14:paraId="75EA0079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МВИ.ГМ.1906-2020¹)</w:t>
            </w:r>
          </w:p>
        </w:tc>
      </w:tr>
    </w:tbl>
    <w:p w14:paraId="155A57F4" w14:textId="77777777" w:rsidR="002C1DAF" w:rsidRDefault="002C1DAF"/>
    <w:p w14:paraId="2DB396FE" w14:textId="77777777" w:rsidR="002C1DAF" w:rsidRDefault="002C1D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F712C" w14:paraId="17D26E13" w14:textId="77777777" w:rsidTr="002C1DAF">
        <w:trPr>
          <w:trHeight w:val="230"/>
        </w:trPr>
        <w:tc>
          <w:tcPr>
            <w:tcW w:w="415" w:type="pct"/>
          </w:tcPr>
          <w:p w14:paraId="6AEED33A" w14:textId="77777777" w:rsidR="009F712C" w:rsidRDefault="008334DD">
            <w:pPr>
              <w:ind w:left="-84" w:right="-84"/>
            </w:pPr>
            <w:r>
              <w:rPr>
                <w:sz w:val="22"/>
              </w:rPr>
              <w:lastRenderedPageBreak/>
              <w:t>8.2*</w:t>
            </w:r>
          </w:p>
        </w:tc>
        <w:tc>
          <w:tcPr>
            <w:tcW w:w="841" w:type="pct"/>
          </w:tcPr>
          <w:p w14:paraId="672A3E1F" w14:textId="77777777" w:rsidR="009F712C" w:rsidRDefault="009F712C"/>
        </w:tc>
        <w:tc>
          <w:tcPr>
            <w:tcW w:w="722" w:type="pct"/>
          </w:tcPr>
          <w:p w14:paraId="5A9E1463" w14:textId="77777777" w:rsidR="009F712C" w:rsidRDefault="008334DD">
            <w:pPr>
              <w:ind w:left="-84" w:right="-84"/>
            </w:pPr>
            <w:r>
              <w:rPr>
                <w:sz w:val="22"/>
              </w:rPr>
              <w:t>23.99/04.125</w:t>
            </w:r>
          </w:p>
        </w:tc>
        <w:tc>
          <w:tcPr>
            <w:tcW w:w="968" w:type="pct"/>
          </w:tcPr>
          <w:p w14:paraId="7D80EDBB" w14:textId="77777777" w:rsidR="009F712C" w:rsidRDefault="008334DD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радия (226Ra), тория (232Th), калия (40K)</w:t>
            </w:r>
          </w:p>
        </w:tc>
        <w:tc>
          <w:tcPr>
            <w:tcW w:w="968" w:type="pct"/>
          </w:tcPr>
          <w:p w14:paraId="562D21FB" w14:textId="77777777" w:rsidR="009F712C" w:rsidRDefault="009F712C"/>
        </w:tc>
        <w:tc>
          <w:tcPr>
            <w:tcW w:w="1086" w:type="pct"/>
          </w:tcPr>
          <w:p w14:paraId="1C7D8E8D" w14:textId="77777777" w:rsidR="009F712C" w:rsidRDefault="008334DD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МВИ.МН 4779-2013                        ¹)</w:t>
            </w:r>
          </w:p>
        </w:tc>
      </w:tr>
    </w:tbl>
    <w:p w14:paraId="46CE5DD1" w14:textId="77777777" w:rsidR="002C1DAF" w:rsidRDefault="002C1DAF" w:rsidP="00A7420A">
      <w:pPr>
        <w:rPr>
          <w:b/>
        </w:rPr>
      </w:pPr>
    </w:p>
    <w:p w14:paraId="1A984260" w14:textId="75F1EA6C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D3393B0" w14:textId="77777777" w:rsidR="002C1DAF" w:rsidRDefault="002C1DAF" w:rsidP="003D62BE">
      <w:pPr>
        <w:rPr>
          <w:bCs/>
        </w:rPr>
      </w:pPr>
    </w:p>
    <w:p w14:paraId="5E370B2E" w14:textId="534FD368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6585275" w14:textId="77777777" w:rsidR="002C1DAF" w:rsidRDefault="002C1DAF" w:rsidP="003D62BE">
      <w:pPr>
        <w:rPr>
          <w:color w:val="000000"/>
        </w:rPr>
      </w:pPr>
    </w:p>
    <w:p w14:paraId="00B4C74B" w14:textId="14F14106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 xml:space="preserve">¹) </w:t>
      </w:r>
      <w:proofErr w:type="gramStart"/>
      <w:r w:rsidRPr="0037101C">
        <w:rPr>
          <w:color w:val="000000"/>
        </w:rPr>
        <w:t>-  Стандарты</w:t>
      </w:r>
      <w:proofErr w:type="gramEnd"/>
      <w:r w:rsidRPr="0037101C">
        <w:rPr>
          <w:color w:val="000000"/>
        </w:rPr>
        <w:t xml:space="preserve">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324E4B1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0A33F5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1C2DD3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BAD63E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5DF801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A42027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1648E34" w14:textId="77777777" w:rsidR="00A7420A" w:rsidRPr="00A60A3D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A60A3D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E67D7" w14:textId="77777777" w:rsidR="00F376EE" w:rsidRDefault="00F376EE" w:rsidP="0011070C">
      <w:r>
        <w:separator/>
      </w:r>
    </w:p>
  </w:endnote>
  <w:endnote w:type="continuationSeparator" w:id="0">
    <w:p w14:paraId="58C1014A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2551307" w14:textId="77777777" w:rsidTr="005E0063">
      <w:tc>
        <w:tcPr>
          <w:tcW w:w="3399" w:type="dxa"/>
          <w:vAlign w:val="center"/>
          <w:hideMark/>
        </w:tcPr>
        <w:p w14:paraId="3AFE0FC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AF94F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DF29B80" w14:textId="77777777" w:rsidR="002667A7" w:rsidRPr="00A60A3D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A60A3D">
                <w:rPr>
                  <w:rFonts w:eastAsia="ArialMT"/>
                  <w:u w:val="single"/>
                  <w:lang w:val="ru-RU"/>
                </w:rPr>
                <w:t>11.10.2024</w:t>
              </w:r>
            </w:p>
          </w:sdtContent>
        </w:sdt>
        <w:p w14:paraId="6F445A2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C44B15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4C7D00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CBDB5C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6726F1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F1C9F0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80E531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A60A3D">
                <w:rPr>
                  <w:rFonts w:eastAsia="ArialMT"/>
                  <w:u w:val="single"/>
                  <w:lang w:val="ru-RU"/>
                </w:rPr>
                <w:t>11.10.2024</w:t>
              </w:r>
            </w:p>
          </w:sdtContent>
        </w:sdt>
        <w:p w14:paraId="0896A15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5B8C72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4F3887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61B62" w14:textId="77777777" w:rsidR="00F376EE" w:rsidRDefault="00F376EE" w:rsidP="0011070C">
      <w:r>
        <w:separator/>
      </w:r>
    </w:p>
  </w:footnote>
  <w:footnote w:type="continuationSeparator" w:id="0">
    <w:p w14:paraId="0B6BEF8F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DAE70C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D3A3E7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B054747" wp14:editId="348C27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E7A878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2.4620</w:t>
          </w:r>
        </w:p>
      </w:tc>
    </w:tr>
  </w:tbl>
  <w:p w14:paraId="582A672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096D39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314A31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FC665D4" wp14:editId="793D851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9C0A57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E99458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90C86A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5402BA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1DAF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C2988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34D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12C"/>
    <w:rsid w:val="009F7389"/>
    <w:rsid w:val="00A0063E"/>
    <w:rsid w:val="00A47C62"/>
    <w:rsid w:val="00A60A3D"/>
    <w:rsid w:val="00A72C2C"/>
    <w:rsid w:val="00A7420A"/>
    <w:rsid w:val="00A755C7"/>
    <w:rsid w:val="00AB0EA7"/>
    <w:rsid w:val="00AD4B7A"/>
    <w:rsid w:val="00AF08BF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83F02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0422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2988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AF08BF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2024-11-20T08:31:00Z</dcterms:created>
  <dcterms:modified xsi:type="dcterms:W3CDTF">2024-11-20T08:31:00Z</dcterms:modified>
</cp:coreProperties>
</file>