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7" w:type="dxa"/>
        <w:tblInd w:w="708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6F4D94" w14:paraId="50B6D9E9" w14:textId="77777777">
        <w:tc>
          <w:tcPr>
            <w:tcW w:w="5068" w:type="dxa"/>
            <w:shd w:val="clear" w:color="auto" w:fill="auto"/>
          </w:tcPr>
          <w:p w14:paraId="50AD077B" w14:textId="77777777" w:rsidR="006F4D94" w:rsidRDefault="006F4D94">
            <w:pPr>
              <w:spacing w:after="0" w:line="240" w:lineRule="auto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14:paraId="1904E0B6" w14:textId="77777777" w:rsidR="006F4D94" w:rsidRPr="007E7B51" w:rsidRDefault="00115365">
            <w:pPr>
              <w:keepNext/>
              <w:spacing w:after="0" w:line="280" w:lineRule="atLeast"/>
              <w:outlineLvl w:val="5"/>
              <w:rPr>
                <w:rFonts w:eastAsia="Calibri"/>
                <w:lang w:eastAsia="ru-RU"/>
              </w:rPr>
            </w:pPr>
            <w:r w:rsidRPr="007E7B51">
              <w:rPr>
                <w:rFonts w:eastAsia="Calibri"/>
                <w:lang w:eastAsia="ru-RU"/>
              </w:rPr>
              <w:t xml:space="preserve">Приложение №1 </w:t>
            </w:r>
          </w:p>
          <w:p w14:paraId="6B2D7696" w14:textId="77777777" w:rsidR="006F4D94" w:rsidRPr="007E7B51" w:rsidRDefault="00115365">
            <w:pPr>
              <w:keepNext/>
              <w:spacing w:after="0" w:line="280" w:lineRule="atLeast"/>
              <w:outlineLvl w:val="5"/>
              <w:rPr>
                <w:rFonts w:eastAsia="Calibri"/>
                <w:lang w:eastAsia="ru-RU"/>
              </w:rPr>
            </w:pPr>
            <w:r w:rsidRPr="007E7B51">
              <w:rPr>
                <w:rFonts w:eastAsia="Calibri"/>
                <w:lang w:eastAsia="ru-RU"/>
              </w:rPr>
              <w:t xml:space="preserve">к аттестату аккредитации </w:t>
            </w:r>
          </w:p>
          <w:p w14:paraId="4A2B5BD7" w14:textId="77777777" w:rsidR="006F4D94" w:rsidRPr="007E7B51" w:rsidRDefault="00115365">
            <w:pPr>
              <w:keepNext/>
              <w:spacing w:after="0" w:line="280" w:lineRule="atLeast"/>
              <w:outlineLvl w:val="5"/>
              <w:rPr>
                <w:rFonts w:eastAsia="Calibri"/>
                <w:lang w:eastAsia="ru-RU"/>
              </w:rPr>
            </w:pPr>
            <w:r w:rsidRPr="007E7B51">
              <w:rPr>
                <w:rFonts w:eastAsia="Calibri"/>
                <w:lang w:val="en-US" w:eastAsia="ru-RU"/>
              </w:rPr>
              <w:t>BY</w:t>
            </w:r>
            <w:r w:rsidRPr="007E7B51">
              <w:rPr>
                <w:rFonts w:eastAsia="Calibri"/>
                <w:lang w:eastAsia="ru-RU"/>
              </w:rPr>
              <w:t xml:space="preserve">/112 </w:t>
            </w:r>
            <w:r w:rsidRPr="007E7B51">
              <w:rPr>
                <w:rFonts w:eastAsia="Times New Roman"/>
                <w:lang w:eastAsia="ru-RU"/>
              </w:rPr>
              <w:t>1.</w:t>
            </w:r>
            <w:r w:rsidRPr="007E7B51">
              <w:rPr>
                <w:rFonts w:eastAsia="Calibri"/>
                <w:lang w:eastAsia="ru-RU"/>
              </w:rPr>
              <w:t>1803</w:t>
            </w:r>
          </w:p>
          <w:p w14:paraId="7C6F30FA" w14:textId="77777777" w:rsidR="006F4D94" w:rsidRPr="007E7B51" w:rsidRDefault="00115365">
            <w:pPr>
              <w:spacing w:after="0" w:line="280" w:lineRule="atLeast"/>
              <w:rPr>
                <w:rFonts w:eastAsia="Calibri"/>
                <w:lang w:eastAsia="ru-RU"/>
              </w:rPr>
            </w:pPr>
            <w:r w:rsidRPr="007E7B51">
              <w:rPr>
                <w:rFonts w:eastAsia="Times New Roman"/>
                <w:lang w:eastAsia="ru-RU"/>
              </w:rPr>
              <w:t>от 23 марта 2018 года</w:t>
            </w:r>
          </w:p>
        </w:tc>
      </w:tr>
      <w:tr w:rsidR="006F4D94" w14:paraId="3F039B3C" w14:textId="77777777">
        <w:tc>
          <w:tcPr>
            <w:tcW w:w="5068" w:type="dxa"/>
            <w:shd w:val="clear" w:color="auto" w:fill="auto"/>
          </w:tcPr>
          <w:p w14:paraId="11D2997D" w14:textId="77777777" w:rsidR="006F4D94" w:rsidRDefault="006F4D94">
            <w:pPr>
              <w:spacing w:after="0" w:line="240" w:lineRule="auto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5069" w:type="dxa"/>
            <w:shd w:val="clear" w:color="auto" w:fill="auto"/>
          </w:tcPr>
          <w:p w14:paraId="5756FBB8" w14:textId="77777777" w:rsidR="006F4D94" w:rsidRPr="007E7B51" w:rsidRDefault="00115365">
            <w:pPr>
              <w:spacing w:after="0" w:line="280" w:lineRule="atLeast"/>
              <w:rPr>
                <w:rFonts w:eastAsia="Times New Roman"/>
              </w:rPr>
            </w:pPr>
            <w:r w:rsidRPr="007E7B51">
              <w:rPr>
                <w:rFonts w:eastAsia="Calibri"/>
              </w:rPr>
              <w:t xml:space="preserve">на бланке № </w:t>
            </w:r>
          </w:p>
        </w:tc>
      </w:tr>
      <w:tr w:rsidR="006F4D94" w14:paraId="54531CCD" w14:textId="77777777">
        <w:tc>
          <w:tcPr>
            <w:tcW w:w="5068" w:type="dxa"/>
            <w:shd w:val="clear" w:color="auto" w:fill="auto"/>
          </w:tcPr>
          <w:p w14:paraId="08671B07" w14:textId="77777777" w:rsidR="006F4D94" w:rsidRDefault="006F4D94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5069" w:type="dxa"/>
            <w:shd w:val="clear" w:color="auto" w:fill="auto"/>
          </w:tcPr>
          <w:p w14:paraId="768480EE" w14:textId="214778F0" w:rsidR="006F4D94" w:rsidRPr="007E7B51" w:rsidRDefault="00115365">
            <w:pPr>
              <w:spacing w:after="0" w:line="280" w:lineRule="atLeast"/>
              <w:rPr>
                <w:rFonts w:eastAsia="Calibri"/>
                <w:lang w:eastAsia="ru-RU"/>
              </w:rPr>
            </w:pPr>
            <w:r w:rsidRPr="007E7B51">
              <w:rPr>
                <w:rFonts w:eastAsia="Calibri"/>
                <w:lang w:eastAsia="ru-RU"/>
              </w:rPr>
              <w:t>на 2 листах</w:t>
            </w:r>
          </w:p>
        </w:tc>
      </w:tr>
      <w:tr w:rsidR="006F4D94" w14:paraId="450186A1" w14:textId="77777777">
        <w:tc>
          <w:tcPr>
            <w:tcW w:w="5068" w:type="dxa"/>
            <w:shd w:val="clear" w:color="auto" w:fill="auto"/>
          </w:tcPr>
          <w:p w14:paraId="1384C582" w14:textId="77777777" w:rsidR="006F4D94" w:rsidRDefault="006F4D94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5069" w:type="dxa"/>
            <w:shd w:val="clear" w:color="auto" w:fill="auto"/>
          </w:tcPr>
          <w:p w14:paraId="6799C851" w14:textId="77777777" w:rsidR="006F4D94" w:rsidRPr="007E7B51" w:rsidRDefault="00115365">
            <w:pPr>
              <w:spacing w:after="0" w:line="280" w:lineRule="atLeast"/>
              <w:rPr>
                <w:rFonts w:eastAsia="Calibri"/>
              </w:rPr>
            </w:pPr>
            <w:r w:rsidRPr="007E7B51">
              <w:rPr>
                <w:rFonts w:eastAsia="Calibri"/>
              </w:rPr>
              <w:t>р</w:t>
            </w:r>
            <w:proofErr w:type="spellStart"/>
            <w:r w:rsidRPr="007E7B51">
              <w:rPr>
                <w:rFonts w:eastAsia="Calibri"/>
                <w:lang w:val="en-US"/>
              </w:rPr>
              <w:t>едакция</w:t>
            </w:r>
            <w:proofErr w:type="spellEnd"/>
            <w:r w:rsidRPr="007E7B51">
              <w:rPr>
                <w:rFonts w:eastAsia="Calibri"/>
              </w:rPr>
              <w:t xml:space="preserve"> 01</w:t>
            </w:r>
          </w:p>
          <w:p w14:paraId="11A6BF31" w14:textId="77777777" w:rsidR="006F4D94" w:rsidRPr="007E7B51" w:rsidRDefault="006F4D94">
            <w:pPr>
              <w:spacing w:after="0" w:line="280" w:lineRule="atLeast"/>
              <w:rPr>
                <w:rFonts w:eastAsia="Times New Roman"/>
              </w:rPr>
            </w:pPr>
          </w:p>
        </w:tc>
      </w:tr>
    </w:tbl>
    <w:p w14:paraId="6696A16F" w14:textId="4DF74523" w:rsidR="006F4D94" w:rsidRPr="007E7B51" w:rsidRDefault="00115365">
      <w:pPr>
        <w:pStyle w:val="af4"/>
        <w:ind w:left="360" w:right="360"/>
        <w:jc w:val="center"/>
        <w:rPr>
          <w:bCs/>
        </w:rPr>
      </w:pPr>
      <w:r w:rsidRPr="007E7B51">
        <w:rPr>
          <w:bCs/>
        </w:rPr>
        <w:t>ДОПОЛНЕНИЕ №</w:t>
      </w:r>
      <w:r w:rsidR="0062624D" w:rsidRPr="007E7B51">
        <w:rPr>
          <w:bCs/>
        </w:rPr>
        <w:t>1</w:t>
      </w:r>
      <w:r w:rsidRPr="007E7B51">
        <w:rPr>
          <w:bCs/>
        </w:rPr>
        <w:t xml:space="preserve"> от </w:t>
      </w:r>
      <w:r w:rsidR="00641C73" w:rsidRPr="007E7B51">
        <w:rPr>
          <w:bCs/>
        </w:rPr>
        <w:t>0</w:t>
      </w:r>
      <w:r w:rsidR="00070DF3" w:rsidRPr="007E7B51">
        <w:rPr>
          <w:bCs/>
        </w:rPr>
        <w:t>2</w:t>
      </w:r>
      <w:r w:rsidRPr="007E7B51">
        <w:rPr>
          <w:bCs/>
        </w:rPr>
        <w:t xml:space="preserve"> </w:t>
      </w:r>
      <w:r w:rsidR="00070DF3" w:rsidRPr="007E7B51">
        <w:rPr>
          <w:bCs/>
        </w:rPr>
        <w:t>августа</w:t>
      </w:r>
      <w:r w:rsidRPr="007E7B51">
        <w:rPr>
          <w:bCs/>
        </w:rPr>
        <w:t xml:space="preserve"> 202</w:t>
      </w:r>
      <w:r w:rsidR="00641C73" w:rsidRPr="007E7B51">
        <w:rPr>
          <w:bCs/>
        </w:rPr>
        <w:t>4</w:t>
      </w:r>
      <w:r w:rsidRPr="007E7B51">
        <w:rPr>
          <w:bCs/>
        </w:rPr>
        <w:t xml:space="preserve"> года</w:t>
      </w:r>
    </w:p>
    <w:p w14:paraId="3BBBFC16" w14:textId="796D26EE" w:rsidR="006F4D94" w:rsidRPr="007E7B51" w:rsidRDefault="00115365">
      <w:pPr>
        <w:pStyle w:val="af4"/>
        <w:ind w:left="360" w:right="360"/>
        <w:jc w:val="center"/>
        <w:rPr>
          <w:b/>
        </w:rPr>
      </w:pPr>
      <w:r w:rsidRPr="007E7B51">
        <w:rPr>
          <w:bCs/>
        </w:rPr>
        <w:t xml:space="preserve">к </w:t>
      </w:r>
      <w:r w:rsidR="00070DF3" w:rsidRPr="007E7B51">
        <w:rPr>
          <w:bCs/>
        </w:rPr>
        <w:t xml:space="preserve">редакции 03 </w:t>
      </w:r>
      <w:r w:rsidRPr="007E7B51">
        <w:rPr>
          <w:bCs/>
        </w:rPr>
        <w:t xml:space="preserve">области аккредитации от </w:t>
      </w:r>
      <w:r w:rsidR="007E7B51" w:rsidRPr="007E7B51">
        <w:rPr>
          <w:bCs/>
        </w:rPr>
        <w:t>26 ию</w:t>
      </w:r>
      <w:r w:rsidR="00A70297">
        <w:rPr>
          <w:bCs/>
        </w:rPr>
        <w:t>ля</w:t>
      </w:r>
      <w:r w:rsidRPr="007E7B51">
        <w:rPr>
          <w:bCs/>
        </w:rPr>
        <w:t xml:space="preserve"> 202</w:t>
      </w:r>
      <w:r w:rsidR="007E7B51" w:rsidRPr="007E7B51">
        <w:rPr>
          <w:bCs/>
        </w:rPr>
        <w:t>4</w:t>
      </w:r>
      <w:r w:rsidRPr="007E7B51">
        <w:rPr>
          <w:bCs/>
        </w:rPr>
        <w:t xml:space="preserve"> года</w:t>
      </w:r>
    </w:p>
    <w:p w14:paraId="35C2ACE3" w14:textId="77777777" w:rsidR="006F4D94" w:rsidRPr="007E7B51" w:rsidRDefault="00115365">
      <w:pPr>
        <w:spacing w:after="0" w:line="240" w:lineRule="auto"/>
        <w:jc w:val="center"/>
        <w:outlineLvl w:val="0"/>
        <w:rPr>
          <w:rFonts w:eastAsia="Times New Roman"/>
          <w:lang w:eastAsia="ru-RU"/>
        </w:rPr>
      </w:pPr>
      <w:r w:rsidRPr="007E7B51">
        <w:rPr>
          <w:rFonts w:eastAsia="Times New Roman"/>
          <w:lang w:eastAsia="ru-RU"/>
        </w:rPr>
        <w:t>испытательной лаборатории</w:t>
      </w:r>
    </w:p>
    <w:p w14:paraId="086F5297" w14:textId="77777777" w:rsidR="006F4D94" w:rsidRPr="007E7B51" w:rsidRDefault="00115365" w:rsidP="007E7B51">
      <w:pPr>
        <w:spacing w:after="0" w:line="240" w:lineRule="auto"/>
        <w:jc w:val="center"/>
        <w:rPr>
          <w:rFonts w:eastAsia="Times New Roman"/>
          <w:lang w:eastAsia="ru-RU"/>
        </w:rPr>
      </w:pPr>
      <w:r w:rsidRPr="007E7B51">
        <w:rPr>
          <w:rFonts w:eastAsia="Times New Roman"/>
          <w:lang w:eastAsia="ru-RU"/>
        </w:rPr>
        <w:t>Общества с ограниченной ответственностью «Центр испытаний Стандарт»</w:t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721"/>
        <w:gridCol w:w="1435"/>
        <w:gridCol w:w="2006"/>
        <w:gridCol w:w="2060"/>
        <w:gridCol w:w="29"/>
        <w:gridCol w:w="2239"/>
      </w:tblGrid>
      <w:tr w:rsidR="006F4D94" w:rsidRPr="0062624D" w14:paraId="240EDAC3" w14:textId="77777777">
        <w:trPr>
          <w:trHeight w:val="14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2154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2624D">
              <w:rPr>
                <w:rFonts w:eastAsia="Times New Roman"/>
                <w:sz w:val="22"/>
                <w:szCs w:val="22"/>
              </w:rPr>
              <w:t>№</w:t>
            </w:r>
          </w:p>
          <w:p w14:paraId="32CB6F61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2624D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AA3D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  <w:p w14:paraId="669BC35E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объекта</w:t>
            </w:r>
          </w:p>
          <w:p w14:paraId="00A2EBDB" w14:textId="77777777" w:rsidR="006F4D94" w:rsidRPr="0062624D" w:rsidRDefault="006F4D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E9F5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14B9" w14:textId="77777777" w:rsidR="006F4D94" w:rsidRPr="0062624D" w:rsidRDefault="00115365">
            <w:pPr>
              <w:spacing w:after="0" w:line="240" w:lineRule="auto"/>
              <w:ind w:left="3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  <w:p w14:paraId="3A01F5CD" w14:textId="77777777" w:rsidR="006F4D94" w:rsidRPr="0062624D" w:rsidRDefault="00115365">
            <w:pPr>
              <w:spacing w:after="0" w:line="240" w:lineRule="auto"/>
              <w:ind w:left="3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характеристики</w:t>
            </w:r>
          </w:p>
          <w:p w14:paraId="783F85F9" w14:textId="77777777" w:rsidR="006F4D94" w:rsidRPr="0062624D" w:rsidRDefault="00115365">
            <w:pPr>
              <w:spacing w:after="0" w:line="240" w:lineRule="auto"/>
              <w:ind w:left="3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(показатель,</w:t>
            </w:r>
          </w:p>
          <w:p w14:paraId="38038CC1" w14:textId="77777777" w:rsidR="006F4D94" w:rsidRPr="0062624D" w:rsidRDefault="00115365">
            <w:pPr>
              <w:spacing w:after="0" w:line="240" w:lineRule="auto"/>
              <w:ind w:left="3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параметры)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A625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Обозначение документа,</w:t>
            </w:r>
          </w:p>
          <w:p w14:paraId="3A61D812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устанавливающего</w:t>
            </w:r>
          </w:p>
          <w:p w14:paraId="56AB037A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требования к объекту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5075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 xml:space="preserve">Обозначение </w:t>
            </w:r>
          </w:p>
          <w:p w14:paraId="2268A359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 xml:space="preserve">документа, </w:t>
            </w:r>
          </w:p>
          <w:p w14:paraId="234F5723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устанавливающего</w:t>
            </w:r>
          </w:p>
          <w:p w14:paraId="35CEB055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 xml:space="preserve"> метод исследований</w:t>
            </w:r>
          </w:p>
          <w:p w14:paraId="554F85D1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(испытаний)</w:t>
            </w:r>
          </w:p>
          <w:p w14:paraId="66CD9411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и измерений,</w:t>
            </w:r>
          </w:p>
          <w:p w14:paraId="77B634A7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в том числе правила отбора образцов</w:t>
            </w:r>
          </w:p>
        </w:tc>
      </w:tr>
      <w:tr w:rsidR="006F4D94" w:rsidRPr="0062624D" w14:paraId="05FA083C" w14:textId="77777777">
        <w:trPr>
          <w:trHeight w:val="145"/>
        </w:trPr>
        <w:tc>
          <w:tcPr>
            <w:tcW w:w="875" w:type="dxa"/>
          </w:tcPr>
          <w:p w14:paraId="68EB3A7D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2624D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21" w:type="dxa"/>
          </w:tcPr>
          <w:p w14:paraId="232FAA79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35" w:type="dxa"/>
          </w:tcPr>
          <w:p w14:paraId="76ABAE5C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06" w:type="dxa"/>
          </w:tcPr>
          <w:p w14:paraId="334CE76C" w14:textId="77777777" w:rsidR="006F4D94" w:rsidRPr="0062624D" w:rsidRDefault="00115365">
            <w:pPr>
              <w:spacing w:after="0" w:line="240" w:lineRule="auto"/>
              <w:ind w:left="3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60" w:type="dxa"/>
            <w:vAlign w:val="center"/>
          </w:tcPr>
          <w:p w14:paraId="2856F892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2B8AC6D1" w14:textId="77777777" w:rsidR="006F4D94" w:rsidRPr="0062624D" w:rsidRDefault="001153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624D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</w:tr>
      <w:tr w:rsidR="006F4D94" w:rsidRPr="0062624D" w14:paraId="6D17B159" w14:textId="77777777">
        <w:trPr>
          <w:trHeight w:val="145"/>
        </w:trPr>
        <w:tc>
          <w:tcPr>
            <w:tcW w:w="10365" w:type="dxa"/>
            <w:gridSpan w:val="7"/>
          </w:tcPr>
          <w:p w14:paraId="641AA423" w14:textId="3A7C1A3F" w:rsidR="006F4D94" w:rsidRPr="00FC7890" w:rsidRDefault="00FC7890">
            <w:pPr>
              <w:spacing w:after="0" w:line="240" w:lineRule="auto"/>
              <w:ind w:left="33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C789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23/4, пом. 191, 223021, район д. </w:t>
            </w:r>
            <w:proofErr w:type="spellStart"/>
            <w:r w:rsidRPr="00FC789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Богатырево</w:t>
            </w:r>
            <w:proofErr w:type="spellEnd"/>
            <w:r w:rsidRPr="00FC789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789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Щомыслицкий</w:t>
            </w:r>
            <w:proofErr w:type="spellEnd"/>
            <w:r w:rsidRPr="00FC789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с/с, Минский район, Минская область</w:t>
            </w:r>
          </w:p>
        </w:tc>
      </w:tr>
      <w:tr w:rsidR="00EA3D81" w:rsidRPr="0062624D" w14:paraId="44B7DF00" w14:textId="77777777" w:rsidTr="00A334B9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394" w14:textId="2341F119" w:rsidR="00EA3D81" w:rsidRDefault="00EA3D81" w:rsidP="00EA3D81">
            <w:pPr>
              <w:spacing w:line="240" w:lineRule="exac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21.41*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7E8024F1" w14:textId="6B6AC101" w:rsidR="00EA3D81" w:rsidRPr="003022CE" w:rsidRDefault="00EA3D81" w:rsidP="00EA3D81">
            <w:pPr>
              <w:ind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9E3" w14:textId="67FB8469" w:rsidR="00EA3D81" w:rsidRDefault="00EA3D81" w:rsidP="00EA3D81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11.02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11.03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11.04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11.05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11.07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10.89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884" w14:textId="4B29FCF3" w:rsidR="00EA3D81" w:rsidRDefault="00EA3D81" w:rsidP="00EA3D81">
            <w:pPr>
              <w:spacing w:after="0" w:line="240" w:lineRule="auto"/>
              <w:ind w:left="33" w:right="-35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Триацетин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(растворитель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ароматообразующих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веществ)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7B5" w14:textId="77777777" w:rsidR="00EA3D81" w:rsidRDefault="008A446B" w:rsidP="008A4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="0086286B">
              <w:rPr>
                <w:sz w:val="22"/>
                <w:szCs w:val="22"/>
              </w:rPr>
              <w:t>1122-2010</w:t>
            </w:r>
            <w:r>
              <w:rPr>
                <w:sz w:val="22"/>
                <w:szCs w:val="22"/>
              </w:rPr>
              <w:t xml:space="preserve">   СТБ 539-20</w:t>
            </w:r>
            <w:r w:rsidR="00B7329C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ГОСТ 31729-2015 ГОСТ 32033-2021 </w:t>
            </w:r>
            <w:r w:rsidRPr="003022CE">
              <w:rPr>
                <w:sz w:val="22"/>
                <w:szCs w:val="22"/>
              </w:rPr>
              <w:t xml:space="preserve">СанПиН от 12.12.2012 № 195 </w:t>
            </w:r>
            <w:r w:rsidR="00EA3D81" w:rsidRPr="003022CE">
              <w:rPr>
                <w:sz w:val="22"/>
                <w:szCs w:val="22"/>
              </w:rPr>
              <w:t>ГН № 2</w:t>
            </w:r>
            <w:r>
              <w:rPr>
                <w:sz w:val="22"/>
                <w:szCs w:val="22"/>
              </w:rPr>
              <w:t>5</w:t>
            </w:r>
            <w:r w:rsidR="00EA3D81" w:rsidRPr="003022CE">
              <w:rPr>
                <w:sz w:val="22"/>
                <w:szCs w:val="22"/>
              </w:rPr>
              <w:t xml:space="preserve"> утв. постановлением Совмина РБ от </w:t>
            </w:r>
            <w:proofErr w:type="gramStart"/>
            <w:r w:rsidR="00EA3D81" w:rsidRPr="003022CE">
              <w:rPr>
                <w:sz w:val="22"/>
                <w:szCs w:val="22"/>
              </w:rPr>
              <w:t>25.01.2021  №</w:t>
            </w:r>
            <w:proofErr w:type="gramEnd"/>
            <w:r w:rsidR="00EA3D81" w:rsidRPr="003022CE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="00EA3D81" w:rsidRPr="003022CE">
              <w:rPr>
                <w:sz w:val="22"/>
                <w:szCs w:val="22"/>
              </w:rPr>
              <w:t>ТНПА и другая документация</w:t>
            </w:r>
          </w:p>
          <w:p w14:paraId="291C835C" w14:textId="77777777" w:rsidR="00A70297" w:rsidRDefault="00A70297" w:rsidP="008A446B">
            <w:pPr>
              <w:rPr>
                <w:sz w:val="22"/>
                <w:szCs w:val="22"/>
              </w:rPr>
            </w:pPr>
          </w:p>
          <w:p w14:paraId="75612F6E" w14:textId="77777777" w:rsidR="00A70297" w:rsidRDefault="00A70297" w:rsidP="008A446B">
            <w:pPr>
              <w:rPr>
                <w:sz w:val="22"/>
                <w:szCs w:val="22"/>
              </w:rPr>
            </w:pPr>
          </w:p>
          <w:p w14:paraId="4F1DF0D6" w14:textId="77777777" w:rsidR="00A70297" w:rsidRDefault="00A70297" w:rsidP="008A446B">
            <w:pPr>
              <w:rPr>
                <w:sz w:val="22"/>
                <w:szCs w:val="22"/>
              </w:rPr>
            </w:pPr>
          </w:p>
          <w:p w14:paraId="6C89A600" w14:textId="77777777" w:rsidR="00A70297" w:rsidRDefault="00A70297" w:rsidP="008A446B">
            <w:pPr>
              <w:rPr>
                <w:sz w:val="22"/>
                <w:szCs w:val="22"/>
              </w:rPr>
            </w:pPr>
          </w:p>
          <w:p w14:paraId="0A44828C" w14:textId="77777777" w:rsidR="00A70297" w:rsidRDefault="00A70297" w:rsidP="008A446B">
            <w:pPr>
              <w:rPr>
                <w:sz w:val="22"/>
                <w:szCs w:val="22"/>
              </w:rPr>
            </w:pPr>
          </w:p>
          <w:p w14:paraId="17080743" w14:textId="77777777" w:rsidR="00A70297" w:rsidRDefault="00A70297" w:rsidP="008A446B">
            <w:pPr>
              <w:rPr>
                <w:sz w:val="22"/>
                <w:szCs w:val="22"/>
              </w:rPr>
            </w:pPr>
          </w:p>
          <w:p w14:paraId="114DF090" w14:textId="77777777" w:rsidR="00A70297" w:rsidRDefault="00A70297" w:rsidP="008A446B">
            <w:pPr>
              <w:rPr>
                <w:sz w:val="22"/>
                <w:szCs w:val="22"/>
              </w:rPr>
            </w:pPr>
          </w:p>
          <w:p w14:paraId="70206BA1" w14:textId="0984720C" w:rsidR="00A70297" w:rsidRPr="008A446B" w:rsidRDefault="00A70297" w:rsidP="008A446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EADD" w14:textId="6215F332" w:rsidR="00EA3D81" w:rsidRDefault="00EA3D81" w:rsidP="00EA3D81">
            <w:pPr>
              <w:spacing w:after="0" w:line="240" w:lineRule="auto"/>
              <w:ind w:left="-57" w:right="-57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МВИ МН 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2914-2008</w:t>
            </w:r>
            <w:proofErr w:type="gramEnd"/>
          </w:p>
        </w:tc>
      </w:tr>
      <w:tr w:rsidR="00EA3D81" w:rsidRPr="0062624D" w14:paraId="31348D48" w14:textId="77777777" w:rsidTr="009F169F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1A47" w14:textId="384AE150" w:rsidR="00EA3D81" w:rsidRPr="0062624D" w:rsidRDefault="00EA3D81" w:rsidP="00EA3D81">
            <w:pPr>
              <w:spacing w:line="240" w:lineRule="exac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28.28*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7FE18" w14:textId="052B9E61" w:rsidR="00EA3D81" w:rsidRPr="0062624D" w:rsidRDefault="00EA3D81" w:rsidP="00EA3D81">
            <w:pPr>
              <w:ind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Вина, виноматериалы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CE52" w14:textId="756791C7" w:rsidR="00EA3D81" w:rsidRPr="003022CE" w:rsidRDefault="00EA3D81" w:rsidP="00EA3D81">
            <w:pPr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11.02/08.162 11.03/08.162 11.04/08.162 </w:t>
            </w:r>
            <w:r w:rsidRPr="003022CE">
              <w:rPr>
                <w:sz w:val="22"/>
                <w:szCs w:val="22"/>
              </w:rPr>
              <w:t>10.89/</w:t>
            </w:r>
            <w:r>
              <w:rPr>
                <w:sz w:val="22"/>
                <w:szCs w:val="22"/>
              </w:rPr>
              <w:t>08.162</w:t>
            </w:r>
          </w:p>
          <w:p w14:paraId="406E21F8" w14:textId="02B634FB" w:rsidR="00EA3D81" w:rsidRPr="0062624D" w:rsidRDefault="00EA3D81" w:rsidP="00EA3D81">
            <w:pPr>
              <w:pStyle w:val="af8"/>
              <w:spacing w:line="276" w:lineRule="auto"/>
              <w:ind w:right="-198"/>
              <w:rPr>
                <w:rFonts w:eastAsia="Times New Roman"/>
                <w:lang w:val="ru-RU"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F10C" w14:textId="7B556C75" w:rsidR="00EA3D81" w:rsidRPr="0062624D" w:rsidRDefault="00EA3D81" w:rsidP="00EA3D81">
            <w:pPr>
              <w:spacing w:after="0" w:line="240" w:lineRule="auto"/>
              <w:ind w:left="33" w:right="-35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Метилантранилат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(компонент ароматизаторов)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756F" w14:textId="4AB641A5" w:rsidR="00EA3D81" w:rsidRPr="008A446B" w:rsidRDefault="00EA3D81" w:rsidP="00EA3D81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ГОСТ 7208-93</w:t>
            </w:r>
          </w:p>
          <w:p w14:paraId="0D93CEB3" w14:textId="77777777" w:rsidR="00EA3D81" w:rsidRPr="008A446B" w:rsidRDefault="00EA3D81" w:rsidP="00EA3D81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ГОСТ 13918-88</w:t>
            </w:r>
          </w:p>
          <w:p w14:paraId="0E68EB4E" w14:textId="77777777" w:rsidR="00EA3D81" w:rsidRPr="008A446B" w:rsidRDefault="00EA3D81" w:rsidP="00EA3D81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950-2006</w:t>
            </w:r>
          </w:p>
          <w:p w14:paraId="04D633D9" w14:textId="77777777" w:rsidR="00EA3D81" w:rsidRPr="008A446B" w:rsidRDefault="00EA3D81" w:rsidP="00EA3D81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1378-2008</w:t>
            </w:r>
          </w:p>
          <w:p w14:paraId="607B84D5" w14:textId="77777777" w:rsidR="00EA3D81" w:rsidRPr="008A446B" w:rsidRDefault="00EA3D81" w:rsidP="00EA3D81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1529-2010</w:t>
            </w:r>
          </w:p>
          <w:p w14:paraId="72267B9A" w14:textId="77777777" w:rsidR="00EA3D81" w:rsidRPr="008A446B" w:rsidRDefault="00EA3D81" w:rsidP="00EA3D81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1694-2006</w:t>
            </w:r>
          </w:p>
          <w:p w14:paraId="02BC76C1" w14:textId="77777777" w:rsidR="00EA3D81" w:rsidRPr="008A446B" w:rsidRDefault="00EA3D81" w:rsidP="00EA3D81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1695-2006</w:t>
            </w:r>
          </w:p>
          <w:p w14:paraId="296604A3" w14:textId="77777777" w:rsidR="00EA3D81" w:rsidRPr="008A446B" w:rsidRDefault="00EA3D81" w:rsidP="00EA3D81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1832-2008</w:t>
            </w:r>
          </w:p>
          <w:p w14:paraId="72A29761" w14:textId="77777777" w:rsidR="00EA3D81" w:rsidRPr="008A446B" w:rsidRDefault="00EA3D81" w:rsidP="00EA3D81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2044-2010</w:t>
            </w:r>
          </w:p>
          <w:p w14:paraId="1FB4ACF0" w14:textId="77777777" w:rsidR="00EA3D81" w:rsidRPr="008A446B" w:rsidRDefault="00EA3D81" w:rsidP="00EA3D81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 xml:space="preserve">СТБ 979-94  </w:t>
            </w:r>
          </w:p>
          <w:p w14:paraId="7E1DA902" w14:textId="77777777" w:rsidR="00EA3D81" w:rsidRPr="008A446B" w:rsidRDefault="00EA3D81" w:rsidP="00EA3D81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 xml:space="preserve">ГОСТ 33336-2015  </w:t>
            </w:r>
          </w:p>
          <w:p w14:paraId="0A0C41BB" w14:textId="77777777" w:rsidR="00EA3D81" w:rsidRPr="00847B81" w:rsidRDefault="00EA3D81" w:rsidP="00EA3D81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ГОСТ 31493-2012</w:t>
            </w:r>
          </w:p>
          <w:p w14:paraId="6A413DE9" w14:textId="7AFF8123" w:rsidR="00EA3D81" w:rsidRPr="0062624D" w:rsidRDefault="008A446B" w:rsidP="00EA3D81">
            <w:pPr>
              <w:tabs>
                <w:tab w:val="left" w:pos="33"/>
              </w:tabs>
              <w:ind w:right="-108"/>
              <w:rPr>
                <w:rFonts w:eastAsia="Calibri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СанПиН от 12.12.2012 № 195 ГН № 2</w:t>
            </w:r>
            <w:r>
              <w:rPr>
                <w:sz w:val="22"/>
                <w:szCs w:val="22"/>
              </w:rPr>
              <w:t>5</w:t>
            </w:r>
            <w:r w:rsidRPr="003022CE">
              <w:rPr>
                <w:sz w:val="22"/>
                <w:szCs w:val="22"/>
              </w:rPr>
              <w:t xml:space="preserve">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0AB4" w14:textId="0A85FA81" w:rsidR="00EA3D81" w:rsidRPr="0062624D" w:rsidRDefault="00EA3D81" w:rsidP="00EA3D81">
            <w:pPr>
              <w:spacing w:after="0" w:line="240" w:lineRule="auto"/>
              <w:ind w:left="-57" w:right="-57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МВИ МН 2913-2008</w:t>
            </w:r>
          </w:p>
        </w:tc>
      </w:tr>
      <w:tr w:rsidR="008A446B" w:rsidRPr="0062624D" w14:paraId="1EA25A40" w14:textId="77777777" w:rsidTr="00063212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4F1" w14:textId="046CC4C0" w:rsidR="008A446B" w:rsidRPr="0062624D" w:rsidRDefault="008A446B" w:rsidP="008A446B">
            <w:pPr>
              <w:spacing w:line="240" w:lineRule="exac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28.29</w:t>
            </w:r>
            <w:r w:rsidR="00A70297">
              <w:rPr>
                <w:rFonts w:eastAsia="Times New Roman"/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2E32" w14:textId="77777777" w:rsidR="008A446B" w:rsidRPr="0062624D" w:rsidRDefault="008A446B" w:rsidP="008A446B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B74" w14:textId="008AE473" w:rsidR="008A446B" w:rsidRPr="003022CE" w:rsidRDefault="008A446B" w:rsidP="008A446B">
            <w:pPr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11.02/08.162 11.03/08.162 11.04/08.162 </w:t>
            </w:r>
            <w:r w:rsidRPr="003022CE">
              <w:rPr>
                <w:sz w:val="22"/>
                <w:szCs w:val="22"/>
              </w:rPr>
              <w:t>10.89/</w:t>
            </w:r>
            <w:r>
              <w:rPr>
                <w:sz w:val="22"/>
                <w:szCs w:val="22"/>
              </w:rPr>
              <w:t>08.162</w:t>
            </w:r>
          </w:p>
          <w:p w14:paraId="2C8D1C8A" w14:textId="77777777" w:rsidR="008A446B" w:rsidRPr="0062624D" w:rsidRDefault="008A446B" w:rsidP="008A446B">
            <w:pPr>
              <w:pStyle w:val="af8"/>
              <w:spacing w:line="276" w:lineRule="auto"/>
              <w:ind w:right="-198"/>
              <w:rPr>
                <w:rFonts w:eastAsia="Times New Roman"/>
                <w:lang w:val="ru-RU"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B4F2" w14:textId="7C4B816D" w:rsidR="008A446B" w:rsidRPr="0062624D" w:rsidRDefault="008A446B" w:rsidP="008A446B">
            <w:pPr>
              <w:spacing w:after="0" w:line="240" w:lineRule="auto"/>
              <w:ind w:left="33" w:right="-35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Триацетин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(растворитель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ароматообразующих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веществ)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DD9B" w14:textId="77777777" w:rsidR="008A446B" w:rsidRPr="008A446B" w:rsidRDefault="008A446B" w:rsidP="008A446B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ГОСТ 7208-93</w:t>
            </w:r>
          </w:p>
          <w:p w14:paraId="289C5E46" w14:textId="77777777" w:rsidR="008A446B" w:rsidRPr="008A446B" w:rsidRDefault="008A446B" w:rsidP="008A446B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ГОСТ 13918-88</w:t>
            </w:r>
          </w:p>
          <w:p w14:paraId="11D96A8A" w14:textId="77777777" w:rsidR="008A446B" w:rsidRPr="008A446B" w:rsidRDefault="008A446B" w:rsidP="008A446B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950-2006</w:t>
            </w:r>
          </w:p>
          <w:p w14:paraId="5CD8F211" w14:textId="77777777" w:rsidR="008A446B" w:rsidRPr="008A446B" w:rsidRDefault="008A446B" w:rsidP="008A446B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1378-2008</w:t>
            </w:r>
          </w:p>
          <w:p w14:paraId="09CB7063" w14:textId="77777777" w:rsidR="008A446B" w:rsidRPr="008A446B" w:rsidRDefault="008A446B" w:rsidP="008A446B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1529-2010</w:t>
            </w:r>
          </w:p>
          <w:p w14:paraId="5CA34341" w14:textId="77777777" w:rsidR="008A446B" w:rsidRPr="008A446B" w:rsidRDefault="008A446B" w:rsidP="008A446B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1694-2006</w:t>
            </w:r>
          </w:p>
          <w:p w14:paraId="7E5804C7" w14:textId="77777777" w:rsidR="008A446B" w:rsidRPr="008A446B" w:rsidRDefault="008A446B" w:rsidP="008A446B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1695-2006</w:t>
            </w:r>
          </w:p>
          <w:p w14:paraId="7E6DAD5E" w14:textId="7893867A" w:rsidR="008A446B" w:rsidRPr="008A446B" w:rsidRDefault="008A446B" w:rsidP="0086286B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1832-2008</w:t>
            </w:r>
          </w:p>
          <w:p w14:paraId="50A0E04A" w14:textId="77777777" w:rsidR="008A446B" w:rsidRPr="008A446B" w:rsidRDefault="008A446B" w:rsidP="008A446B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2044-2010</w:t>
            </w:r>
          </w:p>
          <w:p w14:paraId="46C95B83" w14:textId="77777777" w:rsidR="008A446B" w:rsidRPr="008A446B" w:rsidRDefault="008A446B" w:rsidP="008A446B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 xml:space="preserve">СТБ 979-94  </w:t>
            </w:r>
          </w:p>
          <w:p w14:paraId="35C88842" w14:textId="77777777" w:rsidR="008A446B" w:rsidRPr="008A446B" w:rsidRDefault="008A446B" w:rsidP="008A446B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 xml:space="preserve">ГОСТ 33336-2015  </w:t>
            </w:r>
          </w:p>
          <w:p w14:paraId="69201362" w14:textId="77777777" w:rsidR="008A446B" w:rsidRPr="00847B81" w:rsidRDefault="008A446B" w:rsidP="008A446B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ГОСТ 31493-2012</w:t>
            </w:r>
          </w:p>
          <w:p w14:paraId="7D068772" w14:textId="0E94746A" w:rsidR="008A446B" w:rsidRPr="0062624D" w:rsidRDefault="008A446B" w:rsidP="008A446B">
            <w:pPr>
              <w:spacing w:after="0" w:line="240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СанПиН от 12.12.2012 № 195 ГН № 2</w:t>
            </w:r>
            <w:r>
              <w:rPr>
                <w:sz w:val="22"/>
                <w:szCs w:val="22"/>
              </w:rPr>
              <w:t>5</w:t>
            </w:r>
            <w:r w:rsidRPr="003022CE">
              <w:rPr>
                <w:sz w:val="22"/>
                <w:szCs w:val="22"/>
              </w:rPr>
              <w:t xml:space="preserve">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10F4" w14:textId="6B7D2CC1" w:rsidR="008A446B" w:rsidRPr="0062624D" w:rsidRDefault="008A446B" w:rsidP="008A446B">
            <w:pPr>
              <w:spacing w:after="0" w:line="240" w:lineRule="auto"/>
              <w:ind w:left="-57" w:right="-57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МВИ МН 2914-2008</w:t>
            </w:r>
          </w:p>
        </w:tc>
      </w:tr>
    </w:tbl>
    <w:p w14:paraId="69BAFF17" w14:textId="77777777" w:rsidR="006F4D94" w:rsidRDefault="00115365">
      <w:pPr>
        <w:spacing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Примечание:</w:t>
      </w:r>
    </w:p>
    <w:p w14:paraId="45D8FC02" w14:textId="77777777" w:rsidR="006F4D94" w:rsidRDefault="00115365">
      <w:pPr>
        <w:spacing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*- деятельность осуществляется непосредственно в ООС</w:t>
      </w:r>
    </w:p>
    <w:p w14:paraId="3048ACB9" w14:textId="77777777" w:rsidR="006F4D94" w:rsidRDefault="006F4D94">
      <w:pPr>
        <w:spacing w:after="0" w:line="240" w:lineRule="auto"/>
        <w:rPr>
          <w:rFonts w:eastAsia="Times New Roman"/>
          <w:color w:val="000000"/>
          <w:lang w:eastAsia="ru-RU"/>
        </w:rPr>
      </w:pPr>
    </w:p>
    <w:p w14:paraId="6F17006F" w14:textId="77777777" w:rsidR="006F4D94" w:rsidRDefault="00115365">
      <w:pPr>
        <w:spacing w:after="0" w:line="240" w:lineRule="auto"/>
        <w:rPr>
          <w:rFonts w:eastAsia="Times New Roman"/>
          <w:color w:val="000000"/>
          <w:lang w:eastAsia="ru-RU"/>
        </w:rPr>
      </w:pPr>
      <w:bookmarkStart w:id="0" w:name="_Hlk136506279"/>
      <w:r>
        <w:rPr>
          <w:rFonts w:eastAsia="Times New Roman"/>
          <w:color w:val="000000"/>
          <w:lang w:eastAsia="ru-RU"/>
        </w:rPr>
        <w:t>Руководитель</w:t>
      </w:r>
      <w:bookmarkEnd w:id="0"/>
      <w:r>
        <w:rPr>
          <w:rFonts w:eastAsia="Times New Roman"/>
          <w:color w:val="000000"/>
          <w:lang w:eastAsia="ru-RU"/>
        </w:rPr>
        <w:t xml:space="preserve"> </w:t>
      </w:r>
      <w:bookmarkStart w:id="1" w:name="_Hlk136506075"/>
      <w:r>
        <w:rPr>
          <w:rFonts w:eastAsia="Times New Roman"/>
          <w:color w:val="000000"/>
          <w:lang w:eastAsia="ru-RU"/>
        </w:rPr>
        <w:t>органа</w:t>
      </w:r>
    </w:p>
    <w:p w14:paraId="60788A40" w14:textId="77777777" w:rsidR="006F4D94" w:rsidRDefault="00115365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 аккредитации</w:t>
      </w:r>
    </w:p>
    <w:p w14:paraId="0B5C90B2" w14:textId="77777777" w:rsidR="006F4D94" w:rsidRDefault="00115365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Республики Беларусь – </w:t>
      </w:r>
    </w:p>
    <w:p w14:paraId="7927AF2A" w14:textId="77777777" w:rsidR="006F4D94" w:rsidRDefault="00115365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директор государственного </w:t>
      </w:r>
    </w:p>
    <w:p w14:paraId="0277C86F" w14:textId="77777777" w:rsidR="006F4D94" w:rsidRDefault="00115365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предприятия «БГЦА»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  <w:t xml:space="preserve">            Е.В. Бережных</w:t>
      </w:r>
      <w:bookmarkEnd w:id="1"/>
    </w:p>
    <w:p w14:paraId="48510CA3" w14:textId="77777777" w:rsidR="006F4D94" w:rsidRDefault="006F4D94">
      <w:pPr>
        <w:spacing w:after="0" w:line="240" w:lineRule="auto"/>
        <w:rPr>
          <w:rFonts w:eastAsia="Times New Roman"/>
          <w:color w:val="000000"/>
          <w:lang w:eastAsia="ru-RU"/>
        </w:rPr>
      </w:pPr>
    </w:p>
    <w:p w14:paraId="685E998A" w14:textId="77777777" w:rsidR="006F4D94" w:rsidRDefault="006F4D94">
      <w:pPr>
        <w:spacing w:after="0" w:line="240" w:lineRule="auto"/>
        <w:rPr>
          <w:rFonts w:eastAsia="Times New Roman"/>
          <w:sz w:val="20"/>
          <w:szCs w:val="20"/>
        </w:rPr>
      </w:pPr>
    </w:p>
    <w:p w14:paraId="5907BA2B" w14:textId="187DED0C" w:rsidR="00A70297" w:rsidRPr="00A70297" w:rsidRDefault="00A70297" w:rsidP="00A70297">
      <w:pPr>
        <w:tabs>
          <w:tab w:val="left" w:pos="4332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sectPr w:rsidR="00A70297" w:rsidRPr="00A702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134" w:header="426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91F51" w14:textId="77777777" w:rsidR="00070A01" w:rsidRDefault="00070A01">
      <w:pPr>
        <w:spacing w:after="0" w:line="240" w:lineRule="auto"/>
      </w:pPr>
      <w:r>
        <w:separator/>
      </w:r>
    </w:p>
  </w:endnote>
  <w:endnote w:type="continuationSeparator" w:id="0">
    <w:p w14:paraId="32CF0A95" w14:textId="77777777" w:rsidR="00070A01" w:rsidRDefault="0007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05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6"/>
      <w:gridCol w:w="4746"/>
      <w:gridCol w:w="2485"/>
    </w:tblGrid>
    <w:tr w:rsidR="006F4D94" w14:paraId="0775FEC8" w14:textId="77777777">
      <w:tc>
        <w:tcPr>
          <w:tcW w:w="1490" w:type="pct"/>
          <w:tcBorders>
            <w:top w:val="none" w:sz="4" w:space="0" w:color="000000"/>
            <w:bottom w:val="none" w:sz="4" w:space="0" w:color="000000"/>
            <w:right w:val="none" w:sz="4" w:space="0" w:color="000000"/>
          </w:tcBorders>
          <w:shd w:val="clear" w:color="auto" w:fill="auto"/>
        </w:tcPr>
        <w:p w14:paraId="3B638811" w14:textId="77777777" w:rsidR="006F4D94" w:rsidRDefault="00115365">
          <w:pPr>
            <w:spacing w:after="0" w:line="240" w:lineRule="auto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____________________________</w:t>
          </w:r>
        </w:p>
        <w:p w14:paraId="7467CE63" w14:textId="77777777" w:rsidR="006F4D94" w:rsidRDefault="00115365">
          <w:pPr>
            <w:spacing w:after="0" w:line="240" w:lineRule="auto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  <w:p w14:paraId="4D65A07A" w14:textId="77777777" w:rsidR="006F4D94" w:rsidRDefault="00115365">
          <w:pPr>
            <w:spacing w:after="0" w:line="240" w:lineRule="auto"/>
            <w:rPr>
              <w:rFonts w:eastAsia="Times New Roman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М.П.</w:t>
          </w:r>
        </w:p>
      </w:tc>
      <w:tc>
        <w:tcPr>
          <w:tcW w:w="2292" w:type="pct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shd w:val="clear" w:color="auto" w:fill="auto"/>
          <w:vAlign w:val="center"/>
        </w:tcPr>
        <w:p w14:paraId="4ECA538B" w14:textId="533516B3" w:rsidR="006F4D94" w:rsidRDefault="00A70297">
          <w:pPr>
            <w:spacing w:after="0" w:line="240" w:lineRule="auto"/>
            <w:jc w:val="center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02.08.2024</w:t>
          </w:r>
        </w:p>
        <w:p w14:paraId="42F3D290" w14:textId="77777777" w:rsidR="006F4D94" w:rsidRDefault="00115365">
          <w:pPr>
            <w:spacing w:after="0" w:line="240" w:lineRule="auto"/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дата принятия решения</w:t>
          </w:r>
        </w:p>
        <w:p w14:paraId="1EE1BAB4" w14:textId="77777777" w:rsidR="006F4D94" w:rsidRDefault="006F4D94">
          <w:pPr>
            <w:spacing w:after="0" w:line="240" w:lineRule="auto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1218" w:type="pct"/>
          <w:tcBorders>
            <w:top w:val="none" w:sz="4" w:space="0" w:color="000000"/>
            <w:left w:val="none" w:sz="4" w:space="0" w:color="000000"/>
            <w:bottom w:val="none" w:sz="4" w:space="0" w:color="000000"/>
          </w:tcBorders>
          <w:shd w:val="clear" w:color="auto" w:fill="auto"/>
          <w:vAlign w:val="center"/>
        </w:tcPr>
        <w:p w14:paraId="54C43D71" w14:textId="77777777" w:rsidR="006F4D94" w:rsidRDefault="00115365">
          <w:pPr>
            <w:spacing w:after="0" w:line="240" w:lineRule="auto"/>
            <w:jc w:val="right"/>
            <w:rPr>
              <w:rFonts w:eastAsia="Times New Roman"/>
              <w:sz w:val="20"/>
              <w:szCs w:val="20"/>
              <w:lang w:val="en-US"/>
            </w:rPr>
          </w:pPr>
          <w:proofErr w:type="spellStart"/>
          <w:r>
            <w:rPr>
              <w:rFonts w:eastAsia="Times New Roman"/>
              <w:sz w:val="22"/>
              <w:szCs w:val="22"/>
              <w:lang w:val="en-US"/>
            </w:rPr>
            <w:t>Лист</w:t>
          </w:r>
          <w:proofErr w:type="spellEnd"/>
          <w:r>
            <w:rPr>
              <w:rFonts w:eastAsia="Times New Roman"/>
              <w:sz w:val="22"/>
              <w:szCs w:val="22"/>
              <w:lang w:val="en-US"/>
            </w:rPr>
            <w:t xml:space="preserve"> </w:t>
          </w:r>
          <w:r>
            <w:rPr>
              <w:rFonts w:eastAsia="Times New Roman"/>
              <w:sz w:val="22"/>
              <w:szCs w:val="22"/>
              <w:lang w:val="en-US"/>
            </w:rPr>
            <w:fldChar w:fldCharType="begin"/>
          </w:r>
          <w:r>
            <w:rPr>
              <w:rFonts w:eastAsia="Times New Roman"/>
              <w:sz w:val="22"/>
              <w:szCs w:val="22"/>
              <w:lang w:val="en-US"/>
            </w:rPr>
            <w:instrText xml:space="preserve"> PAGE   \* MERGEFORMAT </w:instrText>
          </w:r>
          <w:r>
            <w:rPr>
              <w:rFonts w:eastAsia="Times New Roman"/>
              <w:sz w:val="22"/>
              <w:szCs w:val="22"/>
              <w:lang w:val="en-US"/>
            </w:rPr>
            <w:fldChar w:fldCharType="separate"/>
          </w:r>
          <w:r>
            <w:rPr>
              <w:sz w:val="22"/>
              <w:szCs w:val="22"/>
              <w:lang w:val="en-US"/>
            </w:rPr>
            <w:t>2</w:t>
          </w:r>
          <w:r>
            <w:rPr>
              <w:rFonts w:eastAsia="Times New Roman"/>
              <w:sz w:val="22"/>
              <w:szCs w:val="22"/>
              <w:lang w:val="en-US"/>
            </w:rPr>
            <w:fldChar w:fldCharType="end"/>
          </w:r>
          <w:r>
            <w:rPr>
              <w:rFonts w:eastAsia="Times New Roman"/>
              <w:sz w:val="22"/>
              <w:szCs w:val="22"/>
              <w:lang w:val="en-US"/>
            </w:rPr>
            <w:t xml:space="preserve"> </w:t>
          </w:r>
          <w:proofErr w:type="spellStart"/>
          <w:r>
            <w:rPr>
              <w:rFonts w:eastAsia="Times New Roman"/>
              <w:sz w:val="22"/>
              <w:szCs w:val="22"/>
              <w:lang w:val="en-US"/>
            </w:rPr>
            <w:t>Листов</w:t>
          </w:r>
          <w:proofErr w:type="spellEnd"/>
          <w:r>
            <w:rPr>
              <w:rFonts w:eastAsia="Times New Roman"/>
              <w:sz w:val="22"/>
              <w:szCs w:val="22"/>
              <w:lang w:val="en-US"/>
            </w:rPr>
            <w:t xml:space="preserve"> </w:t>
          </w:r>
          <w:r>
            <w:rPr>
              <w:rFonts w:eastAsia="Times New Roman"/>
              <w:sz w:val="22"/>
              <w:szCs w:val="22"/>
              <w:lang w:val="en-US"/>
            </w:rPr>
            <w:fldChar w:fldCharType="begin"/>
          </w:r>
          <w:r>
            <w:rPr>
              <w:rFonts w:eastAsia="Times New Roman"/>
              <w:sz w:val="22"/>
              <w:szCs w:val="22"/>
              <w:lang w:val="en-US"/>
            </w:rPr>
            <w:instrText xml:space="preserve"> NUMPAGES   \* MERGEFORMAT </w:instrText>
          </w:r>
          <w:r>
            <w:rPr>
              <w:rFonts w:eastAsia="Times New Roman"/>
              <w:sz w:val="22"/>
              <w:szCs w:val="22"/>
              <w:lang w:val="en-US"/>
            </w:rPr>
            <w:fldChar w:fldCharType="separate"/>
          </w:r>
          <w:r>
            <w:rPr>
              <w:sz w:val="22"/>
              <w:szCs w:val="22"/>
              <w:lang w:val="en-US"/>
            </w:rPr>
            <w:t>3</w:t>
          </w:r>
          <w:r>
            <w:rPr>
              <w:rFonts w:eastAsia="Times New Roman"/>
              <w:sz w:val="22"/>
              <w:szCs w:val="22"/>
              <w:lang w:val="en-US"/>
            </w:rPr>
            <w:fldChar w:fldCharType="end"/>
          </w:r>
        </w:p>
      </w:tc>
    </w:tr>
  </w:tbl>
  <w:p w14:paraId="54BBF341" w14:textId="77777777" w:rsidR="006F4D94" w:rsidRDefault="006F4D94">
    <w:pPr>
      <w:tabs>
        <w:tab w:val="center" w:pos="4153"/>
        <w:tab w:val="right" w:pos="8306"/>
      </w:tabs>
      <w:spacing w:after="0" w:line="240" w:lineRule="auto"/>
      <w:rPr>
        <w:rFonts w:eastAsia="Times New Roman"/>
        <w:sz w:val="2"/>
        <w:szCs w:val="20"/>
        <w:lang w:eastAsia="ru-RU"/>
      </w:rPr>
    </w:pPr>
  </w:p>
  <w:p w14:paraId="496FF215" w14:textId="77777777" w:rsidR="006F4D94" w:rsidRDefault="006F4D94">
    <w:pPr>
      <w:tabs>
        <w:tab w:val="center" w:pos="4153"/>
        <w:tab w:val="right" w:pos="8306"/>
      </w:tabs>
      <w:spacing w:after="0" w:line="240" w:lineRule="auto"/>
      <w:rPr>
        <w:rFonts w:eastAsia="Times New Roman"/>
        <w:sz w:val="2"/>
        <w:szCs w:val="20"/>
        <w:lang w:eastAsia="ru-RU"/>
      </w:rPr>
    </w:pPr>
  </w:p>
  <w:p w14:paraId="66A6F7ED" w14:textId="77777777" w:rsidR="006F4D94" w:rsidRDefault="006F4D94">
    <w:pPr>
      <w:pStyle w:val="af6"/>
      <w:rPr>
        <w:sz w:val="2"/>
        <w:szCs w:val="2"/>
      </w:rPr>
    </w:pPr>
  </w:p>
  <w:p w14:paraId="2E82394F" w14:textId="77777777" w:rsidR="006F4D94" w:rsidRDefault="006F4D94">
    <w:pPr>
      <w:pStyle w:val="af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05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6"/>
      <w:gridCol w:w="4746"/>
      <w:gridCol w:w="2485"/>
    </w:tblGrid>
    <w:tr w:rsidR="006F4D94" w14:paraId="0C49AB4F" w14:textId="77777777">
      <w:tc>
        <w:tcPr>
          <w:tcW w:w="1490" w:type="pct"/>
          <w:tcBorders>
            <w:top w:val="none" w:sz="4" w:space="0" w:color="000000"/>
            <w:bottom w:val="none" w:sz="4" w:space="0" w:color="000000"/>
            <w:right w:val="none" w:sz="4" w:space="0" w:color="000000"/>
          </w:tcBorders>
          <w:shd w:val="clear" w:color="auto" w:fill="auto"/>
        </w:tcPr>
        <w:p w14:paraId="3BDDD86B" w14:textId="77777777" w:rsidR="006F4D94" w:rsidRDefault="00115365">
          <w:pPr>
            <w:spacing w:after="0" w:line="240" w:lineRule="auto"/>
            <w:rPr>
              <w:rFonts w:eastAsia="ArialMT"/>
              <w:sz w:val="22"/>
              <w:szCs w:val="22"/>
            </w:rPr>
          </w:pPr>
          <w:bookmarkStart w:id="2" w:name="_Hlk136506056"/>
          <w:r>
            <w:rPr>
              <w:rFonts w:eastAsia="ArialMT"/>
              <w:sz w:val="22"/>
              <w:szCs w:val="22"/>
            </w:rPr>
            <w:t>____________________________</w:t>
          </w:r>
        </w:p>
        <w:p w14:paraId="48C44EB9" w14:textId="77777777" w:rsidR="006F4D94" w:rsidRDefault="00115365">
          <w:pPr>
            <w:spacing w:after="0" w:line="240" w:lineRule="auto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  <w:p w14:paraId="2E0CDE7C" w14:textId="77777777" w:rsidR="006F4D94" w:rsidRDefault="00115365">
          <w:pPr>
            <w:spacing w:after="0" w:line="240" w:lineRule="auto"/>
            <w:rPr>
              <w:rFonts w:eastAsia="Times New Roman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М.П.</w:t>
          </w:r>
        </w:p>
      </w:tc>
      <w:tc>
        <w:tcPr>
          <w:tcW w:w="2292" w:type="pct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shd w:val="clear" w:color="auto" w:fill="auto"/>
          <w:vAlign w:val="center"/>
        </w:tcPr>
        <w:p w14:paraId="3EBFF544" w14:textId="03DC782B" w:rsidR="006F4D94" w:rsidRDefault="00A70297">
          <w:pPr>
            <w:spacing w:after="0" w:line="240" w:lineRule="auto"/>
            <w:jc w:val="center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02.08.2024</w:t>
          </w:r>
        </w:p>
        <w:p w14:paraId="653110B6" w14:textId="77777777" w:rsidR="006F4D94" w:rsidRDefault="00115365">
          <w:pPr>
            <w:spacing w:after="0" w:line="240" w:lineRule="auto"/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дата принятия решения</w:t>
          </w:r>
        </w:p>
        <w:p w14:paraId="265AFC3F" w14:textId="77777777" w:rsidR="006F4D94" w:rsidRDefault="006F4D94">
          <w:pPr>
            <w:spacing w:after="0" w:line="240" w:lineRule="auto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1218" w:type="pct"/>
          <w:tcBorders>
            <w:top w:val="none" w:sz="4" w:space="0" w:color="000000"/>
            <w:left w:val="none" w:sz="4" w:space="0" w:color="000000"/>
            <w:bottom w:val="none" w:sz="4" w:space="0" w:color="000000"/>
          </w:tcBorders>
          <w:shd w:val="clear" w:color="auto" w:fill="auto"/>
          <w:vAlign w:val="center"/>
        </w:tcPr>
        <w:p w14:paraId="0B8BC678" w14:textId="77777777" w:rsidR="006F4D94" w:rsidRDefault="00115365">
          <w:pPr>
            <w:spacing w:after="0" w:line="240" w:lineRule="auto"/>
            <w:jc w:val="right"/>
            <w:rPr>
              <w:rFonts w:eastAsia="Times New Roman"/>
              <w:sz w:val="20"/>
              <w:szCs w:val="20"/>
              <w:lang w:val="en-US"/>
            </w:rPr>
          </w:pPr>
          <w:proofErr w:type="spellStart"/>
          <w:r>
            <w:rPr>
              <w:rFonts w:eastAsia="Times New Roman"/>
              <w:sz w:val="22"/>
              <w:szCs w:val="22"/>
              <w:lang w:val="en-US"/>
            </w:rPr>
            <w:t>Лист</w:t>
          </w:r>
          <w:proofErr w:type="spellEnd"/>
          <w:r>
            <w:rPr>
              <w:rFonts w:eastAsia="Times New Roman"/>
              <w:sz w:val="22"/>
              <w:szCs w:val="22"/>
              <w:lang w:val="en-US"/>
            </w:rPr>
            <w:t xml:space="preserve"> </w:t>
          </w:r>
          <w:r>
            <w:rPr>
              <w:rFonts w:eastAsia="Times New Roman"/>
              <w:sz w:val="22"/>
              <w:szCs w:val="22"/>
              <w:lang w:val="en-US"/>
            </w:rPr>
            <w:fldChar w:fldCharType="begin"/>
          </w:r>
          <w:r>
            <w:rPr>
              <w:rFonts w:eastAsia="Times New Roman"/>
              <w:sz w:val="22"/>
              <w:szCs w:val="22"/>
              <w:lang w:val="en-US"/>
            </w:rPr>
            <w:instrText xml:space="preserve"> PAGE   \* MERGEFORMAT </w:instrText>
          </w:r>
          <w:r>
            <w:rPr>
              <w:rFonts w:eastAsia="Times New Roman"/>
              <w:sz w:val="22"/>
              <w:szCs w:val="22"/>
              <w:lang w:val="en-US"/>
            </w:rPr>
            <w:fldChar w:fldCharType="separate"/>
          </w:r>
          <w:r>
            <w:rPr>
              <w:rFonts w:eastAsia="Times New Roman"/>
              <w:sz w:val="22"/>
              <w:szCs w:val="22"/>
              <w:lang w:val="en-US" w:eastAsia="ru-RU"/>
            </w:rPr>
            <w:t>1</w:t>
          </w:r>
          <w:r>
            <w:rPr>
              <w:rFonts w:eastAsia="Times New Roman"/>
              <w:sz w:val="22"/>
              <w:szCs w:val="22"/>
              <w:lang w:val="en-US"/>
            </w:rPr>
            <w:fldChar w:fldCharType="end"/>
          </w:r>
          <w:r>
            <w:rPr>
              <w:rFonts w:eastAsia="Times New Roman"/>
              <w:sz w:val="22"/>
              <w:szCs w:val="22"/>
              <w:lang w:val="en-US"/>
            </w:rPr>
            <w:t xml:space="preserve"> </w:t>
          </w:r>
          <w:proofErr w:type="spellStart"/>
          <w:r>
            <w:rPr>
              <w:rFonts w:eastAsia="Times New Roman"/>
              <w:sz w:val="22"/>
              <w:szCs w:val="22"/>
              <w:lang w:val="en-US"/>
            </w:rPr>
            <w:t>Листов</w:t>
          </w:r>
          <w:proofErr w:type="spellEnd"/>
          <w:r>
            <w:rPr>
              <w:rFonts w:eastAsia="Times New Roman"/>
              <w:sz w:val="22"/>
              <w:szCs w:val="22"/>
              <w:lang w:val="en-US"/>
            </w:rPr>
            <w:t xml:space="preserve"> </w:t>
          </w:r>
          <w:r>
            <w:rPr>
              <w:rFonts w:eastAsia="Times New Roman"/>
              <w:sz w:val="22"/>
              <w:szCs w:val="22"/>
              <w:lang w:val="en-US"/>
            </w:rPr>
            <w:fldChar w:fldCharType="begin"/>
          </w:r>
          <w:r>
            <w:rPr>
              <w:rFonts w:eastAsia="Times New Roman"/>
              <w:sz w:val="22"/>
              <w:szCs w:val="22"/>
              <w:lang w:val="en-US"/>
            </w:rPr>
            <w:instrText xml:space="preserve"> NUMPAGES   \* MERGEFORMAT </w:instrText>
          </w:r>
          <w:r>
            <w:rPr>
              <w:rFonts w:eastAsia="Times New Roman"/>
              <w:sz w:val="22"/>
              <w:szCs w:val="22"/>
              <w:lang w:val="en-US"/>
            </w:rPr>
            <w:fldChar w:fldCharType="separate"/>
          </w:r>
          <w:r>
            <w:rPr>
              <w:rFonts w:eastAsia="Times New Roman"/>
              <w:sz w:val="22"/>
              <w:szCs w:val="22"/>
              <w:lang w:val="en-US" w:eastAsia="ru-RU"/>
            </w:rPr>
            <w:t>3</w:t>
          </w:r>
          <w:r>
            <w:rPr>
              <w:rFonts w:eastAsia="Times New Roman"/>
              <w:sz w:val="22"/>
              <w:szCs w:val="22"/>
              <w:lang w:val="en-US"/>
            </w:rPr>
            <w:fldChar w:fldCharType="end"/>
          </w:r>
          <w:bookmarkEnd w:id="2"/>
        </w:p>
      </w:tc>
    </w:tr>
  </w:tbl>
  <w:p w14:paraId="013DB4A5" w14:textId="77777777" w:rsidR="006F4D94" w:rsidRDefault="006F4D94">
    <w:pPr>
      <w:tabs>
        <w:tab w:val="center" w:pos="4153"/>
        <w:tab w:val="right" w:pos="8306"/>
      </w:tabs>
      <w:spacing w:after="0" w:line="240" w:lineRule="auto"/>
      <w:rPr>
        <w:rFonts w:eastAsia="Times New Roman"/>
        <w:sz w:val="2"/>
        <w:szCs w:val="20"/>
        <w:lang w:eastAsia="ru-RU"/>
      </w:rPr>
    </w:pPr>
  </w:p>
  <w:p w14:paraId="3747C13C" w14:textId="77777777" w:rsidR="006F4D94" w:rsidRDefault="006F4D94">
    <w:pPr>
      <w:tabs>
        <w:tab w:val="center" w:pos="4153"/>
        <w:tab w:val="right" w:pos="8306"/>
      </w:tabs>
      <w:spacing w:after="0" w:line="240" w:lineRule="auto"/>
      <w:rPr>
        <w:rFonts w:eastAsia="Times New Roman"/>
        <w:sz w:val="2"/>
        <w:szCs w:val="20"/>
        <w:lang w:eastAsia="ru-RU"/>
      </w:rPr>
    </w:pPr>
  </w:p>
  <w:p w14:paraId="56CCE37A" w14:textId="77777777" w:rsidR="006F4D94" w:rsidRDefault="006F4D94">
    <w:pPr>
      <w:pStyle w:val="af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2ED2F" w14:textId="77777777" w:rsidR="00070A01" w:rsidRDefault="00070A01">
      <w:pPr>
        <w:spacing w:after="0" w:line="240" w:lineRule="auto"/>
      </w:pPr>
      <w:r>
        <w:separator/>
      </w:r>
    </w:p>
  </w:footnote>
  <w:footnote w:type="continuationSeparator" w:id="0">
    <w:p w14:paraId="16C8C186" w14:textId="77777777" w:rsidR="00070A01" w:rsidRDefault="0007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166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16"/>
      <w:gridCol w:w="10377"/>
      <w:gridCol w:w="9273"/>
    </w:tblGrid>
    <w:tr w:rsidR="006F4D94" w14:paraId="3DC421FA" w14:textId="77777777">
      <w:trPr>
        <w:trHeight w:val="318"/>
      </w:trPr>
      <w:tc>
        <w:tcPr>
          <w:tcW w:w="283" w:type="dxa"/>
          <w:shd w:val="clear" w:color="auto" w:fill="auto"/>
          <w:vAlign w:val="center"/>
        </w:tcPr>
        <w:p w14:paraId="333C3D70" w14:textId="52A40853" w:rsidR="006F4D94" w:rsidRDefault="00A70297">
          <w:pPr>
            <w:pStyle w:val="af8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79E04B64" wp14:editId="2CB9231B">
                <wp:extent cx="190500" cy="234315"/>
                <wp:effectExtent l="0" t="0" r="0" b="0"/>
                <wp:docPr id="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0" w:type="dxa"/>
          <w:shd w:val="clear" w:color="auto" w:fill="auto"/>
          <w:vAlign w:val="center"/>
        </w:tcPr>
        <w:p w14:paraId="290DC6A8" w14:textId="3EE78CB8" w:rsidR="006F4D94" w:rsidRDefault="00115365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Cs/>
            </w:rPr>
            <w:t xml:space="preserve">Приложение №1 к аттестату аккредитации </w:t>
          </w:r>
          <w:r>
            <w:rPr>
              <w:lang w:val="en-US"/>
            </w:rPr>
            <w:t>BY</w:t>
          </w:r>
          <w:r>
            <w:t>/112 1.1803</w:t>
          </w:r>
        </w:p>
      </w:tc>
      <w:tc>
        <w:tcPr>
          <w:tcW w:w="9393" w:type="dxa"/>
        </w:tcPr>
        <w:p w14:paraId="108AF420" w14:textId="77777777" w:rsidR="006F4D94" w:rsidRDefault="006F4D94">
          <w:pPr>
            <w:rPr>
              <w:b/>
              <w:sz w:val="24"/>
              <w:szCs w:val="24"/>
            </w:rPr>
          </w:pPr>
        </w:p>
      </w:tc>
    </w:tr>
  </w:tbl>
  <w:p w14:paraId="2858500F" w14:textId="77777777" w:rsidR="006F4D94" w:rsidRDefault="006F4D94">
    <w:pPr>
      <w:pStyle w:val="af4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812"/>
      <w:gridCol w:w="222"/>
    </w:tblGrid>
    <w:tr w:rsidR="006F4D94" w14:paraId="5BAC0F3D" w14:textId="77777777">
      <w:trPr>
        <w:trHeight w:val="277"/>
      </w:trPr>
      <w:tc>
        <w:tcPr>
          <w:tcW w:w="756" w:type="dxa"/>
          <w:tcBorders>
            <w:top w:val="none" w:sz="4" w:space="0" w:color="000000"/>
            <w:bottom w:val="single" w:sz="4" w:space="0" w:color="auto"/>
          </w:tcBorders>
          <w:vAlign w:val="center"/>
        </w:tcPr>
        <w:tbl>
          <w:tblPr>
            <w:tblW w:w="10596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76"/>
            <w:gridCol w:w="10020"/>
          </w:tblGrid>
          <w:tr w:rsidR="006F4D94" w14:paraId="527EBA68" w14:textId="77777777">
            <w:trPr>
              <w:trHeight w:val="277"/>
            </w:trPr>
            <w:tc>
              <w:tcPr>
                <w:tcW w:w="425" w:type="dxa"/>
                <w:shd w:val="clear" w:color="auto" w:fill="auto"/>
                <w:vAlign w:val="center"/>
              </w:tcPr>
              <w:p w14:paraId="48460214" w14:textId="77777777" w:rsidR="006F4D94" w:rsidRDefault="00115365">
                <w:pPr>
                  <w:pStyle w:val="af8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noProof/>
                    <w:sz w:val="16"/>
                    <w:szCs w:val="16"/>
                    <w:lang w:val="ru-RU" w:eastAsia="ru-RU"/>
                  </w:rPr>
                  <mc:AlternateContent>
                    <mc:Choice Requires="wpg">
                      <w:drawing>
                        <wp:inline distT="0" distB="0" distL="0" distR="0" wp14:anchorId="193301CB" wp14:editId="54D8757A">
                          <wp:extent cx="226695" cy="285115"/>
                          <wp:effectExtent l="0" t="0" r="1905" b="635"/>
                          <wp:docPr id="2" name="Рисунок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26695" cy="28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 xmlns:a="http://schemas.openxmlformats.org/drawingml/2006/main">
                      <w:pict>
                        <v:shapetype type="#_x0000_t75" o:spt="75" coordsize="21600,21600" o:preferrelative="t" path="m@4@5l@4@11@9@11@9@5xe"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</v:shapetype>
                        <v:shape id="_x0000_i1" o:spid="_x0000_s1" type="#_x0000_t75" style="width:17.85pt;height:22.45pt;mso-wrap-distance-left:0.00pt;mso-wrap-distance-top:0.00pt;mso-wrap-distance-right:0.00pt;mso-wrap-distance-bottom:0.00pt;" stroked="f">
                          <v:path textboxrect="0,0,0,0"/>
                          <v:imagedata r:id="rId2" o:title=""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10171" w:type="dxa"/>
                <w:shd w:val="clear" w:color="auto" w:fill="auto"/>
                <w:vAlign w:val="center"/>
              </w:tcPr>
              <w:p w14:paraId="40CA8FE2" w14:textId="77777777" w:rsidR="006F4D94" w:rsidRDefault="00115365">
                <w:pPr>
                  <w:pStyle w:val="af8"/>
                  <w:jc w:val="center"/>
                  <w:rPr>
                    <w:sz w:val="28"/>
                    <w:szCs w:val="28"/>
                    <w:lang w:val="ru-RU"/>
                  </w:rPr>
                </w:pPr>
                <w:r>
                  <w:rPr>
                    <w:sz w:val="28"/>
                    <w:szCs w:val="28"/>
                    <w:lang w:val="ru-RU"/>
                  </w:rPr>
                  <w:t>НАЦИОНАЛЬНАЯ СИСТЕМА АККРЕДИТАЦИИ РЕСПУБЛИКИ БЕЛАРУСЬ</w:t>
                </w:r>
              </w:p>
              <w:p w14:paraId="35FEAA0B" w14:textId="77777777" w:rsidR="006F4D94" w:rsidRDefault="00115365">
                <w:pPr>
                  <w:pStyle w:val="af8"/>
                  <w:jc w:val="center"/>
                  <w:rPr>
                    <w:sz w:val="28"/>
                    <w:szCs w:val="28"/>
                    <w:lang w:val="ru-RU"/>
                  </w:rPr>
                </w:pPr>
                <w:r>
                  <w:rPr>
                    <w:sz w:val="28"/>
                    <w:szCs w:val="28"/>
                    <w:lang w:val="ru-RU"/>
                  </w:rPr>
                  <w:t xml:space="preserve">РЕСПУБЛИКАНСКОЕ УНИТАРНОЕ ПРЕДПРИЯТИЕ </w:t>
                </w:r>
              </w:p>
              <w:p w14:paraId="05CE32C7" w14:textId="77777777" w:rsidR="006F4D94" w:rsidRDefault="00115365">
                <w:pPr>
                  <w:pStyle w:val="af8"/>
                  <w:jc w:val="center"/>
                  <w:rPr>
                    <w:b/>
                    <w:bCs/>
                    <w:sz w:val="16"/>
                    <w:szCs w:val="16"/>
                    <w:lang w:val="ru-RU"/>
                  </w:rPr>
                </w:pPr>
                <w:r>
                  <w:rPr>
                    <w:sz w:val="28"/>
                    <w:szCs w:val="28"/>
                    <w:lang w:val="ru-RU"/>
                  </w:rPr>
                  <w:t>«БЕЛОРУССКИЙ ГОСУДАРСТВЕННЫЙ ЦЕНТР АККРЕДИТАЦИИ»</w:t>
                </w:r>
              </w:p>
            </w:tc>
          </w:tr>
        </w:tbl>
        <w:p w14:paraId="62C217DF" w14:textId="77777777" w:rsidR="006F4D94" w:rsidRDefault="006F4D94">
          <w:pPr>
            <w:jc w:val="center"/>
            <w:rPr>
              <w:bCs/>
              <w:sz w:val="24"/>
              <w:szCs w:val="24"/>
              <w:lang w:val="en-US"/>
            </w:rPr>
          </w:pPr>
        </w:p>
      </w:tc>
      <w:tc>
        <w:tcPr>
          <w:tcW w:w="10018" w:type="dxa"/>
          <w:tcBorders>
            <w:top w:val="none" w:sz="4" w:space="0" w:color="000000"/>
            <w:bottom w:val="single" w:sz="4" w:space="0" w:color="auto"/>
          </w:tcBorders>
          <w:vAlign w:val="center"/>
        </w:tcPr>
        <w:p w14:paraId="4B1ABC06" w14:textId="77777777" w:rsidR="006F4D94" w:rsidRDefault="006F4D94">
          <w:pPr>
            <w:jc w:val="center"/>
            <w:rPr>
              <w:b/>
              <w:bCs/>
              <w:szCs w:val="24"/>
              <w:lang w:val="en-US"/>
            </w:rPr>
          </w:pPr>
        </w:p>
      </w:tc>
    </w:tr>
  </w:tbl>
  <w:p w14:paraId="72D187ED" w14:textId="77777777" w:rsidR="006F4D94" w:rsidRDefault="006F4D94">
    <w:pPr>
      <w:pStyle w:val="af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51977"/>
    <w:multiLevelType w:val="hybridMultilevel"/>
    <w:tmpl w:val="587A9120"/>
    <w:lvl w:ilvl="0" w:tplc="F49811A4">
      <w:start w:val="1"/>
      <w:numFmt w:val="decimal"/>
      <w:lvlText w:val="1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1DCED572">
      <w:start w:val="1"/>
      <w:numFmt w:val="lowerLetter"/>
      <w:lvlText w:val="%2."/>
      <w:lvlJc w:val="left"/>
      <w:pPr>
        <w:ind w:left="1080" w:hanging="360"/>
      </w:pPr>
    </w:lvl>
    <w:lvl w:ilvl="2" w:tplc="FF54F05A">
      <w:start w:val="1"/>
      <w:numFmt w:val="lowerRoman"/>
      <w:lvlText w:val="%3."/>
      <w:lvlJc w:val="right"/>
      <w:pPr>
        <w:ind w:left="1800" w:hanging="180"/>
      </w:pPr>
    </w:lvl>
    <w:lvl w:ilvl="3" w:tplc="4F76EBC6">
      <w:start w:val="1"/>
      <w:numFmt w:val="decimal"/>
      <w:lvlText w:val="%4."/>
      <w:lvlJc w:val="left"/>
      <w:pPr>
        <w:ind w:left="2520" w:hanging="360"/>
      </w:pPr>
    </w:lvl>
    <w:lvl w:ilvl="4" w:tplc="CFA45522">
      <w:start w:val="1"/>
      <w:numFmt w:val="lowerLetter"/>
      <w:lvlText w:val="%5."/>
      <w:lvlJc w:val="left"/>
      <w:pPr>
        <w:ind w:left="3240" w:hanging="360"/>
      </w:pPr>
    </w:lvl>
    <w:lvl w:ilvl="5" w:tplc="5072B3DC">
      <w:start w:val="1"/>
      <w:numFmt w:val="lowerRoman"/>
      <w:lvlText w:val="%6."/>
      <w:lvlJc w:val="right"/>
      <w:pPr>
        <w:ind w:left="3960" w:hanging="180"/>
      </w:pPr>
    </w:lvl>
    <w:lvl w:ilvl="6" w:tplc="9E4A2170">
      <w:start w:val="1"/>
      <w:numFmt w:val="decimal"/>
      <w:lvlText w:val="%7."/>
      <w:lvlJc w:val="left"/>
      <w:pPr>
        <w:ind w:left="4680" w:hanging="360"/>
      </w:pPr>
    </w:lvl>
    <w:lvl w:ilvl="7" w:tplc="1DB8636A">
      <w:start w:val="1"/>
      <w:numFmt w:val="lowerLetter"/>
      <w:lvlText w:val="%8."/>
      <w:lvlJc w:val="left"/>
      <w:pPr>
        <w:ind w:left="5400" w:hanging="360"/>
      </w:pPr>
    </w:lvl>
    <w:lvl w:ilvl="8" w:tplc="76F401C2">
      <w:start w:val="1"/>
      <w:numFmt w:val="lowerRoman"/>
      <w:lvlText w:val="%9."/>
      <w:lvlJc w:val="right"/>
      <w:pPr>
        <w:ind w:left="6120" w:hanging="180"/>
      </w:pPr>
    </w:lvl>
  </w:abstractNum>
  <w:num w:numId="1" w16cid:durableId="153179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94"/>
    <w:rsid w:val="00070A01"/>
    <w:rsid w:val="00070DF3"/>
    <w:rsid w:val="000C117E"/>
    <w:rsid w:val="001014B8"/>
    <w:rsid w:val="00115365"/>
    <w:rsid w:val="00267D6D"/>
    <w:rsid w:val="002E0EE4"/>
    <w:rsid w:val="003F730C"/>
    <w:rsid w:val="00484CA3"/>
    <w:rsid w:val="004D5212"/>
    <w:rsid w:val="00505C57"/>
    <w:rsid w:val="0062624D"/>
    <w:rsid w:val="00641C73"/>
    <w:rsid w:val="0069728B"/>
    <w:rsid w:val="006F4D94"/>
    <w:rsid w:val="00722553"/>
    <w:rsid w:val="007675D7"/>
    <w:rsid w:val="00792731"/>
    <w:rsid w:val="00794CB8"/>
    <w:rsid w:val="007D1A1E"/>
    <w:rsid w:val="007E6202"/>
    <w:rsid w:val="007E7B51"/>
    <w:rsid w:val="00847B81"/>
    <w:rsid w:val="0086286B"/>
    <w:rsid w:val="008A446B"/>
    <w:rsid w:val="009F169F"/>
    <w:rsid w:val="00A70297"/>
    <w:rsid w:val="00AC38FE"/>
    <w:rsid w:val="00B7329C"/>
    <w:rsid w:val="00C35742"/>
    <w:rsid w:val="00DA59E2"/>
    <w:rsid w:val="00DB4E7C"/>
    <w:rsid w:val="00EA3D81"/>
    <w:rsid w:val="00F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F078"/>
  <w15:docId w15:val="{E2FAA97E-61EB-4D07-8DBD-A783EC73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No Spacing"/>
    <w:link w:val="af9"/>
    <w:uiPriority w:val="1"/>
    <w:qFormat/>
    <w:pPr>
      <w:spacing w:after="0" w:line="240" w:lineRule="auto"/>
    </w:pPr>
    <w:rPr>
      <w:rFonts w:eastAsia="Calibri"/>
      <w:sz w:val="22"/>
      <w:szCs w:val="22"/>
      <w:lang w:val="en-US"/>
    </w:rPr>
  </w:style>
  <w:style w:type="character" w:customStyle="1" w:styleId="af9">
    <w:name w:val="Без интервала Знак"/>
    <w:link w:val="af8"/>
    <w:uiPriority w:val="1"/>
    <w:rPr>
      <w:rFonts w:eastAsia="Calibri"/>
      <w:sz w:val="22"/>
      <w:szCs w:val="22"/>
      <w:lang w:val="en-US"/>
    </w:rPr>
  </w:style>
  <w:style w:type="paragraph" w:customStyle="1" w:styleId="37">
    <w:name w:val="Основной текст37"/>
    <w:basedOn w:val="a"/>
    <w:pPr>
      <w:shd w:val="clear" w:color="auto" w:fill="FFFFFF"/>
      <w:spacing w:after="0" w:line="0" w:lineRule="atLeast"/>
      <w:ind w:hanging="360"/>
      <w:jc w:val="both"/>
    </w:pPr>
    <w:rPr>
      <w:rFonts w:eastAsia="Times New Roman"/>
      <w:color w:val="000000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Plain Text"/>
    <w:aliases w:val="Знак, Знак"/>
    <w:basedOn w:val="a"/>
    <w:link w:val="afe"/>
    <w:uiPriority w:val="99"/>
    <w:rsid w:val="00847B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aliases w:val="Знак Знак, Знак Знак"/>
    <w:basedOn w:val="a0"/>
    <w:link w:val="afd"/>
    <w:uiPriority w:val="99"/>
    <w:rsid w:val="00847B8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Трофимова Елена Павловна new</cp:lastModifiedBy>
  <cp:revision>3</cp:revision>
  <cp:lastPrinted>2024-07-31T06:06:00Z</cp:lastPrinted>
  <dcterms:created xsi:type="dcterms:W3CDTF">2024-07-31T06:07:00Z</dcterms:created>
  <dcterms:modified xsi:type="dcterms:W3CDTF">2024-08-07T14:09:00Z</dcterms:modified>
</cp:coreProperties>
</file>