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8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725"/>
        <w:gridCol w:w="3264"/>
      </w:tblGrid>
      <w:tr w:rsidR="00162213" w14:paraId="656F0CA7" w14:textId="77777777" w:rsidTr="008C45FA">
        <w:tc>
          <w:tcPr>
            <w:tcW w:w="6487" w:type="dxa"/>
            <w:vMerge w:val="restart"/>
          </w:tcPr>
          <w:p w14:paraId="41E8C15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94E48E7" w14:textId="77777777" w:rsidR="00162213" w:rsidRPr="00A0063E" w:rsidRDefault="00162213" w:rsidP="00FA7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E1329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</w:p>
        </w:tc>
        <w:tc>
          <w:tcPr>
            <w:tcW w:w="3264" w:type="dxa"/>
          </w:tcPr>
          <w:p w14:paraId="6B4F8A0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36F487C" w14:textId="77777777" w:rsidTr="008C45FA">
        <w:tc>
          <w:tcPr>
            <w:tcW w:w="6487" w:type="dxa"/>
            <w:vMerge/>
          </w:tcPr>
          <w:p w14:paraId="704541E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BFE0F97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4CA8D13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D7F6A59" w14:textId="77777777" w:rsidTr="008C45FA">
        <w:tc>
          <w:tcPr>
            <w:tcW w:w="6487" w:type="dxa"/>
            <w:vMerge/>
          </w:tcPr>
          <w:p w14:paraId="5F3C692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B9BE307" w14:textId="77777777" w:rsidR="00162213" w:rsidRPr="00A0063E" w:rsidRDefault="00162213" w:rsidP="00FA4EE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A7C8C">
                  <w:rPr>
                    <w:rFonts w:cs="Times New Roman"/>
                    <w:bCs/>
                    <w:sz w:val="28"/>
                    <w:szCs w:val="28"/>
                  </w:rPr>
                  <w:t>112 1.1729</w:t>
                </w:r>
              </w:sdtContent>
            </w:sdt>
          </w:p>
        </w:tc>
        <w:tc>
          <w:tcPr>
            <w:tcW w:w="3264" w:type="dxa"/>
          </w:tcPr>
          <w:p w14:paraId="16614AC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4D9E8FEF" w14:textId="77777777" w:rsidTr="008C45FA">
        <w:tc>
          <w:tcPr>
            <w:tcW w:w="6487" w:type="dxa"/>
            <w:vMerge/>
          </w:tcPr>
          <w:p w14:paraId="0C1FA3F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34E0EC3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6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A7C8C">
                  <w:rPr>
                    <w:rFonts w:cs="Times New Roman"/>
                    <w:bCs/>
                    <w:sz w:val="28"/>
                    <w:szCs w:val="28"/>
                  </w:rPr>
                  <w:t>07.06.2013</w:t>
                </w:r>
              </w:sdtContent>
            </w:sdt>
          </w:p>
        </w:tc>
        <w:tc>
          <w:tcPr>
            <w:tcW w:w="3264" w:type="dxa"/>
          </w:tcPr>
          <w:p w14:paraId="33D3563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CE307A1" w14:textId="77777777" w:rsidTr="008C45FA">
        <w:tc>
          <w:tcPr>
            <w:tcW w:w="6487" w:type="dxa"/>
            <w:vMerge/>
          </w:tcPr>
          <w:p w14:paraId="5704A08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78E8F83" w14:textId="2A459D4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8C45FA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64" w:type="dxa"/>
          </w:tcPr>
          <w:p w14:paraId="6324913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D4C3D6E" w14:textId="77777777" w:rsidTr="008C45FA">
        <w:tc>
          <w:tcPr>
            <w:tcW w:w="6487" w:type="dxa"/>
            <w:vMerge/>
          </w:tcPr>
          <w:p w14:paraId="7CA8648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24B1D5" w14:textId="2293516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36B5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11C713B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6162CFA" w14:textId="77777777" w:rsidTr="008C45FA">
        <w:tc>
          <w:tcPr>
            <w:tcW w:w="6487" w:type="dxa"/>
            <w:vMerge/>
          </w:tcPr>
          <w:p w14:paraId="10DD78A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B6A9AC0" w14:textId="77777777" w:rsidR="00162213" w:rsidRPr="00A0063E" w:rsidRDefault="00162213" w:rsidP="002E14B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E14BC" w:rsidRPr="00005C7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64" w:type="dxa"/>
          </w:tcPr>
          <w:p w14:paraId="63BF89C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04" w:type="dxa"/>
        <w:jc w:val="center"/>
        <w:tblLayout w:type="fixed"/>
        <w:tblLook w:val="01E0" w:firstRow="1" w:lastRow="1" w:firstColumn="1" w:lastColumn="1" w:noHBand="0" w:noVBand="0"/>
      </w:tblPr>
      <w:tblGrid>
        <w:gridCol w:w="131"/>
        <w:gridCol w:w="534"/>
        <w:gridCol w:w="2268"/>
        <w:gridCol w:w="709"/>
        <w:gridCol w:w="1843"/>
        <w:gridCol w:w="2278"/>
        <w:gridCol w:w="1984"/>
        <w:gridCol w:w="157"/>
      </w:tblGrid>
      <w:tr w:rsidR="00750565" w:rsidRPr="00701135" w14:paraId="22B677CB" w14:textId="77777777" w:rsidTr="008E499B">
        <w:trPr>
          <w:gridBefore w:val="1"/>
          <w:wBefore w:w="131" w:type="dxa"/>
          <w:trHeight w:val="276"/>
          <w:jc w:val="center"/>
        </w:trPr>
        <w:tc>
          <w:tcPr>
            <w:tcW w:w="9773" w:type="dxa"/>
            <w:gridSpan w:val="7"/>
            <w:vAlign w:val="center"/>
            <w:hideMark/>
          </w:tcPr>
          <w:p w14:paraId="5BC852CD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F1D7677" w14:textId="3BB142D6" w:rsidR="00FA7C8C" w:rsidRDefault="00FC0729" w:rsidP="00FA7C8C">
            <w:pPr>
              <w:jc w:val="center"/>
              <w:rPr>
                <w:sz w:val="28"/>
                <w:szCs w:val="28"/>
              </w:rPr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BF5FC8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от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BF5FC8">
                  <w:rPr>
                    <w:rStyle w:val="39"/>
                    <w:bCs/>
                  </w:rPr>
                  <w:t xml:space="preserve"> «</w:t>
                </w:r>
                <w:r w:rsidR="006D4520">
                  <w:rPr>
                    <w:rStyle w:val="39"/>
                    <w:bCs/>
                  </w:rPr>
                  <w:t>1</w:t>
                </w:r>
                <w:r w:rsidR="00BF5FC8">
                  <w:rPr>
                    <w:rStyle w:val="39"/>
                    <w:bCs/>
                  </w:rPr>
                  <w:t>4» июля</w:t>
                </w:r>
                <w:r w:rsidR="006D4520">
                  <w:rPr>
                    <w:rStyle w:val="39"/>
                    <w:bCs/>
                  </w:rPr>
                  <w:t xml:space="preserve"> 2023 года</w:t>
                </w:r>
              </w:sdtContent>
            </w:sdt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056"/>
            </w:tblGrid>
            <w:tr w:rsidR="00FA7C8C" w:rsidRPr="004E5090" w14:paraId="46B77387" w14:textId="77777777" w:rsidTr="00FA4EEA">
              <w:trPr>
                <w:trHeight w:val="234"/>
                <w:jc w:val="center"/>
              </w:trPr>
              <w:tc>
                <w:tcPr>
                  <w:tcW w:w="10056" w:type="dxa"/>
                  <w:vAlign w:val="center"/>
                  <w:hideMark/>
                </w:tcPr>
                <w:p w14:paraId="18566D9A" w14:textId="77777777" w:rsidR="00FA7C8C" w:rsidRPr="00FF0387" w:rsidRDefault="00FA7C8C" w:rsidP="00FA7C8C">
                  <w:pPr>
                    <w:pStyle w:val="af5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и</w:t>
                  </w:r>
                  <w:r w:rsidRPr="006D6B21">
                    <w:rPr>
                      <w:sz w:val="28"/>
                      <w:szCs w:val="28"/>
                      <w:lang w:val="ru-RU"/>
                    </w:rPr>
                    <w:t>спытательн</w:t>
                  </w:r>
                  <w:r>
                    <w:rPr>
                      <w:sz w:val="28"/>
                      <w:szCs w:val="28"/>
                      <w:lang w:val="ru-RU"/>
                    </w:rPr>
                    <w:t>ой</w:t>
                  </w:r>
                  <w:r w:rsidRPr="006D6B21">
                    <w:rPr>
                      <w:sz w:val="28"/>
                      <w:szCs w:val="28"/>
                      <w:lang w:val="ru-RU"/>
                    </w:rPr>
                    <w:t xml:space="preserve"> лаборатори</w:t>
                  </w:r>
                  <w:r>
                    <w:rPr>
                      <w:sz w:val="28"/>
                      <w:szCs w:val="28"/>
                      <w:lang w:val="ru-RU"/>
                    </w:rPr>
                    <w:t>и</w:t>
                  </w:r>
                </w:p>
              </w:tc>
            </w:tr>
          </w:tbl>
          <w:p w14:paraId="06D7DFEF" w14:textId="77777777" w:rsidR="00750565" w:rsidRPr="00FA7C8C" w:rsidRDefault="00FA7C8C" w:rsidP="00FA7C8C">
            <w:pPr>
              <w:pStyle w:val="af5"/>
              <w:spacing w:after="120"/>
              <w:jc w:val="center"/>
              <w:rPr>
                <w:sz w:val="16"/>
                <w:szCs w:val="16"/>
                <w:lang w:val="ru-RU"/>
              </w:rPr>
            </w:pPr>
            <w:r w:rsidRPr="006D6B21">
              <w:rPr>
                <w:sz w:val="28"/>
                <w:szCs w:val="28"/>
                <w:lang w:val="ru-RU"/>
              </w:rPr>
              <w:t>Закрыто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6D6B21">
              <w:rPr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6D6B21">
              <w:rPr>
                <w:sz w:val="28"/>
                <w:szCs w:val="28"/>
                <w:lang w:val="ru-RU"/>
              </w:rPr>
              <w:t xml:space="preserve"> 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6D6B21">
              <w:rPr>
                <w:sz w:val="28"/>
                <w:szCs w:val="28"/>
                <w:lang w:val="ru-RU"/>
              </w:rPr>
              <w:t xml:space="preserve"> «ДОПОГ-СЕРВИС»</w:t>
            </w:r>
          </w:p>
        </w:tc>
      </w:tr>
      <w:tr w:rsidR="00BF5FC8" w:rsidRPr="00BF5FC8" w14:paraId="7982783F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309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09143165" w14:textId="6182C995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796CD" w14:textId="717C3C55" w:rsidR="00BF5FC8" w:rsidRPr="00BF5FC8" w:rsidRDefault="00BF5FC8" w:rsidP="00BF5FC8">
            <w:pPr>
              <w:pStyle w:val="af5"/>
              <w:tabs>
                <w:tab w:val="left" w:pos="840"/>
              </w:tabs>
              <w:spacing w:before="120"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BF5FC8">
              <w:t>Наименование</w:t>
            </w:r>
            <w:proofErr w:type="spellEnd"/>
            <w:r w:rsidRPr="00BF5FC8">
              <w:t xml:space="preserve"> </w:t>
            </w:r>
            <w:proofErr w:type="spellStart"/>
            <w:r w:rsidRPr="00BF5FC8">
              <w:t>объекта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C212FA2" w14:textId="4623759A" w:rsidR="00BF5FC8" w:rsidRPr="00BF5FC8" w:rsidRDefault="00BF5FC8" w:rsidP="00BF5FC8">
            <w:pPr>
              <w:pStyle w:val="af5"/>
              <w:spacing w:before="120"/>
              <w:ind w:left="-6"/>
              <w:jc w:val="center"/>
              <w:rPr>
                <w:lang w:val="ru-RU"/>
              </w:rPr>
            </w:pPr>
            <w:proofErr w:type="spellStart"/>
            <w:r w:rsidRPr="00BF5FC8">
              <w:t>Код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2D28AE" w14:textId="59635E00" w:rsidR="00BF5FC8" w:rsidRPr="00BF5FC8" w:rsidRDefault="00BF5FC8" w:rsidP="00BF5FC8">
            <w:pPr>
              <w:spacing w:before="120"/>
              <w:jc w:val="center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F7E51FC" w14:textId="541A03A9" w:rsidR="00BF5FC8" w:rsidRPr="00BF5FC8" w:rsidRDefault="00BF5FC8" w:rsidP="0079663A">
            <w:pPr>
              <w:pStyle w:val="aff"/>
              <w:spacing w:before="120"/>
              <w:ind w:left="-107" w:right="-102"/>
              <w:jc w:val="center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1C01EC" w14:textId="050B4630" w:rsidR="00BF5FC8" w:rsidRPr="00BF5FC8" w:rsidRDefault="00BF5FC8" w:rsidP="004961A3">
            <w:pPr>
              <w:spacing w:before="120"/>
              <w:ind w:left="-109" w:right="-111"/>
              <w:jc w:val="center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F5FC8" w:rsidRPr="00BF5FC8" w14:paraId="77A81645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02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1CDA6589" w14:textId="11BB06F6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F5FC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75ED4C" w14:textId="4F06B759" w:rsidR="00BF5FC8" w:rsidRPr="00BF5FC8" w:rsidRDefault="00BF5FC8" w:rsidP="00BF5FC8">
            <w:pPr>
              <w:pStyle w:val="af5"/>
              <w:tabs>
                <w:tab w:val="left" w:pos="840"/>
              </w:tabs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F5FC8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D3CC0" w14:textId="4FB4C313" w:rsidR="00BF5FC8" w:rsidRPr="00BF5FC8" w:rsidRDefault="00BF5FC8" w:rsidP="00BF5FC8">
            <w:pPr>
              <w:pStyle w:val="af5"/>
              <w:ind w:left="-6"/>
              <w:jc w:val="center"/>
              <w:rPr>
                <w:b/>
                <w:bCs/>
                <w:lang w:val="ru-RU"/>
              </w:rPr>
            </w:pPr>
            <w:r w:rsidRPr="00BF5FC8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057D0" w14:textId="64AC7F66" w:rsidR="00BF5FC8" w:rsidRPr="00BF5FC8" w:rsidRDefault="00BF5FC8" w:rsidP="00BF5FC8">
            <w:pPr>
              <w:jc w:val="center"/>
              <w:rPr>
                <w:b/>
                <w:bCs/>
                <w:sz w:val="22"/>
                <w:szCs w:val="22"/>
              </w:rPr>
            </w:pPr>
            <w:r w:rsidRPr="00BF5FC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8257F2B" w14:textId="48A0618B" w:rsidR="00BF5FC8" w:rsidRPr="00BF5FC8" w:rsidRDefault="00BF5FC8" w:rsidP="00BF5FC8">
            <w:pPr>
              <w:pStyle w:val="aff"/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 w:rsidRPr="00BF5FC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8C8A72" w14:textId="4BCAE424" w:rsidR="00BF5FC8" w:rsidRPr="00BF5FC8" w:rsidRDefault="00BF5FC8" w:rsidP="00BF5FC8">
            <w:pPr>
              <w:jc w:val="center"/>
              <w:rPr>
                <w:b/>
                <w:bCs/>
                <w:sz w:val="22"/>
                <w:szCs w:val="22"/>
              </w:rPr>
            </w:pPr>
            <w:r w:rsidRPr="00BF5FC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F5FC8" w:rsidRPr="00BF5FC8" w14:paraId="59CC6131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83"/>
        </w:trPr>
        <w:tc>
          <w:tcPr>
            <w:tcW w:w="9747" w:type="dxa"/>
            <w:gridSpan w:val="7"/>
            <w:shd w:val="clear" w:color="auto" w:fill="auto"/>
          </w:tcPr>
          <w:p w14:paraId="1C96A1DD" w14:textId="0F7B8C1E" w:rsidR="00BF5FC8" w:rsidRPr="00BF5FC8" w:rsidRDefault="00BF5FC8" w:rsidP="00BF5FC8">
            <w:pPr>
              <w:jc w:val="center"/>
              <w:rPr>
                <w:sz w:val="22"/>
                <w:szCs w:val="22"/>
              </w:rPr>
            </w:pPr>
            <w:r w:rsidRPr="00BF5FC8">
              <w:rPr>
                <w:b/>
                <w:bCs/>
                <w:sz w:val="22"/>
                <w:szCs w:val="22"/>
              </w:rPr>
              <w:t xml:space="preserve">220024, ул. </w:t>
            </w:r>
            <w:proofErr w:type="spellStart"/>
            <w:r w:rsidRPr="00BF5FC8">
              <w:rPr>
                <w:b/>
                <w:bCs/>
                <w:sz w:val="22"/>
                <w:szCs w:val="22"/>
              </w:rPr>
              <w:t>Стебенёва</w:t>
            </w:r>
            <w:proofErr w:type="spellEnd"/>
            <w:r w:rsidRPr="00BF5FC8">
              <w:rPr>
                <w:b/>
                <w:bCs/>
                <w:sz w:val="22"/>
                <w:szCs w:val="22"/>
              </w:rPr>
              <w:t>, 20/2, к. 610, г. Минск</w:t>
            </w:r>
          </w:p>
        </w:tc>
      </w:tr>
      <w:tr w:rsidR="00BF5FC8" w:rsidRPr="00BF5FC8" w14:paraId="0F6251D6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155"/>
        </w:trPr>
        <w:tc>
          <w:tcPr>
            <w:tcW w:w="665" w:type="dxa"/>
            <w:gridSpan w:val="2"/>
            <w:shd w:val="clear" w:color="auto" w:fill="auto"/>
          </w:tcPr>
          <w:p w14:paraId="34B4A602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1.1**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1516FA0" w14:textId="77777777" w:rsidR="00BF5FC8" w:rsidRPr="00BF5FC8" w:rsidRDefault="00BF5FC8" w:rsidP="00161B7F">
            <w:pPr>
              <w:pStyle w:val="af5"/>
              <w:tabs>
                <w:tab w:val="left" w:pos="840"/>
              </w:tabs>
              <w:ind w:left="-93" w:right="-123"/>
              <w:rPr>
                <w:color w:val="000000"/>
                <w:lang w:val="ru-RU" w:eastAsia="ru-RU"/>
              </w:rPr>
            </w:pPr>
            <w:r w:rsidRPr="00BF5FC8">
              <w:rPr>
                <w:color w:val="000000"/>
                <w:lang w:val="ru-RU" w:eastAsia="ru-RU"/>
              </w:rPr>
              <w:t>Цистерны, емкости, тара, упаковка и оборудование, предназначенного для перевозки опасных грузов и пищевых жидкостей автомобильным транспортом</w:t>
            </w:r>
          </w:p>
          <w:p w14:paraId="7C33F8E1" w14:textId="77777777" w:rsidR="00BF5FC8" w:rsidRDefault="00BF5FC8" w:rsidP="00161B7F">
            <w:pPr>
              <w:pStyle w:val="af5"/>
              <w:tabs>
                <w:tab w:val="left" w:pos="840"/>
              </w:tabs>
              <w:spacing w:before="120"/>
              <w:ind w:left="-93" w:right="-123"/>
              <w:rPr>
                <w:color w:val="000000"/>
                <w:lang w:val="ru-RU" w:eastAsia="ru-RU"/>
              </w:rPr>
            </w:pPr>
            <w:r w:rsidRPr="00BF5FC8">
              <w:rPr>
                <w:color w:val="000000"/>
                <w:lang w:val="ru-RU" w:eastAsia="ru-RU"/>
              </w:rPr>
              <w:t>Оборудование (сосуды), работающее под давлением</w:t>
            </w:r>
          </w:p>
          <w:p w14:paraId="34CF484E" w14:textId="77777777" w:rsidR="00161B7F" w:rsidRPr="00BF5FC8" w:rsidRDefault="00161B7F" w:rsidP="00161B7F">
            <w:pPr>
              <w:pStyle w:val="af5"/>
              <w:tabs>
                <w:tab w:val="left" w:pos="840"/>
              </w:tabs>
              <w:spacing w:before="120"/>
              <w:ind w:left="-93" w:right="-123"/>
              <w:rPr>
                <w:color w:val="000000"/>
                <w:lang w:val="ru-RU" w:eastAsia="ru-RU"/>
              </w:rPr>
            </w:pPr>
          </w:p>
          <w:p w14:paraId="227BB3EA" w14:textId="77777777" w:rsidR="00BF5FC8" w:rsidRDefault="00BF5FC8" w:rsidP="00161B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23"/>
              <w:textAlignment w:val="baseline"/>
              <w:rPr>
                <w:color w:val="000000"/>
                <w:sz w:val="22"/>
                <w:szCs w:val="22"/>
              </w:rPr>
            </w:pPr>
            <w:r w:rsidRPr="00BF5FC8">
              <w:rPr>
                <w:color w:val="000000"/>
                <w:sz w:val="22"/>
                <w:szCs w:val="22"/>
              </w:rPr>
              <w:t xml:space="preserve">Резервуары для хранения нефти, нефтепродуктов, </w:t>
            </w:r>
            <w:proofErr w:type="spellStart"/>
            <w:r w:rsidRPr="00BF5FC8">
              <w:rPr>
                <w:color w:val="000000"/>
                <w:sz w:val="22"/>
                <w:szCs w:val="22"/>
              </w:rPr>
              <w:t>взрывопожаро</w:t>
            </w:r>
            <w:proofErr w:type="spellEnd"/>
            <w:r w:rsidRPr="00BF5FC8">
              <w:rPr>
                <w:color w:val="000000"/>
                <w:sz w:val="22"/>
                <w:szCs w:val="22"/>
              </w:rPr>
              <w:t xml:space="preserve">-опасных, </w:t>
            </w:r>
            <w:proofErr w:type="gramStart"/>
            <w:r w:rsidRPr="00BF5FC8">
              <w:rPr>
                <w:color w:val="000000"/>
                <w:sz w:val="22"/>
                <w:szCs w:val="22"/>
              </w:rPr>
              <w:t>токсичных  и</w:t>
            </w:r>
            <w:proofErr w:type="gramEnd"/>
            <w:r w:rsidRPr="00BF5FC8">
              <w:rPr>
                <w:color w:val="000000"/>
                <w:sz w:val="22"/>
                <w:szCs w:val="22"/>
              </w:rPr>
              <w:t xml:space="preserve"> пищевых продуктов, горючих, негорючих, загрязненных  и пищевых жидкостей</w:t>
            </w:r>
          </w:p>
          <w:p w14:paraId="05EF24B0" w14:textId="77777777" w:rsidR="00161B7F" w:rsidRDefault="00161B7F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3B5662" w14:textId="77777777" w:rsidR="00161B7F" w:rsidRDefault="00161B7F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771E75" w14:textId="77777777" w:rsidR="00161B7F" w:rsidRDefault="00161B7F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9B0FC7" w14:textId="77777777" w:rsidR="00161B7F" w:rsidRDefault="00161B7F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17CD9D" w14:textId="77777777" w:rsidR="00161B7F" w:rsidRDefault="00161B7F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04742A" w14:textId="77777777" w:rsidR="00161B7F" w:rsidRDefault="00161B7F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6C316D" w14:textId="77777777" w:rsidR="00161B7F" w:rsidRDefault="00161B7F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A0488F" w14:textId="77777777" w:rsidR="00161B7F" w:rsidRDefault="00161B7F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98792A" w14:textId="77777777" w:rsidR="00301BAD" w:rsidRDefault="00301BAD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E96679" w14:textId="77777777" w:rsidR="00161B7F" w:rsidRPr="00BF5FC8" w:rsidRDefault="00161B7F" w:rsidP="00161B7F">
            <w:pPr>
              <w:pStyle w:val="af5"/>
              <w:tabs>
                <w:tab w:val="left" w:pos="840"/>
              </w:tabs>
              <w:ind w:right="-123"/>
              <w:rPr>
                <w:color w:val="000000"/>
                <w:lang w:val="ru-RU" w:eastAsia="ru-RU"/>
              </w:rPr>
            </w:pPr>
            <w:r w:rsidRPr="00BF5FC8">
              <w:rPr>
                <w:color w:val="000000"/>
                <w:lang w:val="ru-RU" w:eastAsia="ru-RU"/>
              </w:rPr>
              <w:lastRenderedPageBreak/>
              <w:t>Цистерны, емкости, тара, упаковка и оборудование, предназначенного для перевозки опасных грузов и пищевых жидкостей автомобильным транспортом</w:t>
            </w:r>
          </w:p>
          <w:p w14:paraId="140CE323" w14:textId="77777777" w:rsidR="00161B7F" w:rsidRDefault="00161B7F" w:rsidP="00161B7F">
            <w:pPr>
              <w:pStyle w:val="af5"/>
              <w:tabs>
                <w:tab w:val="left" w:pos="840"/>
              </w:tabs>
              <w:spacing w:before="120"/>
              <w:ind w:right="-123"/>
              <w:rPr>
                <w:color w:val="000000"/>
                <w:lang w:val="ru-RU" w:eastAsia="ru-RU"/>
              </w:rPr>
            </w:pPr>
            <w:r w:rsidRPr="00BF5FC8">
              <w:rPr>
                <w:color w:val="000000"/>
                <w:lang w:val="ru-RU" w:eastAsia="ru-RU"/>
              </w:rPr>
              <w:t>Оборудование (сосуды), работающее под давлением</w:t>
            </w:r>
          </w:p>
          <w:p w14:paraId="55AC1D20" w14:textId="65C047D3" w:rsidR="00161B7F" w:rsidRPr="00BF5FC8" w:rsidRDefault="00161B7F" w:rsidP="00161B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3"/>
              <w:textAlignment w:val="baseline"/>
              <w:rPr>
                <w:sz w:val="22"/>
                <w:szCs w:val="22"/>
              </w:rPr>
            </w:pPr>
            <w:r w:rsidRPr="00BF5FC8">
              <w:rPr>
                <w:color w:val="000000"/>
                <w:sz w:val="22"/>
                <w:szCs w:val="22"/>
              </w:rPr>
              <w:t xml:space="preserve">Резервуары для хранения нефти, нефтепродуктов, </w:t>
            </w:r>
            <w:proofErr w:type="spellStart"/>
            <w:r w:rsidRPr="00BF5FC8">
              <w:rPr>
                <w:color w:val="000000"/>
                <w:sz w:val="22"/>
                <w:szCs w:val="22"/>
              </w:rPr>
              <w:t>взрывопожаро</w:t>
            </w:r>
            <w:proofErr w:type="spellEnd"/>
            <w:r w:rsidRPr="00BF5FC8">
              <w:rPr>
                <w:color w:val="000000"/>
                <w:sz w:val="22"/>
                <w:szCs w:val="22"/>
              </w:rPr>
              <w:t xml:space="preserve">-опасных, </w:t>
            </w:r>
            <w:proofErr w:type="gramStart"/>
            <w:r w:rsidRPr="00BF5FC8">
              <w:rPr>
                <w:color w:val="000000"/>
                <w:sz w:val="22"/>
                <w:szCs w:val="22"/>
              </w:rPr>
              <w:t>токсичных  и</w:t>
            </w:r>
            <w:proofErr w:type="gramEnd"/>
            <w:r w:rsidRPr="00BF5FC8">
              <w:rPr>
                <w:color w:val="000000"/>
                <w:sz w:val="22"/>
                <w:szCs w:val="22"/>
              </w:rPr>
              <w:t xml:space="preserve"> пищевых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BF5FC8">
              <w:rPr>
                <w:color w:val="000000"/>
                <w:sz w:val="22"/>
                <w:szCs w:val="22"/>
              </w:rPr>
              <w:t>родуктов, горючих, негорючих, загрязненных  и пищевых жидкостей</w:t>
            </w:r>
          </w:p>
        </w:tc>
        <w:tc>
          <w:tcPr>
            <w:tcW w:w="709" w:type="dxa"/>
            <w:shd w:val="clear" w:color="auto" w:fill="auto"/>
          </w:tcPr>
          <w:p w14:paraId="46E629AB" w14:textId="77777777" w:rsidR="00BF5FC8" w:rsidRPr="00BF5FC8" w:rsidRDefault="00BF5FC8" w:rsidP="008C45FA">
            <w:pPr>
              <w:pStyle w:val="af5"/>
              <w:ind w:left="-194" w:right="-114"/>
              <w:jc w:val="center"/>
              <w:rPr>
                <w:lang w:val="ru-RU"/>
              </w:rPr>
            </w:pPr>
            <w:r w:rsidRPr="00BF5FC8">
              <w:rPr>
                <w:lang w:val="ru-RU"/>
              </w:rPr>
              <w:lastRenderedPageBreak/>
              <w:t>24.10/</w:t>
            </w:r>
          </w:p>
          <w:p w14:paraId="06D9652F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  <w:shd w:val="clear" w:color="auto" w:fill="auto"/>
          </w:tcPr>
          <w:p w14:paraId="5D0B6A4E" w14:textId="77777777" w:rsidR="00BF5FC8" w:rsidRPr="00BF5FC8" w:rsidRDefault="00BF5FC8" w:rsidP="008C45FA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Ультразвуковая</w:t>
            </w:r>
          </w:p>
          <w:p w14:paraId="19FA0EF3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дефектоскопия,</w:t>
            </w:r>
          </w:p>
          <w:p w14:paraId="291C473C" w14:textId="77777777" w:rsidR="00BF5FC8" w:rsidRPr="00BF5FC8" w:rsidRDefault="00BF5FC8" w:rsidP="00BF5FC8">
            <w:pPr>
              <w:rPr>
                <w:sz w:val="22"/>
                <w:szCs w:val="22"/>
                <w:vertAlign w:val="superscript"/>
              </w:rPr>
            </w:pPr>
            <w:r w:rsidRPr="00BF5FC8">
              <w:rPr>
                <w:sz w:val="22"/>
                <w:szCs w:val="22"/>
              </w:rPr>
              <w:t>эхо-метод</w:t>
            </w:r>
          </w:p>
          <w:p w14:paraId="3CE5A329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5FC8">
              <w:rPr>
                <w:i/>
                <w:spacing w:val="-6"/>
                <w:sz w:val="22"/>
                <w:szCs w:val="22"/>
              </w:rPr>
              <w:t>- сварные соединения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</w:tcPr>
          <w:p w14:paraId="50B137FB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5264-80</w:t>
            </w:r>
            <w:proofErr w:type="gramEnd"/>
          </w:p>
          <w:p w14:paraId="39BD7B17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8713-79</w:t>
            </w:r>
            <w:proofErr w:type="gramEnd"/>
          </w:p>
          <w:p w14:paraId="3527F234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9218-2015</w:t>
            </w:r>
            <w:proofErr w:type="gramEnd"/>
          </w:p>
          <w:p w14:paraId="58838E5B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11533-75</w:t>
            </w:r>
            <w:proofErr w:type="gramEnd"/>
          </w:p>
          <w:p w14:paraId="49F90E40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11534-75</w:t>
            </w:r>
            <w:proofErr w:type="gramEnd"/>
          </w:p>
          <w:p w14:paraId="72A49B3E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14771-76</w:t>
            </w:r>
            <w:proofErr w:type="gramEnd"/>
          </w:p>
          <w:p w14:paraId="2FE48C3D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14806-80</w:t>
            </w:r>
            <w:proofErr w:type="gramEnd"/>
          </w:p>
          <w:p w14:paraId="6DE4DD98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16037-80</w:t>
            </w:r>
            <w:proofErr w:type="gramEnd"/>
          </w:p>
          <w:p w14:paraId="0015FD78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17032-2022</w:t>
            </w:r>
            <w:proofErr w:type="gramEnd"/>
          </w:p>
          <w:p w14:paraId="66A991C6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21561-2017</w:t>
            </w:r>
            <w:proofErr w:type="gramEnd"/>
          </w:p>
          <w:p w14:paraId="124A4714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23118-2019</w:t>
            </w:r>
            <w:proofErr w:type="gramEnd"/>
          </w:p>
          <w:p w14:paraId="46958BD4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23518-79</w:t>
            </w:r>
            <w:proofErr w:type="gramEnd"/>
          </w:p>
          <w:p w14:paraId="72221B61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25560-82</w:t>
            </w:r>
            <w:proofErr w:type="gramEnd"/>
          </w:p>
          <w:p w14:paraId="21815080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29065-91</w:t>
            </w:r>
            <w:proofErr w:type="gramEnd"/>
          </w:p>
          <w:p w14:paraId="78FA0681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30242-97</w:t>
            </w:r>
            <w:proofErr w:type="gramEnd"/>
          </w:p>
          <w:p w14:paraId="2AD8720F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31232-2004</w:t>
            </w:r>
            <w:proofErr w:type="gramEnd"/>
          </w:p>
          <w:p w14:paraId="4C9C7234" w14:textId="77777777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31385-2016</w:t>
            </w:r>
            <w:proofErr w:type="gramEnd"/>
          </w:p>
          <w:p w14:paraId="3924F4E8" w14:textId="511324FB" w:rsidR="00BF5FC8" w:rsidRPr="00BF5FC8" w:rsidRDefault="00BF5FC8" w:rsidP="003E061D">
            <w:pPr>
              <w:pStyle w:val="aff"/>
              <w:ind w:left="0" w:right="-107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33666-2015</w:t>
            </w:r>
            <w:proofErr w:type="gramEnd"/>
          </w:p>
          <w:p w14:paraId="59D42DD0" w14:textId="77777777" w:rsidR="00BF5FC8" w:rsidRPr="00BF5FC8" w:rsidRDefault="00BF5FC8" w:rsidP="003E061D">
            <w:pPr>
              <w:ind w:right="-107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r w:rsidRPr="00BF5FC8">
              <w:rPr>
                <w:sz w:val="22"/>
                <w:szCs w:val="22"/>
                <w:lang w:val="en-US"/>
              </w:rPr>
              <w:t>ISO</w:t>
            </w:r>
            <w:r w:rsidRPr="00BF5FC8">
              <w:rPr>
                <w:sz w:val="22"/>
                <w:szCs w:val="22"/>
              </w:rPr>
              <w:t xml:space="preserve"> </w:t>
            </w:r>
            <w:proofErr w:type="gramStart"/>
            <w:r w:rsidRPr="00BF5FC8">
              <w:rPr>
                <w:sz w:val="22"/>
                <w:szCs w:val="22"/>
              </w:rPr>
              <w:t>5817-2019</w:t>
            </w:r>
            <w:proofErr w:type="gramEnd"/>
          </w:p>
          <w:p w14:paraId="3BEE73FB" w14:textId="77777777" w:rsidR="00BF5FC8" w:rsidRPr="00BF5FC8" w:rsidRDefault="00BF5FC8" w:rsidP="003E061D">
            <w:pPr>
              <w:ind w:right="-107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r w:rsidRPr="00BF5FC8">
              <w:rPr>
                <w:sz w:val="22"/>
                <w:szCs w:val="22"/>
                <w:lang w:val="en-US"/>
              </w:rPr>
              <w:t>ISO</w:t>
            </w:r>
            <w:r w:rsidRPr="00BF5FC8">
              <w:rPr>
                <w:sz w:val="22"/>
                <w:szCs w:val="22"/>
              </w:rPr>
              <w:t xml:space="preserve"> 14159 -2012</w:t>
            </w:r>
          </w:p>
          <w:p w14:paraId="45E441D8" w14:textId="77777777" w:rsidR="00BF5FC8" w:rsidRPr="00BF5FC8" w:rsidRDefault="00BF5FC8" w:rsidP="003E061D">
            <w:pPr>
              <w:ind w:right="-107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r w:rsidRPr="00BF5FC8">
              <w:rPr>
                <w:sz w:val="22"/>
                <w:szCs w:val="22"/>
                <w:lang w:val="en-US"/>
              </w:rPr>
              <w:t>ISO</w:t>
            </w:r>
            <w:r w:rsidRPr="00BF5FC8">
              <w:rPr>
                <w:sz w:val="22"/>
                <w:szCs w:val="22"/>
              </w:rPr>
              <w:t xml:space="preserve"> </w:t>
            </w:r>
            <w:proofErr w:type="gramStart"/>
            <w:r w:rsidRPr="00BF5FC8">
              <w:rPr>
                <w:sz w:val="22"/>
                <w:szCs w:val="22"/>
              </w:rPr>
              <w:t>17635-2018</w:t>
            </w:r>
            <w:proofErr w:type="gramEnd"/>
          </w:p>
          <w:p w14:paraId="1454C603" w14:textId="77777777" w:rsidR="00BF5FC8" w:rsidRPr="00BF5FC8" w:rsidRDefault="00BF5FC8" w:rsidP="003E061D">
            <w:pPr>
              <w:ind w:right="-107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r w:rsidRPr="00BF5FC8">
              <w:rPr>
                <w:sz w:val="22"/>
                <w:szCs w:val="22"/>
                <w:lang w:val="en-US"/>
              </w:rPr>
              <w:t>EN</w:t>
            </w:r>
            <w:r w:rsidRPr="00BF5FC8">
              <w:rPr>
                <w:sz w:val="22"/>
                <w:szCs w:val="22"/>
              </w:rPr>
              <w:t xml:space="preserve"> 1672-2-2012</w:t>
            </w:r>
          </w:p>
          <w:p w14:paraId="133D1C10" w14:textId="77777777" w:rsidR="00BF5FC8" w:rsidRPr="00BF5FC8" w:rsidRDefault="00BF5FC8" w:rsidP="003E061D">
            <w:pPr>
              <w:ind w:right="-107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r w:rsidRPr="00BF5FC8">
              <w:rPr>
                <w:sz w:val="22"/>
                <w:szCs w:val="22"/>
                <w:lang w:val="en-US"/>
              </w:rPr>
              <w:t>EN</w:t>
            </w:r>
            <w:r w:rsidRPr="00BF5FC8">
              <w:rPr>
                <w:sz w:val="22"/>
                <w:szCs w:val="22"/>
              </w:rPr>
              <w:t xml:space="preserve"> </w:t>
            </w:r>
            <w:proofErr w:type="gramStart"/>
            <w:r w:rsidRPr="00BF5FC8">
              <w:rPr>
                <w:sz w:val="22"/>
                <w:szCs w:val="22"/>
              </w:rPr>
              <w:t>12972-2020</w:t>
            </w:r>
            <w:proofErr w:type="gramEnd"/>
          </w:p>
          <w:p w14:paraId="2A6A436B" w14:textId="77777777" w:rsidR="00BF5FC8" w:rsidRPr="00BF5FC8" w:rsidRDefault="00BF5FC8" w:rsidP="003E061D">
            <w:pPr>
              <w:ind w:right="-107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EN </w:t>
            </w:r>
            <w:proofErr w:type="gramStart"/>
            <w:r w:rsidRPr="00BF5FC8">
              <w:rPr>
                <w:sz w:val="22"/>
                <w:szCs w:val="22"/>
              </w:rPr>
              <w:t>13094- 2020</w:t>
            </w:r>
            <w:proofErr w:type="gramEnd"/>
          </w:p>
          <w:p w14:paraId="49A91CCA" w14:textId="77777777" w:rsidR="00BF5FC8" w:rsidRPr="00BF5FC8" w:rsidRDefault="00BF5FC8" w:rsidP="003E061D">
            <w:pPr>
              <w:ind w:right="-107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r w:rsidRPr="00BF5FC8">
              <w:rPr>
                <w:sz w:val="22"/>
                <w:szCs w:val="22"/>
                <w:lang w:val="en-US"/>
              </w:rPr>
              <w:t>EN</w:t>
            </w:r>
            <w:r w:rsidRPr="00BF5FC8">
              <w:rPr>
                <w:sz w:val="22"/>
                <w:szCs w:val="22"/>
              </w:rPr>
              <w:t xml:space="preserve"> </w:t>
            </w:r>
            <w:proofErr w:type="gramStart"/>
            <w:r w:rsidRPr="00BF5FC8">
              <w:rPr>
                <w:sz w:val="22"/>
                <w:szCs w:val="22"/>
              </w:rPr>
              <w:t>13732-2013</w:t>
            </w:r>
            <w:proofErr w:type="gramEnd"/>
          </w:p>
          <w:p w14:paraId="77C23EB5" w14:textId="77777777" w:rsidR="00BF5FC8" w:rsidRPr="00BF5FC8" w:rsidRDefault="00BF5FC8" w:rsidP="003E061D">
            <w:pPr>
              <w:ind w:right="-107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EN </w:t>
            </w:r>
            <w:proofErr w:type="gramStart"/>
            <w:r w:rsidRPr="00BF5FC8">
              <w:rPr>
                <w:sz w:val="22"/>
                <w:szCs w:val="22"/>
              </w:rPr>
              <w:t>14025- 2020</w:t>
            </w:r>
            <w:proofErr w:type="gramEnd"/>
          </w:p>
          <w:p w14:paraId="71EC90F9" w14:textId="357B1298" w:rsidR="00BF5FC8" w:rsidRPr="00BF5FC8" w:rsidRDefault="003E061D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FC8" w:rsidRPr="00BF5FC8">
              <w:rPr>
                <w:sz w:val="22"/>
                <w:szCs w:val="22"/>
              </w:rPr>
              <w:t xml:space="preserve">ГОСТ </w:t>
            </w:r>
            <w:r w:rsidR="00BF5FC8" w:rsidRPr="00BF5FC8">
              <w:rPr>
                <w:sz w:val="22"/>
                <w:szCs w:val="22"/>
                <w:lang w:val="en-US"/>
              </w:rPr>
              <w:t>EN</w:t>
            </w:r>
            <w:r w:rsidR="00BF5FC8" w:rsidRPr="00BF5FC8">
              <w:rPr>
                <w:sz w:val="22"/>
                <w:szCs w:val="22"/>
              </w:rPr>
              <w:t xml:space="preserve"> </w:t>
            </w:r>
            <w:proofErr w:type="gramStart"/>
            <w:r w:rsidR="00BF5FC8" w:rsidRPr="00BF5FC8">
              <w:rPr>
                <w:sz w:val="22"/>
                <w:szCs w:val="22"/>
              </w:rPr>
              <w:t>14595-2020</w:t>
            </w:r>
            <w:proofErr w:type="gramEnd"/>
          </w:p>
          <w:p w14:paraId="1B829DF7" w14:textId="77777777" w:rsidR="00BF5FC8" w:rsidRDefault="00BF5FC8" w:rsidP="00BF5FC8">
            <w:pPr>
              <w:rPr>
                <w:sz w:val="22"/>
                <w:szCs w:val="22"/>
              </w:rPr>
            </w:pPr>
          </w:p>
          <w:p w14:paraId="09672966" w14:textId="77777777" w:rsidR="003E061D" w:rsidRDefault="003E061D" w:rsidP="00BF5FC8">
            <w:pPr>
              <w:rPr>
                <w:sz w:val="22"/>
                <w:szCs w:val="22"/>
              </w:rPr>
            </w:pPr>
          </w:p>
          <w:p w14:paraId="40481570" w14:textId="77777777" w:rsidR="003E061D" w:rsidRDefault="003E061D" w:rsidP="00BF5FC8">
            <w:pPr>
              <w:rPr>
                <w:sz w:val="22"/>
                <w:szCs w:val="22"/>
              </w:rPr>
            </w:pPr>
          </w:p>
          <w:p w14:paraId="794912BA" w14:textId="77777777" w:rsidR="00301BAD" w:rsidRPr="00BF5FC8" w:rsidRDefault="00301BAD" w:rsidP="00BF5FC8">
            <w:pPr>
              <w:rPr>
                <w:sz w:val="22"/>
                <w:szCs w:val="22"/>
              </w:rPr>
            </w:pPr>
          </w:p>
          <w:p w14:paraId="7CF2C9CB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lastRenderedPageBreak/>
              <w:t xml:space="preserve">СТБ </w:t>
            </w:r>
            <w:r w:rsidRPr="00BF5FC8">
              <w:rPr>
                <w:sz w:val="22"/>
                <w:szCs w:val="22"/>
                <w:lang w:val="en-US"/>
              </w:rPr>
              <w:t>ISO</w:t>
            </w:r>
            <w:r w:rsidRPr="00BF5FC8">
              <w:rPr>
                <w:sz w:val="22"/>
                <w:szCs w:val="22"/>
              </w:rPr>
              <w:t xml:space="preserve"> 6520-1-2009</w:t>
            </w:r>
          </w:p>
          <w:p w14:paraId="09347260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  <w:lang w:val="en-US"/>
              </w:rPr>
              <w:t>C</w:t>
            </w:r>
            <w:r w:rsidRPr="00BF5FC8">
              <w:rPr>
                <w:sz w:val="22"/>
                <w:szCs w:val="22"/>
              </w:rPr>
              <w:t xml:space="preserve">ТБ </w:t>
            </w:r>
            <w:r w:rsidRPr="00BF5FC8">
              <w:rPr>
                <w:sz w:val="22"/>
                <w:szCs w:val="22"/>
                <w:lang w:val="en-US"/>
              </w:rPr>
              <w:t>ISO</w:t>
            </w:r>
            <w:r w:rsidRPr="00BF5FC8">
              <w:rPr>
                <w:sz w:val="22"/>
                <w:szCs w:val="22"/>
              </w:rPr>
              <w:t xml:space="preserve"> 10042-2009</w:t>
            </w:r>
          </w:p>
          <w:p w14:paraId="3C1489A4" w14:textId="77777777" w:rsidR="00BF5FC8" w:rsidRPr="00BF5FC8" w:rsidRDefault="00BF5FC8" w:rsidP="00BF5FC8">
            <w:pPr>
              <w:rPr>
                <w:bCs/>
                <w:sz w:val="22"/>
                <w:szCs w:val="22"/>
              </w:rPr>
            </w:pPr>
            <w:r w:rsidRPr="00BF5FC8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BF5FC8">
              <w:rPr>
                <w:bCs/>
                <w:sz w:val="22"/>
                <w:szCs w:val="22"/>
              </w:rPr>
              <w:t>23277-2013</w:t>
            </w:r>
            <w:proofErr w:type="gramEnd"/>
          </w:p>
          <w:p w14:paraId="7AF13E54" w14:textId="77777777" w:rsidR="00BF5FC8" w:rsidRPr="00BF5FC8" w:rsidRDefault="00BF5FC8" w:rsidP="00BF5FC8">
            <w:pPr>
              <w:rPr>
                <w:sz w:val="22"/>
                <w:szCs w:val="22"/>
              </w:rPr>
            </w:pPr>
          </w:p>
          <w:p w14:paraId="13F10FFC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СТБ Е</w:t>
            </w:r>
            <w:r w:rsidRPr="00BF5FC8">
              <w:rPr>
                <w:sz w:val="22"/>
                <w:szCs w:val="22"/>
                <w:lang w:val="en-US"/>
              </w:rPr>
              <w:t>N</w:t>
            </w:r>
            <w:r w:rsidRPr="00BF5FC8">
              <w:rPr>
                <w:sz w:val="22"/>
                <w:szCs w:val="22"/>
              </w:rPr>
              <w:t xml:space="preserve"> 1708-1-2012</w:t>
            </w:r>
          </w:p>
          <w:p w14:paraId="21FEE694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СТБ Е</w:t>
            </w:r>
            <w:r w:rsidRPr="00BF5FC8">
              <w:rPr>
                <w:sz w:val="22"/>
                <w:szCs w:val="22"/>
                <w:lang w:val="en-US"/>
              </w:rPr>
              <w:t>N</w:t>
            </w:r>
            <w:r w:rsidRPr="00BF5FC8">
              <w:rPr>
                <w:sz w:val="22"/>
                <w:szCs w:val="22"/>
              </w:rPr>
              <w:t xml:space="preserve"> 1708-2-2013</w:t>
            </w:r>
          </w:p>
          <w:p w14:paraId="4AE07FCD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СТБ ЕН </w:t>
            </w:r>
            <w:proofErr w:type="gramStart"/>
            <w:r w:rsidRPr="00BF5FC8">
              <w:rPr>
                <w:sz w:val="22"/>
                <w:szCs w:val="22"/>
              </w:rPr>
              <w:t>1712-2004</w:t>
            </w:r>
            <w:proofErr w:type="gramEnd"/>
          </w:p>
          <w:p w14:paraId="2193B29E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СТБ ЕН </w:t>
            </w:r>
            <w:proofErr w:type="gramStart"/>
            <w:r w:rsidRPr="00BF5FC8">
              <w:rPr>
                <w:sz w:val="22"/>
                <w:szCs w:val="22"/>
              </w:rPr>
              <w:t>1713-2005</w:t>
            </w:r>
            <w:proofErr w:type="gramEnd"/>
          </w:p>
          <w:p w14:paraId="3A381464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СТБ ЕН </w:t>
            </w:r>
            <w:proofErr w:type="gramStart"/>
            <w:r w:rsidRPr="00BF5FC8">
              <w:rPr>
                <w:sz w:val="22"/>
                <w:szCs w:val="22"/>
              </w:rPr>
              <w:t>12062-2004</w:t>
            </w:r>
            <w:proofErr w:type="gramEnd"/>
          </w:p>
          <w:p w14:paraId="147314A0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СТБ Е</w:t>
            </w:r>
            <w:r w:rsidRPr="00BF5FC8">
              <w:rPr>
                <w:sz w:val="22"/>
                <w:szCs w:val="22"/>
                <w:lang w:val="en-US"/>
              </w:rPr>
              <w:t>N</w:t>
            </w:r>
            <w:r w:rsidRPr="00BF5FC8">
              <w:rPr>
                <w:sz w:val="22"/>
                <w:szCs w:val="22"/>
              </w:rPr>
              <w:t xml:space="preserve"> 12266-1-2007</w:t>
            </w:r>
          </w:p>
          <w:p w14:paraId="1DEAFEDE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СТБ Е</w:t>
            </w:r>
            <w:r w:rsidRPr="00BF5FC8">
              <w:rPr>
                <w:sz w:val="22"/>
                <w:szCs w:val="22"/>
                <w:lang w:val="en-US"/>
              </w:rPr>
              <w:t>N</w:t>
            </w:r>
            <w:r w:rsidRPr="00BF5FC8">
              <w:rPr>
                <w:sz w:val="22"/>
                <w:szCs w:val="22"/>
              </w:rPr>
              <w:t xml:space="preserve"> 12285-2-2009</w:t>
            </w:r>
          </w:p>
          <w:p w14:paraId="5B403BBA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СТБ Е</w:t>
            </w:r>
            <w:r w:rsidRPr="00BF5FC8">
              <w:rPr>
                <w:sz w:val="22"/>
                <w:szCs w:val="22"/>
                <w:lang w:val="en-US"/>
              </w:rPr>
              <w:t>N</w:t>
            </w:r>
            <w:r w:rsidRPr="00BF5FC8">
              <w:rPr>
                <w:sz w:val="22"/>
                <w:szCs w:val="22"/>
              </w:rPr>
              <w:t xml:space="preserve"> 13445-5-2009</w:t>
            </w:r>
          </w:p>
          <w:p w14:paraId="4A40276F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СТБ Е</w:t>
            </w:r>
            <w:r w:rsidRPr="00BF5FC8">
              <w:rPr>
                <w:sz w:val="22"/>
                <w:szCs w:val="22"/>
                <w:lang w:val="en-US"/>
              </w:rPr>
              <w:t>N</w:t>
            </w:r>
            <w:r w:rsidRPr="00BF5FC8">
              <w:rPr>
                <w:sz w:val="22"/>
                <w:szCs w:val="22"/>
              </w:rPr>
              <w:t xml:space="preserve"> 13445-8-2009</w:t>
            </w:r>
          </w:p>
          <w:p w14:paraId="1A35B780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СТБ Е</w:t>
            </w:r>
            <w:r w:rsidRPr="00BF5FC8">
              <w:rPr>
                <w:sz w:val="22"/>
                <w:szCs w:val="22"/>
                <w:lang w:val="en-US"/>
              </w:rPr>
              <w:t>N</w:t>
            </w:r>
            <w:r w:rsidRPr="00BF5FC8">
              <w:rPr>
                <w:sz w:val="22"/>
                <w:szCs w:val="22"/>
              </w:rPr>
              <w:t xml:space="preserve"> 13530-1-2018</w:t>
            </w:r>
          </w:p>
          <w:p w14:paraId="19CD6BBD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СТБ Е</w:t>
            </w:r>
            <w:r w:rsidRPr="00BF5FC8">
              <w:rPr>
                <w:sz w:val="22"/>
                <w:szCs w:val="22"/>
                <w:lang w:val="en-US"/>
              </w:rPr>
              <w:t>N</w:t>
            </w:r>
            <w:r w:rsidRPr="00BF5FC8">
              <w:rPr>
                <w:sz w:val="22"/>
                <w:szCs w:val="22"/>
              </w:rPr>
              <w:t xml:space="preserve"> 13530-2-2018</w:t>
            </w:r>
          </w:p>
          <w:p w14:paraId="78AAFB03" w14:textId="77777777" w:rsidR="00BF5FC8" w:rsidRPr="00BF5FC8" w:rsidRDefault="00BF5FC8" w:rsidP="00BF5FC8">
            <w:pPr>
              <w:spacing w:before="120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  <w:lang w:val="en-US"/>
              </w:rPr>
              <w:t>ISO</w:t>
            </w:r>
            <w:r w:rsidRPr="00BF5FC8">
              <w:rPr>
                <w:sz w:val="22"/>
                <w:szCs w:val="22"/>
              </w:rPr>
              <w:t xml:space="preserve"> 11666-2018</w:t>
            </w:r>
          </w:p>
          <w:p w14:paraId="526C9B9F" w14:textId="77777777" w:rsidR="00BF5FC8" w:rsidRPr="00BF5FC8" w:rsidRDefault="00BF5FC8" w:rsidP="00BF5FC8">
            <w:pPr>
              <w:spacing w:before="120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ТКП </w:t>
            </w:r>
            <w:proofErr w:type="gramStart"/>
            <w:r w:rsidRPr="00BF5FC8">
              <w:rPr>
                <w:sz w:val="22"/>
                <w:szCs w:val="22"/>
              </w:rPr>
              <w:t>049-2007</w:t>
            </w:r>
            <w:proofErr w:type="gramEnd"/>
          </w:p>
          <w:p w14:paraId="2B9B1494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ТКП </w:t>
            </w:r>
            <w:proofErr w:type="gramStart"/>
            <w:r w:rsidRPr="00BF5FC8">
              <w:rPr>
                <w:sz w:val="22"/>
                <w:szCs w:val="22"/>
              </w:rPr>
              <w:t>054-2007</w:t>
            </w:r>
            <w:proofErr w:type="gramEnd"/>
          </w:p>
          <w:p w14:paraId="7771483B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ТКП </w:t>
            </w:r>
            <w:proofErr w:type="gramStart"/>
            <w:r w:rsidRPr="00BF5FC8">
              <w:rPr>
                <w:sz w:val="22"/>
                <w:szCs w:val="22"/>
              </w:rPr>
              <w:t>45-5</w:t>
            </w:r>
            <w:proofErr w:type="gramEnd"/>
            <w:r w:rsidRPr="00BF5FC8">
              <w:rPr>
                <w:sz w:val="22"/>
                <w:szCs w:val="22"/>
              </w:rPr>
              <w:t>.04-49-2007</w:t>
            </w:r>
          </w:p>
          <w:p w14:paraId="4FECF0CD" w14:textId="77777777" w:rsidR="00BF5FC8" w:rsidRPr="00BF5FC8" w:rsidRDefault="00BF5FC8" w:rsidP="00BF5FC8">
            <w:pPr>
              <w:rPr>
                <w:sz w:val="22"/>
                <w:szCs w:val="22"/>
              </w:rPr>
            </w:pPr>
          </w:p>
          <w:p w14:paraId="4FDEBB91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транспортом.</w:t>
            </w:r>
          </w:p>
          <w:p w14:paraId="2ECE9460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Утв. постановлением МЧС Республики Беларусь от 17.05.2021 № 35</w:t>
            </w:r>
          </w:p>
          <w:p w14:paraId="461EF387" w14:textId="77777777" w:rsidR="00BF5FC8" w:rsidRPr="00BF5FC8" w:rsidRDefault="00BF5FC8" w:rsidP="00BF5FC8">
            <w:pPr>
              <w:rPr>
                <w:sz w:val="22"/>
                <w:szCs w:val="22"/>
              </w:rPr>
            </w:pPr>
          </w:p>
          <w:p w14:paraId="2C7154EA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Соглашение о международной дорожной перевозке опасных грузов. </w:t>
            </w:r>
          </w:p>
          <w:p w14:paraId="12D36ACE" w14:textId="77777777" w:rsidR="00BF5FC8" w:rsidRPr="00BF5FC8" w:rsidRDefault="00BF5FC8" w:rsidP="00BF5FC8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Постановление Совета министров Республики Беларусь от 30.11.1992 №721</w:t>
            </w:r>
          </w:p>
          <w:p w14:paraId="53B5137D" w14:textId="77777777" w:rsidR="00BF5FC8" w:rsidRPr="00BF5FC8" w:rsidRDefault="00BF5FC8" w:rsidP="00BF5FC8">
            <w:pPr>
              <w:rPr>
                <w:sz w:val="22"/>
                <w:szCs w:val="22"/>
              </w:rPr>
            </w:pPr>
          </w:p>
          <w:p w14:paraId="64B97428" w14:textId="77777777" w:rsidR="00BF5FC8" w:rsidRPr="00BF5FC8" w:rsidRDefault="00BF5FC8" w:rsidP="00BF5FC8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9AA02E4" w14:textId="77777777" w:rsidR="00BF5FC8" w:rsidRPr="00BF5FC8" w:rsidRDefault="00BF5FC8" w:rsidP="00BF5FC8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Утв. постановлением МЧС Республики Беларусь от 27.12.2022 № 84</w:t>
            </w:r>
          </w:p>
          <w:p w14:paraId="4A3DAEEF" w14:textId="77777777" w:rsidR="00BF5FC8" w:rsidRPr="00BF5FC8" w:rsidRDefault="00BF5FC8" w:rsidP="00BF5FC8">
            <w:pPr>
              <w:rPr>
                <w:sz w:val="22"/>
                <w:szCs w:val="22"/>
              </w:rPr>
            </w:pPr>
          </w:p>
          <w:p w14:paraId="3B6CD2F4" w14:textId="77777777" w:rsidR="00BF5FC8" w:rsidRPr="00BF5FC8" w:rsidRDefault="00BF5FC8" w:rsidP="0007621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lastRenderedPageBreak/>
              <w:t>Правила по обеспечению промышленной безопасности при использовании и хранении хлора.</w:t>
            </w:r>
          </w:p>
          <w:p w14:paraId="58E5A318" w14:textId="77777777" w:rsidR="00BF5FC8" w:rsidRPr="00BF5FC8" w:rsidRDefault="00BF5FC8" w:rsidP="00076218">
            <w:pPr>
              <w:shd w:val="clear" w:color="auto" w:fill="FFFFFF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Утв. постановлением МЧС Республики Беларусь от 30.06.2017 №31</w:t>
            </w:r>
          </w:p>
          <w:p w14:paraId="7CAEC25B" w14:textId="77777777" w:rsidR="00BF5FC8" w:rsidRPr="00BF5FC8" w:rsidRDefault="00BF5FC8" w:rsidP="00BF5FC8">
            <w:pPr>
              <w:shd w:val="clear" w:color="auto" w:fill="FFFFFF"/>
              <w:ind w:left="48"/>
              <w:rPr>
                <w:sz w:val="22"/>
                <w:szCs w:val="22"/>
              </w:rPr>
            </w:pPr>
          </w:p>
          <w:p w14:paraId="576319D0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Правила по обеспечению промышленной безопасности аммиачных холодильных установок и складов жидкого аммиака.</w:t>
            </w:r>
          </w:p>
          <w:p w14:paraId="0FE22B0A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Утв. постановлением МЧС Республики Беларусь от 28.12.2017 №46</w:t>
            </w:r>
          </w:p>
          <w:p w14:paraId="7299D660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68F192" w14:textId="020EA3CF" w:rsidR="00BF5FC8" w:rsidRPr="00BF5FC8" w:rsidRDefault="00BF5FC8" w:rsidP="003E061D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ТНПА, другая документация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08797A" w14:textId="77777777" w:rsidR="00BF5FC8" w:rsidRPr="00BF5FC8" w:rsidRDefault="00BF5FC8" w:rsidP="008C45FA">
            <w:pPr>
              <w:jc w:val="both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14782-86</w:t>
            </w:r>
            <w:proofErr w:type="gramEnd"/>
          </w:p>
          <w:p w14:paraId="79293EDE" w14:textId="77777777" w:rsidR="00BF5FC8" w:rsidRPr="00BF5FC8" w:rsidRDefault="00BF5FC8" w:rsidP="0012376C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СТБ ЕН </w:t>
            </w:r>
            <w:proofErr w:type="gramStart"/>
            <w:r w:rsidRPr="00BF5FC8">
              <w:rPr>
                <w:sz w:val="22"/>
                <w:szCs w:val="22"/>
              </w:rPr>
              <w:t>1714-2002</w:t>
            </w:r>
            <w:proofErr w:type="gramEnd"/>
          </w:p>
          <w:p w14:paraId="3E5DCD19" w14:textId="77777777" w:rsidR="00BF5FC8" w:rsidRPr="00BF5FC8" w:rsidRDefault="00BF5FC8" w:rsidP="0012376C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СТБ ЕН 583-1-2005</w:t>
            </w:r>
          </w:p>
          <w:p w14:paraId="2F921B10" w14:textId="77777777" w:rsidR="00BF5FC8" w:rsidRPr="00BF5FC8" w:rsidRDefault="00BF5FC8" w:rsidP="001237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СТБ ЕН 583-2-2005</w:t>
            </w:r>
          </w:p>
          <w:p w14:paraId="13250CA2" w14:textId="77777777" w:rsidR="00BF5FC8" w:rsidRPr="00D107AD" w:rsidRDefault="00BF5FC8" w:rsidP="008E49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07AD">
              <w:rPr>
                <w:sz w:val="22"/>
                <w:szCs w:val="22"/>
              </w:rPr>
              <w:t xml:space="preserve">ГОСТ </w:t>
            </w:r>
            <w:r w:rsidRPr="00D107AD">
              <w:rPr>
                <w:sz w:val="22"/>
                <w:szCs w:val="22"/>
                <w:lang w:val="en-US"/>
              </w:rPr>
              <w:t>ISO</w:t>
            </w:r>
            <w:r w:rsidRPr="00D107AD">
              <w:rPr>
                <w:sz w:val="22"/>
                <w:szCs w:val="22"/>
              </w:rPr>
              <w:t xml:space="preserve"> 17640-2021</w:t>
            </w:r>
          </w:p>
        </w:tc>
      </w:tr>
      <w:tr w:rsidR="00BF5FC8" w:rsidRPr="00BF5FC8" w14:paraId="7DD1B28F" w14:textId="77777777" w:rsidTr="008C45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155"/>
        </w:trPr>
        <w:tc>
          <w:tcPr>
            <w:tcW w:w="665" w:type="dxa"/>
            <w:gridSpan w:val="2"/>
            <w:shd w:val="clear" w:color="auto" w:fill="auto"/>
          </w:tcPr>
          <w:p w14:paraId="49EA2DF2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1.2**</w:t>
            </w:r>
          </w:p>
        </w:tc>
        <w:tc>
          <w:tcPr>
            <w:tcW w:w="2268" w:type="dxa"/>
            <w:vMerge/>
            <w:shd w:val="clear" w:color="auto" w:fill="auto"/>
          </w:tcPr>
          <w:p w14:paraId="37F18763" w14:textId="77777777" w:rsidR="00BF5FC8" w:rsidRPr="00BF5FC8" w:rsidRDefault="00BF5FC8" w:rsidP="00BF5FC8">
            <w:pPr>
              <w:pStyle w:val="af5"/>
              <w:tabs>
                <w:tab w:val="left" w:pos="840"/>
              </w:tabs>
              <w:spacing w:before="12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7E3BF13" w14:textId="77777777" w:rsidR="00BF5FC8" w:rsidRPr="00BF5FC8" w:rsidRDefault="00BF5FC8" w:rsidP="008C45FA">
            <w:pPr>
              <w:pStyle w:val="af5"/>
              <w:ind w:left="-194" w:right="-114"/>
              <w:jc w:val="center"/>
              <w:rPr>
                <w:lang w:val="ru-RU"/>
              </w:rPr>
            </w:pPr>
            <w:r w:rsidRPr="00BF5FC8">
              <w:rPr>
                <w:lang w:val="ru-RU"/>
              </w:rPr>
              <w:t>24.10/</w:t>
            </w:r>
          </w:p>
          <w:p w14:paraId="07261B24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  <w:shd w:val="clear" w:color="auto" w:fill="auto"/>
          </w:tcPr>
          <w:p w14:paraId="5BEBE262" w14:textId="77777777" w:rsidR="00BF5FC8" w:rsidRPr="00BF5FC8" w:rsidRDefault="00BF5FC8" w:rsidP="008C45FA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Ультразвуковая </w:t>
            </w:r>
          </w:p>
          <w:p w14:paraId="0358AD2F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proofErr w:type="spellStart"/>
            <w:r w:rsidRPr="00BF5FC8">
              <w:rPr>
                <w:sz w:val="22"/>
                <w:szCs w:val="22"/>
              </w:rPr>
              <w:t>толщинометрия</w:t>
            </w:r>
            <w:proofErr w:type="spellEnd"/>
            <w:r w:rsidRPr="00BF5FC8">
              <w:rPr>
                <w:sz w:val="22"/>
                <w:szCs w:val="22"/>
              </w:rPr>
              <w:t xml:space="preserve">, </w:t>
            </w:r>
          </w:p>
          <w:p w14:paraId="7BF8A6E8" w14:textId="77777777" w:rsidR="00BF5FC8" w:rsidRPr="00BF5FC8" w:rsidRDefault="00BF5FC8" w:rsidP="00BF5FC8">
            <w:pPr>
              <w:rPr>
                <w:sz w:val="22"/>
                <w:szCs w:val="22"/>
                <w:vertAlign w:val="superscript"/>
              </w:rPr>
            </w:pPr>
            <w:r w:rsidRPr="00BF5FC8">
              <w:rPr>
                <w:sz w:val="22"/>
                <w:szCs w:val="22"/>
              </w:rPr>
              <w:t>эхо-метод</w:t>
            </w:r>
          </w:p>
          <w:p w14:paraId="0D281363" w14:textId="77777777" w:rsidR="00BF5FC8" w:rsidRPr="00BF5FC8" w:rsidRDefault="00BF5FC8" w:rsidP="00301B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9"/>
              <w:textAlignment w:val="baseline"/>
              <w:rPr>
                <w:sz w:val="22"/>
                <w:szCs w:val="22"/>
              </w:rPr>
            </w:pPr>
            <w:r w:rsidRPr="00BF5FC8">
              <w:rPr>
                <w:i/>
                <w:spacing w:val="-6"/>
                <w:sz w:val="22"/>
                <w:szCs w:val="22"/>
              </w:rPr>
              <w:t>- основной металл</w:t>
            </w: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557C6F3E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1C472CB" w14:textId="77777777" w:rsidR="00BF5FC8" w:rsidRPr="00BF5FC8" w:rsidRDefault="00BF5FC8" w:rsidP="008C45FA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МВИ. </w:t>
            </w:r>
            <w:proofErr w:type="gramStart"/>
            <w:r w:rsidRPr="00BF5FC8">
              <w:rPr>
                <w:sz w:val="22"/>
                <w:szCs w:val="22"/>
              </w:rPr>
              <w:t>001-2008</w:t>
            </w:r>
            <w:proofErr w:type="gramEnd"/>
          </w:p>
          <w:p w14:paraId="0874A459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ГОСТ EN 14127-2015</w:t>
            </w:r>
          </w:p>
        </w:tc>
      </w:tr>
      <w:tr w:rsidR="00BF5FC8" w:rsidRPr="00BF5FC8" w14:paraId="47CEA494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155"/>
        </w:trPr>
        <w:tc>
          <w:tcPr>
            <w:tcW w:w="665" w:type="dxa"/>
            <w:gridSpan w:val="2"/>
            <w:shd w:val="clear" w:color="auto" w:fill="auto"/>
          </w:tcPr>
          <w:p w14:paraId="70BC1C0C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1.3**</w:t>
            </w:r>
          </w:p>
        </w:tc>
        <w:tc>
          <w:tcPr>
            <w:tcW w:w="2268" w:type="dxa"/>
            <w:vMerge/>
            <w:shd w:val="clear" w:color="auto" w:fill="auto"/>
          </w:tcPr>
          <w:p w14:paraId="7B8CDB30" w14:textId="77777777" w:rsidR="00BF5FC8" w:rsidRPr="00BF5FC8" w:rsidRDefault="00BF5FC8" w:rsidP="00BF5FC8">
            <w:pPr>
              <w:pStyle w:val="af5"/>
              <w:tabs>
                <w:tab w:val="left" w:pos="840"/>
              </w:tabs>
              <w:spacing w:before="12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5C1B0C1" w14:textId="77777777" w:rsidR="00BF5FC8" w:rsidRPr="00BF5FC8" w:rsidRDefault="00BF5FC8" w:rsidP="008C45FA">
            <w:pPr>
              <w:pStyle w:val="af5"/>
              <w:ind w:left="-194" w:right="-114"/>
              <w:jc w:val="center"/>
              <w:rPr>
                <w:lang w:val="ru-RU"/>
              </w:rPr>
            </w:pPr>
            <w:r w:rsidRPr="00BF5FC8">
              <w:rPr>
                <w:lang w:val="ru-RU"/>
              </w:rPr>
              <w:t>24.10/</w:t>
            </w:r>
          </w:p>
          <w:p w14:paraId="52A6C0BE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  <w:shd w:val="clear" w:color="auto" w:fill="auto"/>
          </w:tcPr>
          <w:p w14:paraId="623D10B0" w14:textId="77777777" w:rsidR="00BF5FC8" w:rsidRPr="00BF5FC8" w:rsidRDefault="00BF5FC8" w:rsidP="008C45FA">
            <w:pPr>
              <w:rPr>
                <w:sz w:val="22"/>
                <w:szCs w:val="22"/>
                <w:vertAlign w:val="superscript"/>
              </w:rPr>
            </w:pPr>
            <w:r w:rsidRPr="00BF5FC8">
              <w:rPr>
                <w:spacing w:val="-6"/>
                <w:sz w:val="22"/>
                <w:szCs w:val="22"/>
              </w:rPr>
              <w:t>Оптический контроль:</w:t>
            </w:r>
          </w:p>
          <w:p w14:paraId="5BB61DB5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i/>
                <w:spacing w:val="-6"/>
                <w:sz w:val="22"/>
                <w:szCs w:val="22"/>
              </w:rPr>
              <w:t>- визуальный метод;</w:t>
            </w:r>
          </w:p>
          <w:p w14:paraId="749E8690" w14:textId="77777777" w:rsidR="00BF5FC8" w:rsidRPr="00BF5FC8" w:rsidRDefault="00BF5FC8" w:rsidP="00BF5FC8">
            <w:pPr>
              <w:rPr>
                <w:i/>
                <w:spacing w:val="-6"/>
                <w:sz w:val="22"/>
                <w:szCs w:val="22"/>
              </w:rPr>
            </w:pPr>
            <w:r w:rsidRPr="00BF5FC8">
              <w:rPr>
                <w:i/>
                <w:spacing w:val="-6"/>
                <w:sz w:val="22"/>
                <w:szCs w:val="22"/>
              </w:rPr>
              <w:t xml:space="preserve">- внешний осмотр </w:t>
            </w:r>
            <w:proofErr w:type="gramStart"/>
            <w:r w:rsidRPr="00BF5FC8">
              <w:rPr>
                <w:i/>
                <w:spacing w:val="-6"/>
                <w:sz w:val="22"/>
                <w:szCs w:val="22"/>
              </w:rPr>
              <w:t>и  измерения</w:t>
            </w:r>
            <w:proofErr w:type="gramEnd"/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009D2C0A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AF3A80" w14:textId="77777777" w:rsidR="00BF5FC8" w:rsidRPr="00BF5FC8" w:rsidRDefault="00BF5FC8" w:rsidP="00BF5FC8">
            <w:pPr>
              <w:jc w:val="both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3242-79</w:t>
            </w:r>
            <w:proofErr w:type="gramEnd"/>
          </w:p>
          <w:p w14:paraId="6564032F" w14:textId="77777777" w:rsidR="00BF5FC8" w:rsidRPr="00BF5FC8" w:rsidRDefault="00BF5FC8" w:rsidP="00BF5FC8">
            <w:pPr>
              <w:jc w:val="both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23479-79</w:t>
            </w:r>
            <w:proofErr w:type="gramEnd"/>
          </w:p>
          <w:p w14:paraId="48DB20BE" w14:textId="77777777" w:rsidR="00BF5FC8" w:rsidRPr="00BF5FC8" w:rsidRDefault="00BF5FC8" w:rsidP="00BF5FC8">
            <w:pPr>
              <w:jc w:val="both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СТБ ЕН </w:t>
            </w:r>
            <w:proofErr w:type="gramStart"/>
            <w:r w:rsidRPr="00BF5FC8">
              <w:rPr>
                <w:sz w:val="22"/>
                <w:szCs w:val="22"/>
              </w:rPr>
              <w:t>970-2003</w:t>
            </w:r>
            <w:proofErr w:type="gramEnd"/>
          </w:p>
          <w:p w14:paraId="1983E228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СТБ </w:t>
            </w:r>
            <w:proofErr w:type="gramStart"/>
            <w:r w:rsidRPr="00BF5FC8">
              <w:rPr>
                <w:sz w:val="22"/>
                <w:szCs w:val="22"/>
              </w:rPr>
              <w:t>1133-98</w:t>
            </w:r>
            <w:proofErr w:type="gramEnd"/>
          </w:p>
          <w:p w14:paraId="7387D6CB" w14:textId="77777777" w:rsidR="00BF5FC8" w:rsidRPr="00D107AD" w:rsidRDefault="00BF5FC8" w:rsidP="008E49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07AD">
              <w:rPr>
                <w:sz w:val="22"/>
                <w:szCs w:val="22"/>
              </w:rPr>
              <w:t xml:space="preserve">ГОСТ </w:t>
            </w:r>
            <w:r w:rsidRPr="00D107AD">
              <w:rPr>
                <w:sz w:val="22"/>
                <w:szCs w:val="22"/>
                <w:lang w:val="en-US"/>
              </w:rPr>
              <w:t>ISO</w:t>
            </w:r>
            <w:r w:rsidRPr="00D107AD">
              <w:rPr>
                <w:sz w:val="22"/>
                <w:szCs w:val="22"/>
              </w:rPr>
              <w:t xml:space="preserve"> </w:t>
            </w:r>
            <w:proofErr w:type="gramStart"/>
            <w:r w:rsidRPr="00D107AD">
              <w:rPr>
                <w:sz w:val="22"/>
                <w:szCs w:val="22"/>
              </w:rPr>
              <w:t>17637-2021</w:t>
            </w:r>
            <w:proofErr w:type="gramEnd"/>
          </w:p>
          <w:p w14:paraId="142AC4DA" w14:textId="5D20654E" w:rsidR="00BF5FC8" w:rsidRPr="00BF5FC8" w:rsidRDefault="00BF5FC8" w:rsidP="00301BAD">
            <w:pPr>
              <w:ind w:right="-253"/>
              <w:rPr>
                <w:sz w:val="22"/>
                <w:szCs w:val="22"/>
              </w:rPr>
            </w:pPr>
            <w:r w:rsidRPr="00D107AD">
              <w:rPr>
                <w:sz w:val="22"/>
                <w:szCs w:val="22"/>
              </w:rPr>
              <w:t xml:space="preserve">ГОСТ </w:t>
            </w:r>
            <w:r w:rsidRPr="00D107AD">
              <w:rPr>
                <w:sz w:val="22"/>
                <w:szCs w:val="22"/>
                <w:lang w:val="en-US"/>
              </w:rPr>
              <w:t>EN</w:t>
            </w:r>
            <w:r w:rsidRPr="00D107AD">
              <w:rPr>
                <w:sz w:val="22"/>
                <w:szCs w:val="22"/>
              </w:rPr>
              <w:t xml:space="preserve"> </w:t>
            </w:r>
            <w:proofErr w:type="gramStart"/>
            <w:r w:rsidRPr="00D107AD">
              <w:rPr>
                <w:sz w:val="22"/>
                <w:szCs w:val="22"/>
              </w:rPr>
              <w:t>12972-2020</w:t>
            </w:r>
            <w:proofErr w:type="gramEnd"/>
            <w:r w:rsidR="00D107AD">
              <w:rPr>
                <w:sz w:val="22"/>
                <w:szCs w:val="22"/>
              </w:rPr>
              <w:t xml:space="preserve"> </w:t>
            </w:r>
            <w:proofErr w:type="spellStart"/>
            <w:r w:rsidR="00D107AD">
              <w:rPr>
                <w:sz w:val="22"/>
                <w:szCs w:val="22"/>
              </w:rPr>
              <w:t>п</w:t>
            </w:r>
            <w:r w:rsidR="00301BAD">
              <w:rPr>
                <w:sz w:val="22"/>
                <w:szCs w:val="22"/>
              </w:rPr>
              <w:t>п</w:t>
            </w:r>
            <w:proofErr w:type="spellEnd"/>
            <w:r w:rsidR="00301BAD">
              <w:rPr>
                <w:sz w:val="22"/>
                <w:szCs w:val="22"/>
              </w:rPr>
              <w:t>. 5.3.5,</w:t>
            </w:r>
            <w:r w:rsidR="00D107AD">
              <w:rPr>
                <w:sz w:val="22"/>
                <w:szCs w:val="22"/>
              </w:rPr>
              <w:t xml:space="preserve"> 5.3.6.3</w:t>
            </w:r>
            <w:r w:rsidR="00301BAD">
              <w:rPr>
                <w:sz w:val="22"/>
                <w:szCs w:val="22"/>
              </w:rPr>
              <w:t>, 5.4, 5.5.1, 5.5.2</w:t>
            </w:r>
          </w:p>
        </w:tc>
      </w:tr>
      <w:tr w:rsidR="00BF5FC8" w:rsidRPr="00BF5FC8" w14:paraId="37B70226" w14:textId="77777777" w:rsidTr="008C45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155"/>
        </w:trPr>
        <w:tc>
          <w:tcPr>
            <w:tcW w:w="665" w:type="dxa"/>
            <w:gridSpan w:val="2"/>
            <w:shd w:val="clear" w:color="auto" w:fill="auto"/>
          </w:tcPr>
          <w:p w14:paraId="5D8CA33F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1.4**</w:t>
            </w:r>
          </w:p>
        </w:tc>
        <w:tc>
          <w:tcPr>
            <w:tcW w:w="2268" w:type="dxa"/>
            <w:vMerge/>
            <w:shd w:val="clear" w:color="auto" w:fill="auto"/>
          </w:tcPr>
          <w:p w14:paraId="775F8DC9" w14:textId="77777777" w:rsidR="00BF5FC8" w:rsidRPr="00BF5FC8" w:rsidRDefault="00BF5FC8" w:rsidP="00BF5FC8">
            <w:pPr>
              <w:pStyle w:val="af5"/>
              <w:tabs>
                <w:tab w:val="left" w:pos="840"/>
              </w:tabs>
              <w:spacing w:before="12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7CF596C" w14:textId="77777777" w:rsidR="00BF5FC8" w:rsidRPr="00BF5FC8" w:rsidRDefault="00BF5FC8" w:rsidP="008C45FA">
            <w:pPr>
              <w:pStyle w:val="af5"/>
              <w:ind w:left="-194" w:right="-114"/>
              <w:jc w:val="center"/>
            </w:pPr>
            <w:r w:rsidRPr="00BF5FC8">
              <w:t>24.10/</w:t>
            </w:r>
          </w:p>
          <w:p w14:paraId="58A65262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32.103</w:t>
            </w:r>
          </w:p>
        </w:tc>
        <w:tc>
          <w:tcPr>
            <w:tcW w:w="1843" w:type="dxa"/>
            <w:shd w:val="clear" w:color="auto" w:fill="auto"/>
          </w:tcPr>
          <w:p w14:paraId="7FB364BF" w14:textId="77777777" w:rsidR="00BF5FC8" w:rsidRPr="00BF5FC8" w:rsidRDefault="00BF5FC8" w:rsidP="008C45FA">
            <w:pPr>
              <w:rPr>
                <w:spacing w:val="-6"/>
                <w:sz w:val="22"/>
                <w:szCs w:val="22"/>
              </w:rPr>
            </w:pPr>
            <w:r w:rsidRPr="00BF5FC8">
              <w:rPr>
                <w:spacing w:val="-6"/>
                <w:sz w:val="22"/>
                <w:szCs w:val="22"/>
              </w:rPr>
              <w:t>Контроль проникающими веществами:</w:t>
            </w:r>
          </w:p>
          <w:p w14:paraId="202CE9DA" w14:textId="77777777" w:rsidR="00BF5FC8" w:rsidRPr="00BF5FC8" w:rsidRDefault="00BF5FC8" w:rsidP="00BF5FC8">
            <w:pPr>
              <w:rPr>
                <w:i/>
                <w:spacing w:val="-6"/>
                <w:sz w:val="22"/>
                <w:szCs w:val="22"/>
              </w:rPr>
            </w:pPr>
            <w:r w:rsidRPr="00BF5FC8">
              <w:rPr>
                <w:i/>
                <w:spacing w:val="-6"/>
                <w:sz w:val="22"/>
                <w:szCs w:val="22"/>
              </w:rPr>
              <w:t>-капиллярная (цветная) дефектоскопия</w:t>
            </w:r>
          </w:p>
          <w:p w14:paraId="76140A69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i/>
                <w:spacing w:val="-6"/>
                <w:sz w:val="22"/>
                <w:szCs w:val="22"/>
              </w:rPr>
              <w:t>- сварные соединения;</w:t>
            </w:r>
          </w:p>
          <w:p w14:paraId="79E06384" w14:textId="77777777" w:rsidR="00BF5FC8" w:rsidRPr="00BF5FC8" w:rsidRDefault="00BF5FC8" w:rsidP="00301B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9"/>
              <w:textAlignment w:val="baseline"/>
              <w:rPr>
                <w:sz w:val="22"/>
                <w:szCs w:val="22"/>
              </w:rPr>
            </w:pPr>
            <w:r w:rsidRPr="00BF5FC8">
              <w:rPr>
                <w:i/>
                <w:spacing w:val="-6"/>
                <w:sz w:val="22"/>
                <w:szCs w:val="22"/>
              </w:rPr>
              <w:t>- основной металл</w:t>
            </w: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3056A515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07E04A" w14:textId="77777777" w:rsidR="00BF5FC8" w:rsidRPr="008B080C" w:rsidRDefault="00BF5FC8" w:rsidP="008C45FA">
            <w:pPr>
              <w:rPr>
                <w:sz w:val="22"/>
                <w:szCs w:val="22"/>
              </w:rPr>
            </w:pPr>
            <w:r w:rsidRPr="008B080C">
              <w:rPr>
                <w:sz w:val="22"/>
                <w:szCs w:val="22"/>
              </w:rPr>
              <w:t xml:space="preserve">СТБ </w:t>
            </w:r>
            <w:proofErr w:type="gramStart"/>
            <w:r w:rsidRPr="008B080C">
              <w:rPr>
                <w:sz w:val="22"/>
                <w:szCs w:val="22"/>
              </w:rPr>
              <w:t>1172-99</w:t>
            </w:r>
            <w:proofErr w:type="gramEnd"/>
          </w:p>
          <w:p w14:paraId="54341933" w14:textId="77777777" w:rsidR="00BF5FC8" w:rsidRPr="008B080C" w:rsidRDefault="00BF5FC8" w:rsidP="008E499B">
            <w:pPr>
              <w:ind w:right="-102"/>
              <w:rPr>
                <w:bCs/>
                <w:sz w:val="22"/>
                <w:szCs w:val="22"/>
              </w:rPr>
            </w:pPr>
            <w:r w:rsidRPr="008B080C">
              <w:rPr>
                <w:bCs/>
                <w:sz w:val="22"/>
                <w:szCs w:val="22"/>
              </w:rPr>
              <w:t>ГОСТ ISO 3452-1-2021</w:t>
            </w:r>
          </w:p>
          <w:p w14:paraId="6DB79AB5" w14:textId="77777777" w:rsidR="00BF5FC8" w:rsidRPr="008B080C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5FC8" w:rsidRPr="00BF5FC8" w14:paraId="0ED6A53B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155"/>
        </w:trPr>
        <w:tc>
          <w:tcPr>
            <w:tcW w:w="665" w:type="dxa"/>
            <w:gridSpan w:val="2"/>
            <w:shd w:val="clear" w:color="auto" w:fill="auto"/>
          </w:tcPr>
          <w:p w14:paraId="02DA30F8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lastRenderedPageBreak/>
              <w:t>1.5**</w:t>
            </w:r>
          </w:p>
        </w:tc>
        <w:tc>
          <w:tcPr>
            <w:tcW w:w="2268" w:type="dxa"/>
            <w:vMerge/>
            <w:shd w:val="clear" w:color="auto" w:fill="auto"/>
          </w:tcPr>
          <w:p w14:paraId="07954050" w14:textId="77777777" w:rsidR="00BF5FC8" w:rsidRPr="00BF5FC8" w:rsidRDefault="00BF5FC8" w:rsidP="00BF5FC8">
            <w:pPr>
              <w:pStyle w:val="af5"/>
              <w:tabs>
                <w:tab w:val="left" w:pos="840"/>
              </w:tabs>
              <w:spacing w:before="12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3D0E29C" w14:textId="77777777" w:rsidR="00BF5FC8" w:rsidRPr="00BF5FC8" w:rsidRDefault="00BF5FC8" w:rsidP="008C45FA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  <w:r w:rsidRPr="00BF5FC8">
              <w:rPr>
                <w:rFonts w:ascii="Times New Roman" w:hAnsi="Times New Roman"/>
              </w:rPr>
              <w:t>24.10/</w:t>
            </w:r>
          </w:p>
          <w:p w14:paraId="7F921ED9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32.106</w:t>
            </w:r>
          </w:p>
        </w:tc>
        <w:tc>
          <w:tcPr>
            <w:tcW w:w="1843" w:type="dxa"/>
            <w:shd w:val="clear" w:color="auto" w:fill="auto"/>
          </w:tcPr>
          <w:p w14:paraId="23B677E1" w14:textId="77777777" w:rsidR="00BF5FC8" w:rsidRPr="00BF5FC8" w:rsidRDefault="00BF5FC8" w:rsidP="008C45FA">
            <w:pPr>
              <w:rPr>
                <w:spacing w:val="-6"/>
                <w:sz w:val="22"/>
                <w:szCs w:val="22"/>
              </w:rPr>
            </w:pPr>
            <w:r w:rsidRPr="00BF5FC8">
              <w:rPr>
                <w:spacing w:val="-6"/>
                <w:sz w:val="22"/>
                <w:szCs w:val="22"/>
              </w:rPr>
              <w:t>Контроль герметичности:</w:t>
            </w:r>
          </w:p>
          <w:p w14:paraId="2A21A7DD" w14:textId="77777777" w:rsidR="00BF5FC8" w:rsidRPr="00BF5FC8" w:rsidRDefault="00BF5FC8" w:rsidP="00BF5FC8">
            <w:pPr>
              <w:rPr>
                <w:i/>
                <w:sz w:val="22"/>
                <w:szCs w:val="22"/>
              </w:rPr>
            </w:pPr>
            <w:r w:rsidRPr="00BF5FC8">
              <w:rPr>
                <w:i/>
                <w:sz w:val="22"/>
                <w:szCs w:val="22"/>
              </w:rPr>
              <w:t>-вакуумно-пузырьковый метод</w:t>
            </w:r>
          </w:p>
          <w:p w14:paraId="68319ACE" w14:textId="77777777" w:rsidR="00BF5FC8" w:rsidRPr="00BF5FC8" w:rsidRDefault="00BF5FC8" w:rsidP="00BF5FC8">
            <w:pPr>
              <w:rPr>
                <w:i/>
                <w:spacing w:val="-6"/>
                <w:sz w:val="22"/>
                <w:szCs w:val="22"/>
              </w:rPr>
            </w:pPr>
            <w:r w:rsidRPr="00BF5FC8">
              <w:rPr>
                <w:i/>
                <w:spacing w:val="-6"/>
                <w:sz w:val="22"/>
                <w:szCs w:val="22"/>
              </w:rPr>
              <w:t>- сварные соединения;</w:t>
            </w:r>
          </w:p>
          <w:p w14:paraId="520CC2A7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5FC8">
              <w:rPr>
                <w:i/>
                <w:spacing w:val="-6"/>
                <w:sz w:val="22"/>
                <w:szCs w:val="22"/>
              </w:rPr>
              <w:t>- основной металл</w:t>
            </w: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4E945722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DFA4B8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СТБ ЕН </w:t>
            </w:r>
            <w:proofErr w:type="gramStart"/>
            <w:r w:rsidRPr="00BF5FC8">
              <w:rPr>
                <w:sz w:val="22"/>
                <w:szCs w:val="22"/>
              </w:rPr>
              <w:t>1593-2006</w:t>
            </w:r>
            <w:proofErr w:type="gramEnd"/>
          </w:p>
          <w:p w14:paraId="3DBEF9DD" w14:textId="77777777" w:rsidR="00BF5FC8" w:rsidRPr="00BF5FC8" w:rsidRDefault="00BF5FC8" w:rsidP="00BF5FC8">
            <w:pPr>
              <w:pStyle w:val="af5"/>
            </w:pPr>
            <w:r w:rsidRPr="00BF5FC8">
              <w:t>СТБ ЕН 1779-2004</w:t>
            </w:r>
          </w:p>
          <w:p w14:paraId="62847703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5FC8" w:rsidRPr="00BF5FC8" w14:paraId="759289B9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155"/>
        </w:trPr>
        <w:tc>
          <w:tcPr>
            <w:tcW w:w="665" w:type="dxa"/>
            <w:gridSpan w:val="2"/>
            <w:shd w:val="clear" w:color="auto" w:fill="auto"/>
          </w:tcPr>
          <w:p w14:paraId="5B8D7491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1.6**</w:t>
            </w:r>
          </w:p>
        </w:tc>
        <w:tc>
          <w:tcPr>
            <w:tcW w:w="2268" w:type="dxa"/>
            <w:vMerge/>
            <w:shd w:val="clear" w:color="auto" w:fill="auto"/>
          </w:tcPr>
          <w:p w14:paraId="5CBDB7FD" w14:textId="77777777" w:rsidR="00BF5FC8" w:rsidRPr="00BF5FC8" w:rsidRDefault="00BF5FC8" w:rsidP="00BF5FC8">
            <w:pPr>
              <w:pStyle w:val="af5"/>
              <w:tabs>
                <w:tab w:val="left" w:pos="840"/>
              </w:tabs>
              <w:spacing w:before="12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5485287" w14:textId="77777777" w:rsidR="00BF5FC8" w:rsidRPr="00BF5FC8" w:rsidRDefault="00BF5FC8" w:rsidP="008C45FA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  <w:r w:rsidRPr="00BF5FC8">
              <w:rPr>
                <w:rFonts w:ascii="Times New Roman" w:hAnsi="Times New Roman"/>
              </w:rPr>
              <w:t>24.10/</w:t>
            </w:r>
          </w:p>
          <w:p w14:paraId="7292FB47" w14:textId="77777777" w:rsidR="00BF5FC8" w:rsidRPr="00BF5FC8" w:rsidRDefault="00BF5FC8" w:rsidP="00BF5FC8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  <w:r w:rsidRPr="00BF5FC8">
              <w:rPr>
                <w:rFonts w:ascii="Times New Roman" w:hAnsi="Times New Roman"/>
              </w:rPr>
              <w:t>29.143</w:t>
            </w:r>
          </w:p>
          <w:p w14:paraId="0BBEC4EA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094EAB3" w14:textId="77777777" w:rsidR="00BF5FC8" w:rsidRPr="00BF5FC8" w:rsidRDefault="00BF5FC8" w:rsidP="008C45FA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Измерение твердости:</w:t>
            </w:r>
          </w:p>
          <w:p w14:paraId="5BFC9683" w14:textId="77777777" w:rsidR="00BF5FC8" w:rsidRPr="00BF5FC8" w:rsidRDefault="00BF5FC8" w:rsidP="00BF5FC8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BF5FC8">
              <w:rPr>
                <w:i/>
                <w:sz w:val="22"/>
                <w:szCs w:val="22"/>
              </w:rPr>
              <w:t>импедансный</w:t>
            </w:r>
            <w:proofErr w:type="spellEnd"/>
            <w:r w:rsidRPr="00BF5FC8">
              <w:rPr>
                <w:i/>
                <w:sz w:val="22"/>
                <w:szCs w:val="22"/>
              </w:rPr>
              <w:t xml:space="preserve"> метод</w:t>
            </w:r>
          </w:p>
          <w:p w14:paraId="0427165B" w14:textId="77777777" w:rsidR="00BF5FC8" w:rsidRPr="00BF5FC8" w:rsidRDefault="00BF5FC8" w:rsidP="00BF5FC8">
            <w:pPr>
              <w:rPr>
                <w:sz w:val="22"/>
                <w:szCs w:val="22"/>
              </w:rPr>
            </w:pPr>
            <w:r w:rsidRPr="00BF5FC8">
              <w:rPr>
                <w:i/>
                <w:spacing w:val="-6"/>
                <w:sz w:val="22"/>
                <w:szCs w:val="22"/>
              </w:rPr>
              <w:t>- сварные соединения;</w:t>
            </w:r>
          </w:p>
          <w:p w14:paraId="6A9150B6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5FC8">
              <w:rPr>
                <w:i/>
                <w:spacing w:val="-6"/>
                <w:sz w:val="22"/>
                <w:szCs w:val="22"/>
              </w:rPr>
              <w:t>- основной металл</w:t>
            </w: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63D24409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488F905" w14:textId="77777777" w:rsidR="00BF5FC8" w:rsidRPr="00BF5FC8" w:rsidRDefault="00BF5FC8" w:rsidP="008C45FA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МВИ. </w:t>
            </w:r>
            <w:proofErr w:type="gramStart"/>
            <w:r w:rsidRPr="00BF5FC8">
              <w:rPr>
                <w:sz w:val="22"/>
                <w:szCs w:val="22"/>
              </w:rPr>
              <w:t>002-2008</w:t>
            </w:r>
            <w:proofErr w:type="gramEnd"/>
          </w:p>
          <w:p w14:paraId="65C5EFEF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5FC8" w:rsidRPr="00BF5FC8" w14:paraId="6EF8C19B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35"/>
        </w:trPr>
        <w:tc>
          <w:tcPr>
            <w:tcW w:w="665" w:type="dxa"/>
            <w:gridSpan w:val="2"/>
            <w:shd w:val="clear" w:color="auto" w:fill="auto"/>
          </w:tcPr>
          <w:p w14:paraId="11BA7F9D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2.1**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55D070" w14:textId="4FC833AA" w:rsidR="00BF5FC8" w:rsidRPr="00BF5FC8" w:rsidRDefault="00BF5FC8" w:rsidP="00161B7F">
            <w:pPr>
              <w:ind w:right="-123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Устройства для отвода статического электричества цистерн, емкостей, тары, упаковки и оборудования, предназначенные для перевозки опасных грузов и пищевых жидкостей автомобильным транспортом</w:t>
            </w:r>
          </w:p>
        </w:tc>
        <w:tc>
          <w:tcPr>
            <w:tcW w:w="709" w:type="dxa"/>
            <w:shd w:val="clear" w:color="auto" w:fill="auto"/>
          </w:tcPr>
          <w:p w14:paraId="212A28CA" w14:textId="77777777" w:rsidR="00BF5FC8" w:rsidRPr="00BF5FC8" w:rsidRDefault="00BF5FC8" w:rsidP="008C45FA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  <w:r w:rsidRPr="00BF5FC8">
              <w:rPr>
                <w:rFonts w:ascii="Times New Roman" w:hAnsi="Times New Roman"/>
              </w:rPr>
              <w:t>27.90/</w:t>
            </w:r>
          </w:p>
          <w:p w14:paraId="696B8786" w14:textId="64F82D23" w:rsidR="00BF5FC8" w:rsidRPr="00BF5FC8" w:rsidRDefault="00BF5FC8" w:rsidP="00BF5FC8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  <w:r w:rsidRPr="00BF5FC8">
              <w:rPr>
                <w:rFonts w:ascii="Times New Roman" w:hAnsi="Times New Roman"/>
              </w:rPr>
              <w:t>22.000</w:t>
            </w:r>
          </w:p>
          <w:p w14:paraId="5D3B1E15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FFDF5E1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Измерение электрического сопротивления</w:t>
            </w: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0CCE81F2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95BE625" w14:textId="77777777" w:rsidR="00BF5FC8" w:rsidRPr="00BF5FC8" w:rsidRDefault="00BF5FC8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BF5FC8">
              <w:rPr>
                <w:color w:val="000000"/>
                <w:sz w:val="22"/>
                <w:szCs w:val="22"/>
              </w:rPr>
              <w:t xml:space="preserve">МВИ. </w:t>
            </w:r>
            <w:proofErr w:type="gramStart"/>
            <w:r w:rsidRPr="00BF5FC8">
              <w:rPr>
                <w:color w:val="000000"/>
                <w:sz w:val="22"/>
                <w:szCs w:val="22"/>
              </w:rPr>
              <w:t>005-2008</w:t>
            </w:r>
            <w:proofErr w:type="gramEnd"/>
          </w:p>
          <w:p w14:paraId="0599135B" w14:textId="53B3FCC9" w:rsidR="00BF5FC8" w:rsidRPr="00BF5FC8" w:rsidRDefault="00BF5FC8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r w:rsidRPr="00BF5FC8">
              <w:rPr>
                <w:sz w:val="22"/>
                <w:szCs w:val="22"/>
                <w:lang w:val="en-US"/>
              </w:rPr>
              <w:t>EN</w:t>
            </w:r>
            <w:r w:rsidRPr="00BF5FC8">
              <w:rPr>
                <w:sz w:val="22"/>
                <w:szCs w:val="22"/>
              </w:rPr>
              <w:t xml:space="preserve"> </w:t>
            </w:r>
            <w:proofErr w:type="gramStart"/>
            <w:r w:rsidRPr="00BF5FC8">
              <w:rPr>
                <w:sz w:val="22"/>
                <w:szCs w:val="22"/>
              </w:rPr>
              <w:t>12972-2020</w:t>
            </w:r>
            <w:proofErr w:type="gramEnd"/>
            <w:r w:rsidR="00521830">
              <w:rPr>
                <w:sz w:val="22"/>
                <w:szCs w:val="22"/>
              </w:rPr>
              <w:t xml:space="preserve"> п. 5.5.4</w:t>
            </w:r>
          </w:p>
          <w:p w14:paraId="5C882B7A" w14:textId="77777777" w:rsidR="00BF5FC8" w:rsidRPr="00BF5FC8" w:rsidRDefault="00BF5FC8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BF5FC8" w:rsidRPr="00BF5FC8" w14:paraId="6A9085B0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35"/>
        </w:trPr>
        <w:tc>
          <w:tcPr>
            <w:tcW w:w="665" w:type="dxa"/>
            <w:gridSpan w:val="2"/>
            <w:shd w:val="clear" w:color="auto" w:fill="auto"/>
          </w:tcPr>
          <w:p w14:paraId="582852CA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2.2**</w:t>
            </w:r>
          </w:p>
        </w:tc>
        <w:tc>
          <w:tcPr>
            <w:tcW w:w="2268" w:type="dxa"/>
            <w:vMerge/>
            <w:shd w:val="clear" w:color="auto" w:fill="auto"/>
          </w:tcPr>
          <w:p w14:paraId="1DFCF669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85EA9F" w14:textId="77777777" w:rsidR="00BF5FC8" w:rsidRPr="00BF5FC8" w:rsidRDefault="00BF5FC8" w:rsidP="008C45FA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  <w:r w:rsidRPr="00BF5FC8">
              <w:rPr>
                <w:rFonts w:ascii="Times New Roman" w:hAnsi="Times New Roman"/>
              </w:rPr>
              <w:t>27.90/</w:t>
            </w:r>
          </w:p>
          <w:p w14:paraId="08868C63" w14:textId="1C90401C" w:rsidR="00BF5FC8" w:rsidRPr="00BF5FC8" w:rsidRDefault="00BF5FC8" w:rsidP="00BF5FC8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  <w:r w:rsidRPr="00BF5FC8">
              <w:rPr>
                <w:rFonts w:ascii="Times New Roman" w:hAnsi="Times New Roman"/>
              </w:rPr>
              <w:t>22.000</w:t>
            </w:r>
          </w:p>
          <w:p w14:paraId="2CC47567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7D8B62E" w14:textId="77777777" w:rsidR="00BF5FC8" w:rsidRPr="00BF5FC8" w:rsidRDefault="00BF5FC8" w:rsidP="008C45FA">
            <w:pPr>
              <w:jc w:val="both"/>
              <w:rPr>
                <w:sz w:val="22"/>
                <w:szCs w:val="22"/>
                <w:vertAlign w:val="superscript"/>
              </w:rPr>
            </w:pPr>
            <w:r w:rsidRPr="00BF5FC8">
              <w:rPr>
                <w:sz w:val="22"/>
                <w:szCs w:val="22"/>
              </w:rPr>
              <w:t>Проверка наличия непрерывной электрической цепи</w:t>
            </w:r>
          </w:p>
          <w:p w14:paraId="1FD1BA4F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4BE539FF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EEC88D" w14:textId="77777777" w:rsidR="00BF5FC8" w:rsidRPr="00BF5FC8" w:rsidRDefault="00BF5FC8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BF5FC8" w:rsidRPr="00BF5FC8" w14:paraId="6C832C80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35"/>
        </w:trPr>
        <w:tc>
          <w:tcPr>
            <w:tcW w:w="665" w:type="dxa"/>
            <w:gridSpan w:val="2"/>
            <w:shd w:val="clear" w:color="auto" w:fill="auto"/>
          </w:tcPr>
          <w:p w14:paraId="4565A12E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3.1**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6E53F4B" w14:textId="77777777" w:rsidR="00BF5FC8" w:rsidRPr="00BF5FC8" w:rsidRDefault="00BF5FC8" w:rsidP="00161B7F">
            <w:pPr>
              <w:shd w:val="clear" w:color="auto" w:fill="FFFFFF"/>
              <w:ind w:right="-123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Цистерны емкости, тары, упаковки и оборудования, предназначенные для перевозки опасных грузов и пищевых жидкостей автомобильным транспортом.</w:t>
            </w:r>
          </w:p>
          <w:p w14:paraId="03BA1B6F" w14:textId="77777777" w:rsidR="00BF5FC8" w:rsidRPr="00BF5FC8" w:rsidRDefault="00BF5FC8" w:rsidP="00161B7F">
            <w:pPr>
              <w:shd w:val="clear" w:color="auto" w:fill="FFFFFF"/>
              <w:spacing w:before="120"/>
              <w:ind w:right="-123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Оборудование (сосуды), работающее под давлением.</w:t>
            </w:r>
          </w:p>
          <w:p w14:paraId="5854FF04" w14:textId="66BD0605" w:rsidR="00161B7F" w:rsidRDefault="00BF5FC8" w:rsidP="00161B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3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Резервуары для хранения нефти, нефтепродуктов, </w:t>
            </w:r>
            <w:proofErr w:type="spellStart"/>
            <w:proofErr w:type="gramStart"/>
            <w:r w:rsidRPr="00BF5FC8">
              <w:rPr>
                <w:sz w:val="22"/>
                <w:szCs w:val="22"/>
              </w:rPr>
              <w:t>взрывопожаро</w:t>
            </w:r>
            <w:proofErr w:type="spellEnd"/>
            <w:r w:rsidRPr="00BF5FC8">
              <w:rPr>
                <w:sz w:val="22"/>
                <w:szCs w:val="22"/>
              </w:rPr>
              <w:t>-опасных</w:t>
            </w:r>
            <w:proofErr w:type="gramEnd"/>
            <w:r w:rsidRPr="00BF5FC8">
              <w:rPr>
                <w:sz w:val="22"/>
                <w:szCs w:val="22"/>
              </w:rPr>
              <w:t>, токсичных и пищевых продуктов, горючих, негорючих, загрязненных и пищевых жидкостей</w:t>
            </w:r>
          </w:p>
          <w:p w14:paraId="15BB161E" w14:textId="54C7F442" w:rsidR="00EA756C" w:rsidRPr="00BF5FC8" w:rsidRDefault="00EA756C" w:rsidP="00161B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4C377E" w14:textId="77777777" w:rsidR="00BF5FC8" w:rsidRPr="00BF5FC8" w:rsidRDefault="00BF5FC8" w:rsidP="008C45FA">
            <w:pPr>
              <w:pStyle w:val="af5"/>
              <w:ind w:left="-194" w:right="-114"/>
              <w:jc w:val="center"/>
              <w:rPr>
                <w:lang w:val="ru-RU"/>
              </w:rPr>
            </w:pPr>
            <w:r w:rsidRPr="00BF5FC8">
              <w:rPr>
                <w:lang w:val="ru-RU"/>
              </w:rPr>
              <w:t>25.29/</w:t>
            </w:r>
          </w:p>
          <w:p w14:paraId="17F9B843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35.062</w:t>
            </w:r>
          </w:p>
        </w:tc>
        <w:tc>
          <w:tcPr>
            <w:tcW w:w="1843" w:type="dxa"/>
            <w:shd w:val="clear" w:color="auto" w:fill="auto"/>
          </w:tcPr>
          <w:p w14:paraId="621EB3DC" w14:textId="77777777" w:rsidR="00BF5FC8" w:rsidRPr="00BF5FC8" w:rsidRDefault="00BF5FC8" w:rsidP="008C45FA">
            <w:pPr>
              <w:jc w:val="both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Испытания на герметичность</w:t>
            </w:r>
          </w:p>
          <w:p w14:paraId="4EE6F0BD" w14:textId="77777777" w:rsidR="00BF5FC8" w:rsidRPr="00BF5FC8" w:rsidRDefault="00BF5FC8" w:rsidP="00BF5FC8">
            <w:pPr>
              <w:jc w:val="both"/>
              <w:rPr>
                <w:sz w:val="22"/>
                <w:szCs w:val="22"/>
              </w:rPr>
            </w:pPr>
          </w:p>
          <w:p w14:paraId="0CAE5922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179E11FF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625104C" w14:textId="77777777" w:rsidR="00BF5FC8" w:rsidRPr="00BF5FC8" w:rsidRDefault="00BF5FC8" w:rsidP="00D107AD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СТБ ЕН </w:t>
            </w:r>
            <w:proofErr w:type="gramStart"/>
            <w:r w:rsidRPr="00BF5FC8">
              <w:rPr>
                <w:sz w:val="22"/>
                <w:szCs w:val="22"/>
              </w:rPr>
              <w:t>1593-2006</w:t>
            </w:r>
            <w:proofErr w:type="gramEnd"/>
          </w:p>
          <w:p w14:paraId="76EEF0F9" w14:textId="77777777" w:rsidR="00BF5FC8" w:rsidRPr="00BF5FC8" w:rsidRDefault="00BF5FC8" w:rsidP="00D107AD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СТБ ЕН </w:t>
            </w:r>
            <w:proofErr w:type="gramStart"/>
            <w:r w:rsidRPr="00BF5FC8">
              <w:rPr>
                <w:sz w:val="22"/>
                <w:szCs w:val="22"/>
              </w:rPr>
              <w:t>1779-2004</w:t>
            </w:r>
            <w:proofErr w:type="gramEnd"/>
          </w:p>
          <w:p w14:paraId="479F7798" w14:textId="77777777" w:rsidR="00BF5FC8" w:rsidRPr="00BF5FC8" w:rsidRDefault="00BF5FC8" w:rsidP="00D107AD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proofErr w:type="gramStart"/>
            <w:r w:rsidRPr="00BF5FC8">
              <w:rPr>
                <w:sz w:val="22"/>
                <w:szCs w:val="22"/>
              </w:rPr>
              <w:t>25136-82</w:t>
            </w:r>
            <w:proofErr w:type="gramEnd"/>
          </w:p>
          <w:p w14:paraId="4BBBD4DD" w14:textId="77777777" w:rsidR="00BF5FC8" w:rsidRPr="00BF5FC8" w:rsidRDefault="00BF5FC8" w:rsidP="00D107AD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МВИ. </w:t>
            </w:r>
            <w:proofErr w:type="gramStart"/>
            <w:r w:rsidRPr="00BF5FC8">
              <w:rPr>
                <w:sz w:val="22"/>
                <w:szCs w:val="22"/>
              </w:rPr>
              <w:t>003-2008</w:t>
            </w:r>
            <w:proofErr w:type="gramEnd"/>
          </w:p>
          <w:p w14:paraId="1D94B226" w14:textId="7451885A" w:rsidR="00BF5FC8" w:rsidRPr="00BF5FC8" w:rsidRDefault="00BF5FC8" w:rsidP="00D107AD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r w:rsidRPr="00BF5FC8">
              <w:rPr>
                <w:sz w:val="22"/>
                <w:szCs w:val="22"/>
                <w:lang w:val="en-US"/>
              </w:rPr>
              <w:t>EN</w:t>
            </w:r>
            <w:r w:rsidRPr="00BF5FC8">
              <w:rPr>
                <w:sz w:val="22"/>
                <w:szCs w:val="22"/>
              </w:rPr>
              <w:t xml:space="preserve"> </w:t>
            </w:r>
            <w:proofErr w:type="gramStart"/>
            <w:r w:rsidRPr="00BF5FC8">
              <w:rPr>
                <w:sz w:val="22"/>
                <w:szCs w:val="22"/>
              </w:rPr>
              <w:t>12972-2020</w:t>
            </w:r>
            <w:proofErr w:type="gramEnd"/>
            <w:r w:rsidR="00521830">
              <w:rPr>
                <w:sz w:val="22"/>
                <w:szCs w:val="22"/>
              </w:rPr>
              <w:t xml:space="preserve"> п. 5.8</w:t>
            </w:r>
          </w:p>
        </w:tc>
      </w:tr>
      <w:tr w:rsidR="00BF5FC8" w:rsidRPr="00BF5FC8" w14:paraId="17207C3F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135"/>
        </w:trPr>
        <w:tc>
          <w:tcPr>
            <w:tcW w:w="665" w:type="dxa"/>
            <w:gridSpan w:val="2"/>
            <w:shd w:val="clear" w:color="auto" w:fill="auto"/>
          </w:tcPr>
          <w:p w14:paraId="7F4F1C63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3.2**</w:t>
            </w:r>
          </w:p>
        </w:tc>
        <w:tc>
          <w:tcPr>
            <w:tcW w:w="2268" w:type="dxa"/>
            <w:vMerge/>
            <w:shd w:val="clear" w:color="auto" w:fill="auto"/>
          </w:tcPr>
          <w:p w14:paraId="190105C4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46F729" w14:textId="77777777" w:rsidR="00BF5FC8" w:rsidRPr="00BF5FC8" w:rsidRDefault="00BF5FC8" w:rsidP="008C45FA">
            <w:pPr>
              <w:pStyle w:val="af5"/>
              <w:ind w:left="-194" w:right="-114"/>
              <w:jc w:val="center"/>
              <w:rPr>
                <w:lang w:val="ru-RU"/>
              </w:rPr>
            </w:pPr>
            <w:r w:rsidRPr="00BF5FC8">
              <w:rPr>
                <w:lang w:val="ru-RU"/>
              </w:rPr>
              <w:t>25.29/</w:t>
            </w:r>
          </w:p>
          <w:p w14:paraId="5884BA42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35.062</w:t>
            </w:r>
          </w:p>
        </w:tc>
        <w:tc>
          <w:tcPr>
            <w:tcW w:w="1843" w:type="dxa"/>
            <w:shd w:val="clear" w:color="auto" w:fill="auto"/>
          </w:tcPr>
          <w:p w14:paraId="76EA520F" w14:textId="77777777" w:rsidR="00BF5FC8" w:rsidRPr="00BF5FC8" w:rsidRDefault="00BF5FC8" w:rsidP="008C45FA">
            <w:pPr>
              <w:jc w:val="both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Гидравлические</w:t>
            </w:r>
          </w:p>
          <w:p w14:paraId="165B12B9" w14:textId="77777777" w:rsidR="00BF5FC8" w:rsidRPr="00BF5FC8" w:rsidRDefault="00BF5FC8" w:rsidP="00BF5FC8">
            <w:pPr>
              <w:jc w:val="both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испытания</w:t>
            </w:r>
          </w:p>
          <w:p w14:paraId="3EE9EDB1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2F5078C4" w14:textId="77777777" w:rsidR="00BF5FC8" w:rsidRPr="00BF5FC8" w:rsidRDefault="00BF5FC8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D35CC66" w14:textId="77777777" w:rsidR="00BF5FC8" w:rsidRPr="00BF5FC8" w:rsidRDefault="00BF5FC8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BF5FC8">
              <w:rPr>
                <w:color w:val="000000"/>
                <w:sz w:val="22"/>
                <w:szCs w:val="22"/>
              </w:rPr>
              <w:t xml:space="preserve">МВИ. </w:t>
            </w:r>
            <w:proofErr w:type="gramStart"/>
            <w:r w:rsidRPr="00BF5FC8">
              <w:rPr>
                <w:color w:val="000000"/>
                <w:sz w:val="22"/>
                <w:szCs w:val="22"/>
              </w:rPr>
              <w:t>004-2008</w:t>
            </w:r>
            <w:proofErr w:type="gramEnd"/>
          </w:p>
          <w:p w14:paraId="53EF2CAF" w14:textId="4A7B4ED8" w:rsidR="00BF5FC8" w:rsidRPr="00BF5FC8" w:rsidRDefault="00BF5FC8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r w:rsidRPr="00BF5FC8">
              <w:rPr>
                <w:sz w:val="22"/>
                <w:szCs w:val="22"/>
                <w:lang w:val="en-US"/>
              </w:rPr>
              <w:t>EN</w:t>
            </w:r>
            <w:r w:rsidRPr="00BF5FC8">
              <w:rPr>
                <w:sz w:val="22"/>
                <w:szCs w:val="22"/>
              </w:rPr>
              <w:t xml:space="preserve"> </w:t>
            </w:r>
            <w:proofErr w:type="gramStart"/>
            <w:r w:rsidRPr="00BF5FC8">
              <w:rPr>
                <w:sz w:val="22"/>
                <w:szCs w:val="22"/>
              </w:rPr>
              <w:t>12972-2020</w:t>
            </w:r>
            <w:proofErr w:type="gramEnd"/>
            <w:r w:rsidR="00521830">
              <w:rPr>
                <w:sz w:val="22"/>
                <w:szCs w:val="22"/>
              </w:rPr>
              <w:t xml:space="preserve"> п. 5.6</w:t>
            </w:r>
          </w:p>
          <w:p w14:paraId="1992284B" w14:textId="77777777" w:rsidR="00BF5FC8" w:rsidRPr="00BF5FC8" w:rsidRDefault="00BF5FC8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65553" w:rsidRPr="00BF5FC8" w14:paraId="68339465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277"/>
        </w:trPr>
        <w:tc>
          <w:tcPr>
            <w:tcW w:w="665" w:type="dxa"/>
            <w:gridSpan w:val="2"/>
            <w:shd w:val="clear" w:color="auto" w:fill="auto"/>
          </w:tcPr>
          <w:p w14:paraId="544B3CCD" w14:textId="77777777" w:rsidR="00665553" w:rsidRPr="00BF5FC8" w:rsidRDefault="00665553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lastRenderedPageBreak/>
              <w:t>4.1**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5685BFD" w14:textId="77777777" w:rsidR="00665553" w:rsidRPr="00BF5FC8" w:rsidRDefault="00665553" w:rsidP="008C45FA">
            <w:pPr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Дыхательный клапан цистерн, емкостей, тары, упаковки и оборудования, предназначенного для перевозки опасных грузов и пищевых жидкостей автомобильным транспортом</w:t>
            </w:r>
          </w:p>
          <w:p w14:paraId="6F9DD8BE" w14:textId="77777777" w:rsidR="00665553" w:rsidRPr="00BF5FC8" w:rsidRDefault="00665553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90D714" w14:textId="77777777" w:rsidR="00665553" w:rsidRPr="00BF5FC8" w:rsidRDefault="00665553" w:rsidP="008C45FA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  <w:r w:rsidRPr="00BF5FC8">
              <w:rPr>
                <w:rFonts w:ascii="Times New Roman" w:hAnsi="Times New Roman"/>
              </w:rPr>
              <w:t>25.29/</w:t>
            </w:r>
          </w:p>
          <w:p w14:paraId="7097DD06" w14:textId="77777777" w:rsidR="00665553" w:rsidRPr="00BF5FC8" w:rsidRDefault="00665553" w:rsidP="00BF5FC8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  <w:r w:rsidRPr="00BF5FC8">
              <w:rPr>
                <w:rFonts w:ascii="Times New Roman" w:hAnsi="Times New Roman"/>
              </w:rPr>
              <w:t>35.062</w:t>
            </w:r>
          </w:p>
          <w:p w14:paraId="0D072951" w14:textId="77777777" w:rsidR="00665553" w:rsidRPr="00BF5FC8" w:rsidRDefault="00665553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6C8BEE6" w14:textId="77777777" w:rsidR="00665553" w:rsidRPr="00BF5FC8" w:rsidRDefault="00665553" w:rsidP="008C45FA">
            <w:pPr>
              <w:jc w:val="both"/>
              <w:rPr>
                <w:sz w:val="22"/>
                <w:szCs w:val="22"/>
                <w:vertAlign w:val="superscript"/>
              </w:rPr>
            </w:pPr>
            <w:r w:rsidRPr="00BF5FC8">
              <w:rPr>
                <w:sz w:val="22"/>
                <w:szCs w:val="22"/>
              </w:rPr>
              <w:t>Измерение избыточного и вакуумметрического давления</w:t>
            </w:r>
          </w:p>
          <w:p w14:paraId="3E50596B" w14:textId="77777777" w:rsidR="00665553" w:rsidRPr="00BF5FC8" w:rsidRDefault="00665553" w:rsidP="00BF5FC8">
            <w:pPr>
              <w:jc w:val="both"/>
              <w:rPr>
                <w:sz w:val="22"/>
                <w:szCs w:val="22"/>
                <w:vertAlign w:val="superscript"/>
              </w:rPr>
            </w:pPr>
          </w:p>
          <w:p w14:paraId="2B832BDF" w14:textId="77777777" w:rsidR="00665553" w:rsidRPr="00BF5FC8" w:rsidRDefault="00665553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6236E739" w14:textId="77777777" w:rsidR="00665553" w:rsidRPr="00BF5FC8" w:rsidRDefault="00665553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F514E0C" w14:textId="77777777" w:rsidR="00665553" w:rsidRPr="00BF5FC8" w:rsidRDefault="00665553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BF5FC8">
              <w:rPr>
                <w:color w:val="000000"/>
                <w:sz w:val="22"/>
                <w:szCs w:val="22"/>
              </w:rPr>
              <w:t>МВИ.006-2008</w:t>
            </w:r>
          </w:p>
          <w:p w14:paraId="1D2C021F" w14:textId="65AB3366" w:rsidR="00665553" w:rsidRPr="00BF5FC8" w:rsidRDefault="00665553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9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r w:rsidRPr="00BF5FC8">
              <w:rPr>
                <w:sz w:val="22"/>
                <w:szCs w:val="22"/>
                <w:lang w:val="en-US"/>
              </w:rPr>
              <w:t>EN</w:t>
            </w:r>
            <w:r w:rsidRPr="00BF5FC8">
              <w:rPr>
                <w:sz w:val="22"/>
                <w:szCs w:val="22"/>
              </w:rPr>
              <w:t xml:space="preserve"> </w:t>
            </w:r>
            <w:proofErr w:type="gramStart"/>
            <w:r w:rsidRPr="00BF5FC8">
              <w:rPr>
                <w:sz w:val="22"/>
                <w:szCs w:val="22"/>
              </w:rPr>
              <w:t>12972-2020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5.10.4.1, 5.10.4.3</w:t>
            </w:r>
          </w:p>
          <w:p w14:paraId="3C5A1822" w14:textId="77777777" w:rsidR="00665553" w:rsidRPr="00BF5FC8" w:rsidRDefault="00665553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5CA505" w14:textId="77777777" w:rsidR="00665553" w:rsidRPr="00BF5FC8" w:rsidRDefault="00665553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9"/>
              <w:textAlignment w:val="baseline"/>
              <w:rPr>
                <w:sz w:val="22"/>
                <w:szCs w:val="22"/>
              </w:rPr>
            </w:pPr>
          </w:p>
        </w:tc>
      </w:tr>
      <w:tr w:rsidR="00665553" w:rsidRPr="00BF5FC8" w14:paraId="296741BC" w14:textId="77777777" w:rsidTr="008E49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7" w:type="dxa"/>
          <w:trHeight w:val="277"/>
        </w:trPr>
        <w:tc>
          <w:tcPr>
            <w:tcW w:w="665" w:type="dxa"/>
            <w:gridSpan w:val="2"/>
            <w:shd w:val="clear" w:color="auto" w:fill="auto"/>
          </w:tcPr>
          <w:p w14:paraId="1DD0CFE5" w14:textId="77777777" w:rsidR="00665553" w:rsidRPr="00BF5FC8" w:rsidRDefault="00665553" w:rsidP="00BF5FC8">
            <w:pPr>
              <w:overflowPunct w:val="0"/>
              <w:autoSpaceDE w:val="0"/>
              <w:autoSpaceDN w:val="0"/>
              <w:adjustRightInd w:val="0"/>
              <w:ind w:left="-24" w:right="-111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>4.2**</w:t>
            </w:r>
          </w:p>
        </w:tc>
        <w:tc>
          <w:tcPr>
            <w:tcW w:w="2268" w:type="dxa"/>
            <w:vMerge/>
            <w:shd w:val="clear" w:color="auto" w:fill="auto"/>
          </w:tcPr>
          <w:p w14:paraId="6EC43890" w14:textId="4C9C5189" w:rsidR="00665553" w:rsidRPr="00BF5FC8" w:rsidRDefault="00665553" w:rsidP="008C45FA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8BAEB3D" w14:textId="77777777" w:rsidR="00665553" w:rsidRPr="00BF5FC8" w:rsidRDefault="00665553" w:rsidP="008C45FA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  <w:r w:rsidRPr="00BF5FC8">
              <w:rPr>
                <w:rFonts w:ascii="Times New Roman" w:hAnsi="Times New Roman"/>
              </w:rPr>
              <w:t>25.29/</w:t>
            </w:r>
          </w:p>
          <w:p w14:paraId="35DF77F9" w14:textId="77777777" w:rsidR="00665553" w:rsidRPr="00BF5FC8" w:rsidRDefault="00665553" w:rsidP="00BF5FC8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  <w:r w:rsidRPr="00BF5FC8">
              <w:rPr>
                <w:rFonts w:ascii="Times New Roman" w:hAnsi="Times New Roman"/>
              </w:rPr>
              <w:t>35.062</w:t>
            </w:r>
          </w:p>
          <w:p w14:paraId="590A6C30" w14:textId="77777777" w:rsidR="00665553" w:rsidRPr="00BF5FC8" w:rsidRDefault="00665553" w:rsidP="00BF5FC8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</w:p>
          <w:p w14:paraId="7FE55A61" w14:textId="77777777" w:rsidR="00665553" w:rsidRPr="00BF5FC8" w:rsidRDefault="00665553" w:rsidP="00BF5FC8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</w:p>
          <w:p w14:paraId="1CC93F7D" w14:textId="77777777" w:rsidR="00665553" w:rsidRPr="00BF5FC8" w:rsidRDefault="00665553" w:rsidP="00BF5FC8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</w:p>
          <w:p w14:paraId="6F9568D0" w14:textId="77777777" w:rsidR="00665553" w:rsidRPr="00BF5FC8" w:rsidRDefault="00665553" w:rsidP="00BF5FC8">
            <w:pPr>
              <w:pStyle w:val="27"/>
              <w:ind w:left="-194" w:right="-114"/>
              <w:jc w:val="center"/>
              <w:rPr>
                <w:rFonts w:ascii="Times New Roman" w:hAnsi="Times New Roman"/>
              </w:rPr>
            </w:pPr>
          </w:p>
          <w:p w14:paraId="51E2DB90" w14:textId="77777777" w:rsidR="00665553" w:rsidRPr="00BF5FC8" w:rsidRDefault="00665553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70E01A7" w14:textId="77777777" w:rsidR="00665553" w:rsidRPr="00BF5FC8" w:rsidRDefault="00665553" w:rsidP="008C45FA">
            <w:pPr>
              <w:jc w:val="both"/>
              <w:rPr>
                <w:sz w:val="22"/>
                <w:szCs w:val="22"/>
                <w:vertAlign w:val="superscript"/>
              </w:rPr>
            </w:pPr>
            <w:r w:rsidRPr="00BF5FC8">
              <w:rPr>
                <w:sz w:val="22"/>
                <w:szCs w:val="22"/>
              </w:rPr>
              <w:t>Определение объема утечки</w:t>
            </w:r>
          </w:p>
          <w:p w14:paraId="3F620B15" w14:textId="77777777" w:rsidR="00665553" w:rsidRPr="00BF5FC8" w:rsidRDefault="00665553" w:rsidP="00BF5FC8">
            <w:pPr>
              <w:jc w:val="both"/>
              <w:rPr>
                <w:sz w:val="22"/>
                <w:szCs w:val="22"/>
                <w:vertAlign w:val="superscript"/>
              </w:rPr>
            </w:pPr>
          </w:p>
          <w:p w14:paraId="2F4FECF0" w14:textId="77777777" w:rsidR="00665553" w:rsidRPr="00BF5FC8" w:rsidRDefault="00665553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28417188" w14:textId="77777777" w:rsidR="00665553" w:rsidRPr="00BF5FC8" w:rsidRDefault="00665553" w:rsidP="00BF5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1AD26AD" w14:textId="77777777" w:rsidR="00665553" w:rsidRPr="00BF5FC8" w:rsidRDefault="00665553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/>
              <w:textAlignment w:val="baseline"/>
              <w:rPr>
                <w:color w:val="000000"/>
                <w:sz w:val="22"/>
                <w:szCs w:val="22"/>
              </w:rPr>
            </w:pPr>
            <w:r w:rsidRPr="00BF5FC8">
              <w:rPr>
                <w:color w:val="000000"/>
                <w:sz w:val="22"/>
                <w:szCs w:val="22"/>
              </w:rPr>
              <w:t>МВИ.006-2008</w:t>
            </w:r>
          </w:p>
          <w:p w14:paraId="1AB1A480" w14:textId="75390596" w:rsidR="00665553" w:rsidRPr="00BF5FC8" w:rsidRDefault="00665553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5FC8">
              <w:rPr>
                <w:sz w:val="22"/>
                <w:szCs w:val="22"/>
              </w:rPr>
              <w:t xml:space="preserve">ГОСТ </w:t>
            </w:r>
            <w:r w:rsidRPr="00BF5FC8">
              <w:rPr>
                <w:sz w:val="22"/>
                <w:szCs w:val="22"/>
                <w:lang w:val="en-US"/>
              </w:rPr>
              <w:t>EN</w:t>
            </w:r>
            <w:r w:rsidRPr="00BF5FC8">
              <w:rPr>
                <w:sz w:val="22"/>
                <w:szCs w:val="22"/>
              </w:rPr>
              <w:t xml:space="preserve"> </w:t>
            </w:r>
            <w:proofErr w:type="gramStart"/>
            <w:r w:rsidRPr="00BF5FC8">
              <w:rPr>
                <w:sz w:val="22"/>
                <w:szCs w:val="22"/>
              </w:rPr>
              <w:t>12972-2020</w:t>
            </w:r>
            <w:proofErr w:type="gramEnd"/>
            <w:r>
              <w:t xml:space="preserve"> </w:t>
            </w:r>
            <w:proofErr w:type="spellStart"/>
            <w:r w:rsidRPr="00F265F5">
              <w:rPr>
                <w:sz w:val="22"/>
                <w:szCs w:val="22"/>
              </w:rPr>
              <w:t>пп</w:t>
            </w:r>
            <w:proofErr w:type="spellEnd"/>
            <w:r w:rsidRPr="00F265F5">
              <w:rPr>
                <w:sz w:val="22"/>
                <w:szCs w:val="22"/>
              </w:rPr>
              <w:t>. 5.10.4.1, 5.10.4.3</w:t>
            </w:r>
          </w:p>
          <w:p w14:paraId="2C007A79" w14:textId="77777777" w:rsidR="00665553" w:rsidRPr="00BF5FC8" w:rsidRDefault="00665553" w:rsidP="00D107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/>
              <w:textAlignment w:val="baseline"/>
              <w:rPr>
                <w:sz w:val="22"/>
                <w:szCs w:val="22"/>
              </w:rPr>
            </w:pPr>
          </w:p>
        </w:tc>
      </w:tr>
    </w:tbl>
    <w:p w14:paraId="79519199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494BA5A6" w14:textId="77777777" w:rsidR="00374A27" w:rsidRDefault="00374A27" w:rsidP="00374A27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0B4AFE2" w14:textId="77777777" w:rsidR="002B1A4A" w:rsidRDefault="002B1A4A" w:rsidP="00374A27">
      <w:pPr>
        <w:rPr>
          <w:bCs/>
        </w:rPr>
      </w:pPr>
    </w:p>
    <w:p w14:paraId="68A6F34F" w14:textId="77777777" w:rsidR="002B1A4A" w:rsidRDefault="002B1A4A" w:rsidP="00374A27">
      <w:pPr>
        <w:rPr>
          <w:bCs/>
        </w:rPr>
      </w:pPr>
    </w:p>
    <w:p w14:paraId="57BF1ECE" w14:textId="77777777" w:rsidR="002B1A4A" w:rsidRDefault="002B1A4A" w:rsidP="00374A27">
      <w:pPr>
        <w:rPr>
          <w:bCs/>
        </w:rPr>
      </w:pPr>
    </w:p>
    <w:p w14:paraId="5753A71B" w14:textId="77777777" w:rsidR="002B1A4A" w:rsidRDefault="002B1A4A" w:rsidP="00374A27">
      <w:pPr>
        <w:rPr>
          <w:bCs/>
        </w:rPr>
      </w:pPr>
    </w:p>
    <w:p w14:paraId="053DD213" w14:textId="77777777" w:rsidR="003E061D" w:rsidRDefault="003E061D" w:rsidP="003E061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2FB0DB1A" w14:textId="77777777" w:rsidR="003E061D" w:rsidRDefault="003E061D" w:rsidP="003E061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2ED230C4" w14:textId="77777777" w:rsidR="003E061D" w:rsidRDefault="003E061D" w:rsidP="003E061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50A58B25" w14:textId="77777777" w:rsidR="003E061D" w:rsidRDefault="003E061D" w:rsidP="003E061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5F0938EC" w14:textId="79D7F044" w:rsidR="002B1A4A" w:rsidRPr="00605AD3" w:rsidRDefault="003E061D" w:rsidP="003E061D">
      <w:pPr>
        <w:ind w:left="-142"/>
        <w:rPr>
          <w:color w:val="000000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ab/>
        <w:t>Е.В. Бережных</w:t>
      </w:r>
    </w:p>
    <w:sectPr w:rsidR="002B1A4A" w:rsidRPr="00605AD3" w:rsidSect="00301B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2F0E" w14:textId="77777777" w:rsidR="0094732D" w:rsidRDefault="0094732D" w:rsidP="0011070C">
      <w:r>
        <w:separator/>
      </w:r>
    </w:p>
  </w:endnote>
  <w:endnote w:type="continuationSeparator" w:id="0">
    <w:p w14:paraId="0F3443DB" w14:textId="77777777" w:rsidR="0094732D" w:rsidRDefault="009473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6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2012"/>
    </w:tblGrid>
    <w:tr w:rsidR="00915963" w:rsidRPr="00460ECA" w14:paraId="0D9B0496" w14:textId="77777777" w:rsidTr="00A560D1">
      <w:tc>
        <w:tcPr>
          <w:tcW w:w="3438" w:type="dxa"/>
          <w:vAlign w:val="center"/>
          <w:hideMark/>
        </w:tcPr>
        <w:p w14:paraId="67B86116" w14:textId="77777777" w:rsidR="00915963" w:rsidRPr="00B453D4" w:rsidRDefault="0091596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7183BA" w14:textId="77777777" w:rsidR="00915963" w:rsidRPr="00B453D4" w:rsidRDefault="0091596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8D73E47" w14:textId="0781F457" w:rsidR="00915963" w:rsidRPr="00B453D4" w:rsidRDefault="00A560D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14.07.2023</w:t>
              </w:r>
            </w:p>
          </w:sdtContent>
        </w:sdt>
        <w:p w14:paraId="047CFD1E" w14:textId="77777777" w:rsidR="00915963" w:rsidRPr="00B453D4" w:rsidRDefault="0091596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12" w:type="dxa"/>
          <w:vAlign w:val="center"/>
          <w:hideMark/>
        </w:tcPr>
        <w:p w14:paraId="4A071AC6" w14:textId="063BAEAC" w:rsidR="00915963" w:rsidRPr="007624CE" w:rsidRDefault="0091596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E72851">
            <w:fldChar w:fldCharType="begin"/>
          </w:r>
          <w:r w:rsidR="00E72851">
            <w:instrText xml:space="preserve"> PAGE </w:instrText>
          </w:r>
          <w:r w:rsidR="00E72851">
            <w:fldChar w:fldCharType="separate"/>
          </w:r>
          <w:r w:rsidR="002E4A14">
            <w:rPr>
              <w:noProof/>
            </w:rPr>
            <w:t>3</w:t>
          </w:r>
          <w:r w:rsidR="00E72851">
            <w:rPr>
              <w:noProof/>
            </w:rPr>
            <w:fldChar w:fldCharType="end"/>
          </w:r>
          <w:r w:rsidR="00A560D1"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E4A14" w:rsidRPr="002E4A14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F0B9C20" w14:textId="77777777" w:rsidR="00915963" w:rsidRPr="005128B2" w:rsidRDefault="0091596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3371"/>
      <w:gridCol w:w="4285"/>
      <w:gridCol w:w="2198"/>
    </w:tblGrid>
    <w:tr w:rsidR="00915963" w:rsidRPr="007624CE" w14:paraId="139C47EC" w14:textId="77777777" w:rsidTr="00A560D1">
      <w:trPr>
        <w:trHeight w:val="66"/>
      </w:trPr>
      <w:tc>
        <w:tcPr>
          <w:tcW w:w="3372" w:type="dxa"/>
          <w:vAlign w:val="center"/>
          <w:hideMark/>
        </w:tcPr>
        <w:p w14:paraId="29A75DB1" w14:textId="77777777" w:rsidR="00915963" w:rsidRPr="00B453D4" w:rsidRDefault="0091596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C21A15" w14:textId="77777777" w:rsidR="00915963" w:rsidRPr="00B453D4" w:rsidRDefault="0091596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6F55BE" w14:textId="2598D29C" w:rsidR="00915963" w:rsidRPr="007624CE" w:rsidRDefault="00A560D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A560D1">
                <w:rPr>
                  <w:rFonts w:eastAsia="ArialMT"/>
                  <w:u w:val="single"/>
                  <w:lang w:val="ru-RU"/>
                </w:rPr>
                <w:t>14.07.2023</w:t>
              </w:r>
            </w:p>
          </w:sdtContent>
        </w:sdt>
        <w:p w14:paraId="4B394A1E" w14:textId="77777777" w:rsidR="00915963" w:rsidRPr="00B453D4" w:rsidRDefault="0091596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6" w:type="dxa"/>
          <w:vAlign w:val="center"/>
          <w:hideMark/>
        </w:tcPr>
        <w:p w14:paraId="6FDD308B" w14:textId="32D0E637" w:rsidR="00915963" w:rsidRPr="007624CE" w:rsidRDefault="0091596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E72851">
            <w:fldChar w:fldCharType="begin"/>
          </w:r>
          <w:r w:rsidR="00E72851">
            <w:instrText xml:space="preserve"> PAGE </w:instrText>
          </w:r>
          <w:r w:rsidR="00E72851">
            <w:fldChar w:fldCharType="separate"/>
          </w:r>
          <w:r>
            <w:rPr>
              <w:noProof/>
            </w:rPr>
            <w:t>1</w:t>
          </w:r>
          <w:r w:rsidR="00E72851">
            <w:rPr>
              <w:noProof/>
            </w:rPr>
            <w:fldChar w:fldCharType="end"/>
          </w:r>
          <w:r w:rsidR="00A560D1"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6D7FF349" w14:textId="77777777" w:rsidR="00915963" w:rsidRPr="00CC094B" w:rsidRDefault="00915963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2F12" w14:textId="77777777" w:rsidR="0094732D" w:rsidRDefault="0094732D" w:rsidP="0011070C">
      <w:r>
        <w:separator/>
      </w:r>
    </w:p>
  </w:footnote>
  <w:footnote w:type="continuationSeparator" w:id="0">
    <w:p w14:paraId="20BDE909" w14:textId="77777777" w:rsidR="0094732D" w:rsidRDefault="009473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Ind w:w="-37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09"/>
      <w:gridCol w:w="556"/>
      <w:gridCol w:w="189"/>
      <w:gridCol w:w="2078"/>
      <w:gridCol w:w="708"/>
      <w:gridCol w:w="1843"/>
      <w:gridCol w:w="2279"/>
      <w:gridCol w:w="1987"/>
    </w:tblGrid>
    <w:tr w:rsidR="00915963" w:rsidRPr="00D337DC" w14:paraId="17D67ECE" w14:textId="77777777" w:rsidTr="00161B7F">
      <w:trPr>
        <w:gridBefore w:val="1"/>
        <w:wBefore w:w="56" w:type="pct"/>
        <w:trHeight w:val="752"/>
        <w:tblHeader/>
      </w:trPr>
      <w:tc>
        <w:tcPr>
          <w:tcW w:w="382" w:type="pct"/>
          <w:gridSpan w:val="2"/>
          <w:tcBorders>
            <w:bottom w:val="single" w:sz="4" w:space="0" w:color="auto"/>
          </w:tcBorders>
          <w:vAlign w:val="center"/>
          <w:hideMark/>
        </w:tcPr>
        <w:p w14:paraId="5DD8F5E3" w14:textId="77777777" w:rsidR="00915963" w:rsidRPr="00B453D4" w:rsidRDefault="0091596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0EF6D9" wp14:editId="7F20C236">
                <wp:extent cx="371475" cy="466725"/>
                <wp:effectExtent l="0" t="0" r="9525" b="9525"/>
                <wp:docPr id="537797968" name="Рисунок 537797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2" w:type="pct"/>
          <w:gridSpan w:val="5"/>
          <w:tcBorders>
            <w:bottom w:val="single" w:sz="4" w:space="0" w:color="auto"/>
          </w:tcBorders>
          <w:vAlign w:val="center"/>
        </w:tcPr>
        <w:p w14:paraId="675DE2E6" w14:textId="50897135" w:rsidR="00915963" w:rsidRPr="00B453D4" w:rsidRDefault="0091596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A560D1">
            <w:rPr>
              <w:bCs/>
              <w:sz w:val="24"/>
              <w:szCs w:val="24"/>
            </w:rPr>
            <w:t>1.1729</w:t>
          </w:r>
        </w:p>
      </w:tc>
    </w:tr>
    <w:tr w:rsidR="00161B7F" w:rsidRPr="00BF5FC8" w14:paraId="45BEFB6E" w14:textId="77777777" w:rsidTr="00161B7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102"/>
      </w:trPr>
      <w:tc>
        <w:tcPr>
          <w:tcW w:w="341" w:type="pct"/>
          <w:gridSpan w:val="2"/>
          <w:shd w:val="clear" w:color="auto" w:fill="auto"/>
          <w:vAlign w:val="center"/>
        </w:tcPr>
        <w:p w14:paraId="04F7D8A7" w14:textId="77777777" w:rsidR="00161B7F" w:rsidRPr="00BF5FC8" w:rsidRDefault="00161B7F" w:rsidP="00161B7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F5FC8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163" w:type="pct"/>
          <w:gridSpan w:val="2"/>
          <w:shd w:val="clear" w:color="auto" w:fill="auto"/>
          <w:vAlign w:val="center"/>
        </w:tcPr>
        <w:p w14:paraId="333F3EE2" w14:textId="77777777" w:rsidR="00161B7F" w:rsidRPr="00BF5FC8" w:rsidRDefault="00161B7F" w:rsidP="00161B7F">
          <w:pPr>
            <w:pStyle w:val="af5"/>
            <w:tabs>
              <w:tab w:val="left" w:pos="840"/>
            </w:tabs>
            <w:jc w:val="center"/>
            <w:rPr>
              <w:b/>
              <w:bCs/>
              <w:color w:val="000000"/>
              <w:lang w:val="ru-RU" w:eastAsia="ru-RU"/>
            </w:rPr>
          </w:pPr>
          <w:r w:rsidRPr="00BF5FC8">
            <w:rPr>
              <w:b/>
              <w:bCs/>
              <w:color w:val="000000"/>
              <w:lang w:val="ru-RU" w:eastAsia="ru-RU"/>
            </w:rPr>
            <w:t>2</w:t>
          </w:r>
        </w:p>
      </w:tc>
      <w:tc>
        <w:tcPr>
          <w:tcW w:w="363" w:type="pct"/>
          <w:shd w:val="clear" w:color="auto" w:fill="auto"/>
          <w:vAlign w:val="center"/>
        </w:tcPr>
        <w:p w14:paraId="1C5C3121" w14:textId="77777777" w:rsidR="00161B7F" w:rsidRPr="00BF5FC8" w:rsidRDefault="00161B7F" w:rsidP="00161B7F">
          <w:pPr>
            <w:pStyle w:val="af5"/>
            <w:ind w:left="-6"/>
            <w:jc w:val="center"/>
            <w:rPr>
              <w:b/>
              <w:bCs/>
              <w:lang w:val="ru-RU"/>
            </w:rPr>
          </w:pPr>
          <w:r w:rsidRPr="00BF5FC8">
            <w:rPr>
              <w:b/>
              <w:bCs/>
              <w:lang w:val="ru-RU"/>
            </w:rPr>
            <w:t>3</w:t>
          </w:r>
        </w:p>
      </w:tc>
      <w:tc>
        <w:tcPr>
          <w:tcW w:w="945" w:type="pct"/>
          <w:shd w:val="clear" w:color="auto" w:fill="auto"/>
          <w:vAlign w:val="center"/>
        </w:tcPr>
        <w:p w14:paraId="17D58E57" w14:textId="77777777" w:rsidR="00161B7F" w:rsidRPr="00BF5FC8" w:rsidRDefault="00161B7F" w:rsidP="00161B7F">
          <w:pPr>
            <w:jc w:val="center"/>
            <w:rPr>
              <w:b/>
              <w:bCs/>
              <w:sz w:val="22"/>
              <w:szCs w:val="22"/>
            </w:rPr>
          </w:pPr>
          <w:r w:rsidRPr="00BF5FC8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69" w:type="pct"/>
          <w:shd w:val="clear" w:color="auto" w:fill="auto"/>
          <w:vAlign w:val="center"/>
        </w:tcPr>
        <w:p w14:paraId="76C260CA" w14:textId="77777777" w:rsidR="00161B7F" w:rsidRPr="00BF5FC8" w:rsidRDefault="00161B7F" w:rsidP="00161B7F">
          <w:pPr>
            <w:pStyle w:val="aff"/>
            <w:ind w:left="0" w:right="0"/>
            <w:jc w:val="center"/>
            <w:rPr>
              <w:b/>
              <w:bCs/>
              <w:sz w:val="22"/>
              <w:szCs w:val="22"/>
            </w:rPr>
          </w:pPr>
          <w:r w:rsidRPr="00BF5FC8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19" w:type="pct"/>
          <w:shd w:val="clear" w:color="auto" w:fill="auto"/>
          <w:vAlign w:val="center"/>
        </w:tcPr>
        <w:p w14:paraId="1A0826A3" w14:textId="77777777" w:rsidR="00161B7F" w:rsidRPr="00BF5FC8" w:rsidRDefault="00161B7F" w:rsidP="00161B7F">
          <w:pPr>
            <w:jc w:val="center"/>
            <w:rPr>
              <w:b/>
              <w:bCs/>
              <w:sz w:val="22"/>
              <w:szCs w:val="22"/>
            </w:rPr>
          </w:pPr>
          <w:r w:rsidRPr="00BF5FC8">
            <w:rPr>
              <w:b/>
              <w:bCs/>
              <w:sz w:val="22"/>
              <w:szCs w:val="22"/>
            </w:rPr>
            <w:t>6</w:t>
          </w:r>
        </w:p>
      </w:tc>
    </w:tr>
  </w:tbl>
  <w:p w14:paraId="1ACB51DF" w14:textId="77777777" w:rsidR="00915963" w:rsidRPr="00CC094B" w:rsidRDefault="00915963" w:rsidP="00161B7F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44"/>
    </w:tblGrid>
    <w:tr w:rsidR="00915963" w:rsidRPr="00804957" w14:paraId="5D14CD6A" w14:textId="77777777" w:rsidTr="008C45F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1E8D1F" w14:textId="77777777" w:rsidR="00915963" w:rsidRPr="00B453D4" w:rsidRDefault="0091596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6C79A97" wp14:editId="528247D4">
                <wp:extent cx="372110" cy="467995"/>
                <wp:effectExtent l="0" t="0" r="0" b="0"/>
                <wp:docPr id="933944934" name="Рисунок 933944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4" w:type="dxa"/>
          <w:tcBorders>
            <w:bottom w:val="single" w:sz="8" w:space="0" w:color="auto"/>
          </w:tcBorders>
          <w:vAlign w:val="center"/>
        </w:tcPr>
        <w:p w14:paraId="5618B5A1" w14:textId="77777777" w:rsidR="00915963" w:rsidRPr="00B453D4" w:rsidRDefault="0091596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FCB363" w14:textId="77777777" w:rsidR="00915963" w:rsidRPr="00B453D4" w:rsidRDefault="0091596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57AA4E5" w14:textId="77777777" w:rsidR="00915963" w:rsidRPr="00B453D4" w:rsidRDefault="0091596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2194EC0" w14:textId="77777777" w:rsidR="00915963" w:rsidRPr="008C45FA" w:rsidRDefault="00915963" w:rsidP="008C45FA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34734565">
    <w:abstractNumId w:val="6"/>
  </w:num>
  <w:num w:numId="2" w16cid:durableId="1907951313">
    <w:abstractNumId w:val="7"/>
  </w:num>
  <w:num w:numId="3" w16cid:durableId="847913274">
    <w:abstractNumId w:val="4"/>
  </w:num>
  <w:num w:numId="4" w16cid:durableId="1091314781">
    <w:abstractNumId w:val="1"/>
  </w:num>
  <w:num w:numId="5" w16cid:durableId="1328091951">
    <w:abstractNumId w:val="11"/>
  </w:num>
  <w:num w:numId="6" w16cid:durableId="1664164679">
    <w:abstractNumId w:val="3"/>
  </w:num>
  <w:num w:numId="7" w16cid:durableId="2101173202">
    <w:abstractNumId w:val="8"/>
  </w:num>
  <w:num w:numId="8" w16cid:durableId="226694492">
    <w:abstractNumId w:val="5"/>
  </w:num>
  <w:num w:numId="9" w16cid:durableId="977302728">
    <w:abstractNumId w:val="9"/>
  </w:num>
  <w:num w:numId="10" w16cid:durableId="1251889164">
    <w:abstractNumId w:val="2"/>
  </w:num>
  <w:num w:numId="11" w16cid:durableId="1266382076">
    <w:abstractNumId w:val="0"/>
  </w:num>
  <w:num w:numId="12" w16cid:durableId="14895184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3647"/>
    <w:rsid w:val="00005C79"/>
    <w:rsid w:val="00022A72"/>
    <w:rsid w:val="000643A6"/>
    <w:rsid w:val="00067FEC"/>
    <w:rsid w:val="00076218"/>
    <w:rsid w:val="0007640E"/>
    <w:rsid w:val="00090EA2"/>
    <w:rsid w:val="000D49BB"/>
    <w:rsid w:val="000E2802"/>
    <w:rsid w:val="000F3499"/>
    <w:rsid w:val="000F4A40"/>
    <w:rsid w:val="00103863"/>
    <w:rsid w:val="0011070C"/>
    <w:rsid w:val="00116AD0"/>
    <w:rsid w:val="00117059"/>
    <w:rsid w:val="00120BDA"/>
    <w:rsid w:val="00121649"/>
    <w:rsid w:val="0012376C"/>
    <w:rsid w:val="00124258"/>
    <w:rsid w:val="00132246"/>
    <w:rsid w:val="00156489"/>
    <w:rsid w:val="00161B7F"/>
    <w:rsid w:val="00162213"/>
    <w:rsid w:val="00162D37"/>
    <w:rsid w:val="00194140"/>
    <w:rsid w:val="001956F7"/>
    <w:rsid w:val="001A4BEA"/>
    <w:rsid w:val="001A7AD9"/>
    <w:rsid w:val="001C5E08"/>
    <w:rsid w:val="001F51B1"/>
    <w:rsid w:val="001F7797"/>
    <w:rsid w:val="0020355B"/>
    <w:rsid w:val="00204777"/>
    <w:rsid w:val="00213C9C"/>
    <w:rsid w:val="00227DF6"/>
    <w:rsid w:val="002505FA"/>
    <w:rsid w:val="00256992"/>
    <w:rsid w:val="00265436"/>
    <w:rsid w:val="002667A7"/>
    <w:rsid w:val="00285F39"/>
    <w:rsid w:val="002877C8"/>
    <w:rsid w:val="002900DE"/>
    <w:rsid w:val="00292E5B"/>
    <w:rsid w:val="002B1A4A"/>
    <w:rsid w:val="002C3708"/>
    <w:rsid w:val="002E14BC"/>
    <w:rsid w:val="002E4A14"/>
    <w:rsid w:val="002E5146"/>
    <w:rsid w:val="00301BAD"/>
    <w:rsid w:val="003054C2"/>
    <w:rsid w:val="00305E11"/>
    <w:rsid w:val="0031023B"/>
    <w:rsid w:val="003324CA"/>
    <w:rsid w:val="00332E3A"/>
    <w:rsid w:val="00350D5F"/>
    <w:rsid w:val="003717D2"/>
    <w:rsid w:val="00374A27"/>
    <w:rsid w:val="003A10A8"/>
    <w:rsid w:val="003A7C1A"/>
    <w:rsid w:val="003C130A"/>
    <w:rsid w:val="003C2390"/>
    <w:rsid w:val="003D7438"/>
    <w:rsid w:val="003E061D"/>
    <w:rsid w:val="003E26A2"/>
    <w:rsid w:val="003E6D8A"/>
    <w:rsid w:val="003F50C5"/>
    <w:rsid w:val="00401D49"/>
    <w:rsid w:val="00437E07"/>
    <w:rsid w:val="0047219F"/>
    <w:rsid w:val="00480D46"/>
    <w:rsid w:val="004961A3"/>
    <w:rsid w:val="004A5E4C"/>
    <w:rsid w:val="004C4CC1"/>
    <w:rsid w:val="004C53CA"/>
    <w:rsid w:val="004E4DCC"/>
    <w:rsid w:val="004E5090"/>
    <w:rsid w:val="004E6BC8"/>
    <w:rsid w:val="004F5A1D"/>
    <w:rsid w:val="00507CCF"/>
    <w:rsid w:val="00521830"/>
    <w:rsid w:val="00523DAA"/>
    <w:rsid w:val="00547C36"/>
    <w:rsid w:val="00552FE5"/>
    <w:rsid w:val="0056070B"/>
    <w:rsid w:val="00592241"/>
    <w:rsid w:val="005D5C7B"/>
    <w:rsid w:val="005E250C"/>
    <w:rsid w:val="005E33F5"/>
    <w:rsid w:val="005E611E"/>
    <w:rsid w:val="005E7EB9"/>
    <w:rsid w:val="00600FD6"/>
    <w:rsid w:val="00615914"/>
    <w:rsid w:val="00626B6B"/>
    <w:rsid w:val="00645468"/>
    <w:rsid w:val="006563A6"/>
    <w:rsid w:val="00665553"/>
    <w:rsid w:val="006762B3"/>
    <w:rsid w:val="006938AF"/>
    <w:rsid w:val="006A336B"/>
    <w:rsid w:val="006D4520"/>
    <w:rsid w:val="006D5481"/>
    <w:rsid w:val="006D5DCE"/>
    <w:rsid w:val="006E5250"/>
    <w:rsid w:val="006F0EAC"/>
    <w:rsid w:val="00701135"/>
    <w:rsid w:val="0070130C"/>
    <w:rsid w:val="00731452"/>
    <w:rsid w:val="00734508"/>
    <w:rsid w:val="00741FBB"/>
    <w:rsid w:val="00750565"/>
    <w:rsid w:val="007624CE"/>
    <w:rsid w:val="0079663A"/>
    <w:rsid w:val="00796C65"/>
    <w:rsid w:val="007B3671"/>
    <w:rsid w:val="007F5916"/>
    <w:rsid w:val="00805C5D"/>
    <w:rsid w:val="00877224"/>
    <w:rsid w:val="00886D6D"/>
    <w:rsid w:val="008B080C"/>
    <w:rsid w:val="008B5528"/>
    <w:rsid w:val="008C45FA"/>
    <w:rsid w:val="008C7922"/>
    <w:rsid w:val="008E43A5"/>
    <w:rsid w:val="008E499B"/>
    <w:rsid w:val="00915963"/>
    <w:rsid w:val="00916038"/>
    <w:rsid w:val="00920D7B"/>
    <w:rsid w:val="00921A06"/>
    <w:rsid w:val="0094732D"/>
    <w:rsid w:val="009503C7"/>
    <w:rsid w:val="0095347E"/>
    <w:rsid w:val="009940B7"/>
    <w:rsid w:val="009A0DA8"/>
    <w:rsid w:val="009A2ACD"/>
    <w:rsid w:val="009A3A10"/>
    <w:rsid w:val="009A3E9D"/>
    <w:rsid w:val="009D5A57"/>
    <w:rsid w:val="009E74C3"/>
    <w:rsid w:val="009F7389"/>
    <w:rsid w:val="00A00311"/>
    <w:rsid w:val="00A0063E"/>
    <w:rsid w:val="00A04A67"/>
    <w:rsid w:val="00A14F88"/>
    <w:rsid w:val="00A16715"/>
    <w:rsid w:val="00A36B5D"/>
    <w:rsid w:val="00A47C62"/>
    <w:rsid w:val="00A560D1"/>
    <w:rsid w:val="00A755C7"/>
    <w:rsid w:val="00AB1825"/>
    <w:rsid w:val="00AD4B7A"/>
    <w:rsid w:val="00B05030"/>
    <w:rsid w:val="00B073DC"/>
    <w:rsid w:val="00B16774"/>
    <w:rsid w:val="00B16BF0"/>
    <w:rsid w:val="00B20359"/>
    <w:rsid w:val="00B453D4"/>
    <w:rsid w:val="00B4667C"/>
    <w:rsid w:val="00B47A0F"/>
    <w:rsid w:val="00B50F33"/>
    <w:rsid w:val="00B53AEA"/>
    <w:rsid w:val="00BA682A"/>
    <w:rsid w:val="00BA7746"/>
    <w:rsid w:val="00BB0188"/>
    <w:rsid w:val="00BB272F"/>
    <w:rsid w:val="00BC40FF"/>
    <w:rsid w:val="00BC6B2B"/>
    <w:rsid w:val="00BD12FF"/>
    <w:rsid w:val="00BF5FC8"/>
    <w:rsid w:val="00C13D62"/>
    <w:rsid w:val="00C3769E"/>
    <w:rsid w:val="00C62C68"/>
    <w:rsid w:val="00C74374"/>
    <w:rsid w:val="00C943E3"/>
    <w:rsid w:val="00C94B1C"/>
    <w:rsid w:val="00C97BC9"/>
    <w:rsid w:val="00CA3473"/>
    <w:rsid w:val="00CA53E3"/>
    <w:rsid w:val="00CC094B"/>
    <w:rsid w:val="00CC77A2"/>
    <w:rsid w:val="00CE1329"/>
    <w:rsid w:val="00CF3D04"/>
    <w:rsid w:val="00CF4334"/>
    <w:rsid w:val="00D107AD"/>
    <w:rsid w:val="00D10C95"/>
    <w:rsid w:val="00D54D12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0E14"/>
    <w:rsid w:val="00E13A20"/>
    <w:rsid w:val="00E5357F"/>
    <w:rsid w:val="00E72851"/>
    <w:rsid w:val="00E750F5"/>
    <w:rsid w:val="00E909C3"/>
    <w:rsid w:val="00E95EA8"/>
    <w:rsid w:val="00EA756C"/>
    <w:rsid w:val="00EC615C"/>
    <w:rsid w:val="00EC76FB"/>
    <w:rsid w:val="00ED10E7"/>
    <w:rsid w:val="00EE7844"/>
    <w:rsid w:val="00EF0247"/>
    <w:rsid w:val="00EF5137"/>
    <w:rsid w:val="00F265F5"/>
    <w:rsid w:val="00F276FC"/>
    <w:rsid w:val="00F36131"/>
    <w:rsid w:val="00F47F4D"/>
    <w:rsid w:val="00F57923"/>
    <w:rsid w:val="00F8255B"/>
    <w:rsid w:val="00F832DB"/>
    <w:rsid w:val="00F86DE9"/>
    <w:rsid w:val="00FA4EEA"/>
    <w:rsid w:val="00FA7C8C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CC6E"/>
  <w15:docId w15:val="{3E7F34DF-5D8D-41C3-8A63-5FE784A2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Block Text"/>
    <w:basedOn w:val="a"/>
    <w:rsid w:val="00227DF6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B3EBD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E039E"/>
    <w:rsid w:val="00607457"/>
    <w:rsid w:val="00684F82"/>
    <w:rsid w:val="00796DC3"/>
    <w:rsid w:val="0080735D"/>
    <w:rsid w:val="008538A1"/>
    <w:rsid w:val="00854E1A"/>
    <w:rsid w:val="009348F7"/>
    <w:rsid w:val="00A13F21"/>
    <w:rsid w:val="00A661C2"/>
    <w:rsid w:val="00A8053F"/>
    <w:rsid w:val="00B00858"/>
    <w:rsid w:val="00B11269"/>
    <w:rsid w:val="00B612C8"/>
    <w:rsid w:val="00B63D03"/>
    <w:rsid w:val="00BC377F"/>
    <w:rsid w:val="00BF3758"/>
    <w:rsid w:val="00C8094E"/>
    <w:rsid w:val="00CC03D9"/>
    <w:rsid w:val="00CC7A3D"/>
    <w:rsid w:val="00D53B49"/>
    <w:rsid w:val="00DB7154"/>
    <w:rsid w:val="00E240F6"/>
    <w:rsid w:val="00EB4B12"/>
    <w:rsid w:val="00EF7515"/>
    <w:rsid w:val="00F117DE"/>
    <w:rsid w:val="00FA29A0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D64B-7CFB-4C16-AE03-71508D5F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19</cp:revision>
  <cp:lastPrinted>2023-04-19T10:56:00Z</cp:lastPrinted>
  <dcterms:created xsi:type="dcterms:W3CDTF">2023-05-12T08:16:00Z</dcterms:created>
  <dcterms:modified xsi:type="dcterms:W3CDTF">2023-07-10T09:52:00Z</dcterms:modified>
</cp:coreProperties>
</file>