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D202FB" w:rsidRPr="00D202FB" w14:paraId="21C58B21" w14:textId="77777777" w:rsidTr="003819D2">
        <w:tc>
          <w:tcPr>
            <w:tcW w:w="5593" w:type="dxa"/>
            <w:vMerge w:val="restart"/>
          </w:tcPr>
          <w:p w14:paraId="193A3093" w14:textId="77777777" w:rsidR="00162213" w:rsidRPr="00D202FB" w:rsidRDefault="00162213" w:rsidP="00162213">
            <w:pPr>
              <w:pStyle w:val="38"/>
              <w:jc w:val="center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60" w:type="dxa"/>
          </w:tcPr>
          <w:p w14:paraId="16F5440B" w14:textId="46D0B353" w:rsidR="00162213" w:rsidRPr="00D202FB" w:rsidRDefault="00162213" w:rsidP="00162213">
            <w:pPr>
              <w:pStyle w:val="38"/>
              <w:rPr>
                <w:rFonts w:cs="Times New Roman"/>
                <w:bCs/>
                <w:color w:val="000000" w:themeColor="text1"/>
                <w:sz w:val="28"/>
                <w:szCs w:val="28"/>
              </w:rPr>
            </w:pPr>
            <w:r w:rsidRPr="00D202FB">
              <w:rPr>
                <w:rFonts w:cs="Times New Roman"/>
                <w:bCs/>
                <w:color w:val="000000" w:themeColor="text1"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color w:val="000000" w:themeColor="text1"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D448AE" w:rsidRPr="00D202FB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8" w:type="dxa"/>
          </w:tcPr>
          <w:p w14:paraId="6866489F" w14:textId="7B195C42" w:rsidR="00162213" w:rsidRPr="00D202FB" w:rsidRDefault="00162213" w:rsidP="00162213">
            <w:pPr>
              <w:pStyle w:val="38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D202FB" w:rsidRPr="00D202FB" w14:paraId="52B70589" w14:textId="77777777" w:rsidTr="003819D2">
        <w:tc>
          <w:tcPr>
            <w:tcW w:w="5593" w:type="dxa"/>
            <w:vMerge/>
          </w:tcPr>
          <w:p w14:paraId="32773A7E" w14:textId="77777777" w:rsidR="00162213" w:rsidRPr="00D202FB" w:rsidRDefault="00162213" w:rsidP="00162213">
            <w:pPr>
              <w:pStyle w:val="38"/>
              <w:jc w:val="center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60" w:type="dxa"/>
          </w:tcPr>
          <w:p w14:paraId="68685492" w14:textId="347E9782" w:rsidR="00162213" w:rsidRPr="00D202FB" w:rsidRDefault="00162213" w:rsidP="00162213">
            <w:pPr>
              <w:pStyle w:val="38"/>
              <w:rPr>
                <w:rFonts w:cs="Times New Roman"/>
                <w:bCs/>
                <w:color w:val="000000" w:themeColor="text1"/>
                <w:sz w:val="28"/>
                <w:szCs w:val="28"/>
              </w:rPr>
            </w:pPr>
            <w:r w:rsidRPr="00D202FB"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8" w:type="dxa"/>
          </w:tcPr>
          <w:p w14:paraId="230BD4E2" w14:textId="5A401B68" w:rsidR="00162213" w:rsidRPr="00D202FB" w:rsidRDefault="00162213" w:rsidP="00162213">
            <w:pPr>
              <w:pStyle w:val="38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D202FB" w:rsidRPr="00D202FB" w14:paraId="40777B8F" w14:textId="77777777" w:rsidTr="003819D2">
        <w:tc>
          <w:tcPr>
            <w:tcW w:w="5593" w:type="dxa"/>
            <w:vMerge/>
          </w:tcPr>
          <w:p w14:paraId="525C4B56" w14:textId="77777777" w:rsidR="00162213" w:rsidRPr="00D202FB" w:rsidRDefault="00162213" w:rsidP="00162213">
            <w:pPr>
              <w:pStyle w:val="38"/>
              <w:jc w:val="center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60" w:type="dxa"/>
          </w:tcPr>
          <w:p w14:paraId="50214CAD" w14:textId="5EBF4836" w:rsidR="00162213" w:rsidRPr="00D202FB" w:rsidRDefault="00162213" w:rsidP="00162213">
            <w:pPr>
              <w:pStyle w:val="38"/>
              <w:rPr>
                <w:rFonts w:cs="Times New Roman"/>
                <w:bCs/>
                <w:color w:val="000000" w:themeColor="text1"/>
                <w:sz w:val="28"/>
                <w:szCs w:val="28"/>
                <w:lang w:val="en-US"/>
              </w:rPr>
            </w:pPr>
            <w:r w:rsidRPr="00D202FB">
              <w:rPr>
                <w:rFonts w:cs="Times New Roman"/>
                <w:bCs/>
                <w:color w:val="000000" w:themeColor="text1"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color w:val="000000" w:themeColor="text1"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323B93" w:rsidRPr="00D202FB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019.02</w:t>
                </w:r>
              </w:sdtContent>
            </w:sdt>
          </w:p>
        </w:tc>
        <w:tc>
          <w:tcPr>
            <w:tcW w:w="3188" w:type="dxa"/>
          </w:tcPr>
          <w:p w14:paraId="39C2F1AB" w14:textId="0581658C" w:rsidR="00162213" w:rsidRPr="00D202FB" w:rsidRDefault="00162213" w:rsidP="00162213">
            <w:pPr>
              <w:pStyle w:val="38"/>
              <w:rPr>
                <w:rFonts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D202FB" w:rsidRPr="00D202FB" w14:paraId="1B5360D4" w14:textId="77777777" w:rsidTr="003819D2">
        <w:tc>
          <w:tcPr>
            <w:tcW w:w="5593" w:type="dxa"/>
            <w:vMerge/>
          </w:tcPr>
          <w:p w14:paraId="42CC03D3" w14:textId="77777777" w:rsidR="00162213" w:rsidRPr="00D202FB" w:rsidRDefault="00162213" w:rsidP="00162213">
            <w:pPr>
              <w:pStyle w:val="38"/>
              <w:jc w:val="center"/>
              <w:rPr>
                <w:rFonts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7017E69F" w14:textId="774CFCF1" w:rsidR="00162213" w:rsidRPr="00D202FB" w:rsidRDefault="00162213" w:rsidP="00162213">
            <w:pPr>
              <w:pStyle w:val="38"/>
              <w:rPr>
                <w:rFonts w:cs="Times New Roman"/>
                <w:bCs/>
                <w:color w:val="000000" w:themeColor="text1"/>
                <w:sz w:val="28"/>
                <w:szCs w:val="28"/>
              </w:rPr>
            </w:pPr>
            <w:r w:rsidRPr="00D202FB"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color w:val="000000" w:themeColor="text1"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7-05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D448AE" w:rsidRPr="00D202FB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15.05.2007</w:t>
                </w:r>
              </w:sdtContent>
            </w:sdt>
          </w:p>
        </w:tc>
        <w:tc>
          <w:tcPr>
            <w:tcW w:w="3188" w:type="dxa"/>
          </w:tcPr>
          <w:p w14:paraId="27BB9E8E" w14:textId="2887781E" w:rsidR="00162213" w:rsidRPr="00D202FB" w:rsidRDefault="00162213" w:rsidP="00162213">
            <w:pPr>
              <w:pStyle w:val="38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D202FB" w:rsidRPr="00D202FB" w14:paraId="097B4A9A" w14:textId="77777777" w:rsidTr="003819D2">
        <w:tc>
          <w:tcPr>
            <w:tcW w:w="5593" w:type="dxa"/>
            <w:vMerge/>
          </w:tcPr>
          <w:p w14:paraId="68B671D1" w14:textId="77777777" w:rsidR="00162213" w:rsidRPr="00D202FB" w:rsidRDefault="00162213" w:rsidP="00162213">
            <w:pPr>
              <w:pStyle w:val="38"/>
              <w:jc w:val="center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60" w:type="dxa"/>
          </w:tcPr>
          <w:p w14:paraId="2C3D431B" w14:textId="4AA40F98" w:rsidR="00162213" w:rsidRPr="00D202FB" w:rsidRDefault="00162213" w:rsidP="00162213">
            <w:pPr>
              <w:pStyle w:val="38"/>
              <w:rPr>
                <w:rFonts w:cs="Times New Roman"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D202FB"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color w:val="000000" w:themeColor="text1"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="00C6327E" w:rsidRPr="00D202FB">
                  <w:rPr>
                    <w:rFonts w:cs="Times New Roman"/>
                    <w:bCs/>
                    <w:color w:val="000000" w:themeColor="text1"/>
                    <w:sz w:val="24"/>
                    <w:szCs w:val="24"/>
                  </w:rPr>
                  <w:t>____</w:t>
                </w:r>
              </w:sdtContent>
            </w:sdt>
          </w:p>
        </w:tc>
        <w:tc>
          <w:tcPr>
            <w:tcW w:w="3188" w:type="dxa"/>
          </w:tcPr>
          <w:p w14:paraId="3A393FBC" w14:textId="5FF745CA" w:rsidR="00162213" w:rsidRPr="00D202FB" w:rsidRDefault="00162213" w:rsidP="00162213">
            <w:pPr>
              <w:pStyle w:val="38"/>
              <w:rPr>
                <w:rFonts w:cs="Times New Roman"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D202FB" w:rsidRPr="00D202FB" w14:paraId="3DE6A1D3" w14:textId="77777777" w:rsidTr="003819D2">
        <w:tc>
          <w:tcPr>
            <w:tcW w:w="5593" w:type="dxa"/>
            <w:vMerge/>
          </w:tcPr>
          <w:p w14:paraId="59E99A49" w14:textId="77777777" w:rsidR="00162213" w:rsidRPr="00D202FB" w:rsidRDefault="00162213" w:rsidP="00162213">
            <w:pPr>
              <w:pStyle w:val="38"/>
              <w:jc w:val="center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60" w:type="dxa"/>
          </w:tcPr>
          <w:p w14:paraId="6350BB13" w14:textId="724459EE" w:rsidR="00162213" w:rsidRPr="00D202FB" w:rsidRDefault="00162213" w:rsidP="00162213">
            <w:pPr>
              <w:pStyle w:val="38"/>
              <w:rPr>
                <w:rFonts w:cs="Times New Roman"/>
                <w:bCs/>
                <w:color w:val="000000" w:themeColor="text1"/>
                <w:sz w:val="28"/>
                <w:szCs w:val="28"/>
              </w:rPr>
            </w:pPr>
            <w:r w:rsidRPr="00D202FB">
              <w:rPr>
                <w:rFonts w:cs="Times New Roman"/>
                <w:bCs/>
                <w:color w:val="000000" w:themeColor="text1"/>
                <w:sz w:val="28"/>
                <w:szCs w:val="28"/>
              </w:rPr>
              <w:t>н</w:t>
            </w:r>
            <w:r w:rsidRPr="00D202FB">
              <w:rPr>
                <w:bCs/>
                <w:color w:val="000000" w:themeColor="text1"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color w:val="000000" w:themeColor="text1"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D448AE" w:rsidRPr="00D202FB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5</w:t>
                </w:r>
              </w:sdtContent>
            </w:sdt>
            <w:r w:rsidRPr="00D202FB"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202FB">
              <w:rPr>
                <w:bCs/>
                <w:color w:val="000000" w:themeColor="text1"/>
                <w:sz w:val="28"/>
                <w:szCs w:val="28"/>
              </w:rPr>
              <w:t>листах</w:t>
            </w:r>
          </w:p>
        </w:tc>
        <w:tc>
          <w:tcPr>
            <w:tcW w:w="3188" w:type="dxa"/>
          </w:tcPr>
          <w:p w14:paraId="71D0C007" w14:textId="45442BCA" w:rsidR="00162213" w:rsidRPr="00D202FB" w:rsidRDefault="00162213" w:rsidP="00162213">
            <w:pPr>
              <w:pStyle w:val="38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162213" w:rsidRPr="00D202FB" w14:paraId="26F21C5F" w14:textId="77777777" w:rsidTr="003819D2">
        <w:tc>
          <w:tcPr>
            <w:tcW w:w="5593" w:type="dxa"/>
            <w:vMerge/>
          </w:tcPr>
          <w:p w14:paraId="53DB0347" w14:textId="77777777" w:rsidR="00162213" w:rsidRPr="00D202FB" w:rsidRDefault="00162213" w:rsidP="00162213">
            <w:pPr>
              <w:pStyle w:val="38"/>
              <w:jc w:val="center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60" w:type="dxa"/>
          </w:tcPr>
          <w:p w14:paraId="5EA39D38" w14:textId="6B4FBE42" w:rsidR="00162213" w:rsidRPr="00D202FB" w:rsidRDefault="00162213" w:rsidP="00162213">
            <w:pPr>
              <w:pStyle w:val="38"/>
              <w:rPr>
                <w:rFonts w:cs="Times New Roman"/>
                <w:bCs/>
                <w:color w:val="000000" w:themeColor="text1"/>
                <w:sz w:val="28"/>
                <w:szCs w:val="28"/>
              </w:rPr>
            </w:pPr>
            <w:r w:rsidRPr="00D202FB">
              <w:rPr>
                <w:rFonts w:cs="Times New Roman"/>
                <w:bCs/>
                <w:color w:val="000000" w:themeColor="text1"/>
                <w:sz w:val="28"/>
                <w:szCs w:val="28"/>
              </w:rPr>
              <w:t>р</w:t>
            </w:r>
            <w:r w:rsidRPr="00D202FB">
              <w:rPr>
                <w:bCs/>
                <w:color w:val="000000" w:themeColor="text1"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color w:val="000000" w:themeColor="text1"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BE052F" w:rsidRPr="00D202FB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0</w:t>
                </w:r>
                <w:r w:rsidR="003819D2" w:rsidRPr="00D202FB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188" w:type="dxa"/>
          </w:tcPr>
          <w:p w14:paraId="14199CA7" w14:textId="2B25A7D0" w:rsidR="00162213" w:rsidRPr="00D202FB" w:rsidRDefault="00162213" w:rsidP="00162213">
            <w:pPr>
              <w:pStyle w:val="38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34684EB1" w14:textId="77777777" w:rsidR="003819D2" w:rsidRPr="00D202FB" w:rsidRDefault="003819D2" w:rsidP="003819D2">
      <w:pPr>
        <w:jc w:val="center"/>
        <w:rPr>
          <w:b/>
          <w:color w:val="000000" w:themeColor="text1"/>
          <w:sz w:val="28"/>
          <w:szCs w:val="28"/>
        </w:rPr>
      </w:pPr>
    </w:p>
    <w:p w14:paraId="06F15CB6" w14:textId="4E412654" w:rsidR="003819D2" w:rsidRPr="00D202FB" w:rsidRDefault="003819D2" w:rsidP="003819D2">
      <w:pPr>
        <w:jc w:val="center"/>
        <w:rPr>
          <w:b/>
          <w:color w:val="000000" w:themeColor="text1"/>
          <w:sz w:val="28"/>
          <w:szCs w:val="28"/>
        </w:rPr>
      </w:pPr>
      <w:r w:rsidRPr="00D202FB">
        <w:rPr>
          <w:b/>
          <w:color w:val="000000" w:themeColor="text1"/>
          <w:sz w:val="28"/>
          <w:szCs w:val="28"/>
        </w:rPr>
        <w:t xml:space="preserve">ОБЛАСТЬ АККРЕДИТАЦИИ </w:t>
      </w:r>
    </w:p>
    <w:p w14:paraId="747E6909" w14:textId="0A35BDE0" w:rsidR="003819D2" w:rsidRPr="00D202FB" w:rsidRDefault="003819D2" w:rsidP="003819D2">
      <w:pPr>
        <w:jc w:val="center"/>
        <w:rPr>
          <w:color w:val="000000" w:themeColor="text1"/>
          <w:sz w:val="28"/>
          <w:szCs w:val="28"/>
        </w:rPr>
      </w:pPr>
      <w:r w:rsidRPr="00D202FB">
        <w:rPr>
          <w:color w:val="000000" w:themeColor="text1"/>
          <w:sz w:val="28"/>
          <w:szCs w:val="28"/>
        </w:rPr>
        <w:t>от 06 марта 2023 года</w:t>
      </w:r>
    </w:p>
    <w:p w14:paraId="309083F1" w14:textId="77777777" w:rsidR="003819D2" w:rsidRPr="00D202FB" w:rsidRDefault="003819D2" w:rsidP="003819D2">
      <w:pPr>
        <w:pStyle w:val="af6"/>
        <w:jc w:val="center"/>
        <w:rPr>
          <w:b/>
          <w:bCs/>
          <w:color w:val="000000" w:themeColor="text1"/>
          <w:sz w:val="28"/>
          <w:szCs w:val="28"/>
          <w:lang w:val="ru-RU"/>
        </w:rPr>
      </w:pPr>
      <w:r w:rsidRPr="00D202FB">
        <w:rPr>
          <w:color w:val="000000" w:themeColor="text1"/>
          <w:sz w:val="28"/>
          <w:szCs w:val="28"/>
          <w:lang w:val="ru-RU"/>
        </w:rPr>
        <w:t xml:space="preserve">органа по сертификации систем менеджмента </w:t>
      </w:r>
    </w:p>
    <w:p w14:paraId="33229030" w14:textId="77777777" w:rsidR="003819D2" w:rsidRPr="00D202FB" w:rsidRDefault="003819D2" w:rsidP="003819D2">
      <w:pPr>
        <w:pStyle w:val="af6"/>
        <w:jc w:val="center"/>
        <w:rPr>
          <w:color w:val="000000" w:themeColor="text1"/>
          <w:sz w:val="28"/>
          <w:szCs w:val="28"/>
          <w:lang w:val="ru-RU"/>
        </w:rPr>
      </w:pPr>
      <w:r w:rsidRPr="00D202FB">
        <w:rPr>
          <w:color w:val="000000" w:themeColor="text1"/>
          <w:sz w:val="28"/>
          <w:szCs w:val="28"/>
          <w:lang w:val="ru-RU"/>
        </w:rPr>
        <w:t xml:space="preserve">Республиканского унитарного предприятия </w:t>
      </w:r>
      <w:r w:rsidRPr="00D202FB">
        <w:rPr>
          <w:color w:val="000000" w:themeColor="text1"/>
          <w:sz w:val="28"/>
          <w:szCs w:val="28"/>
          <w:lang w:val="ru-RU"/>
        </w:rPr>
        <w:br/>
        <w:t>«Центр испытаний и сертификации ТООТ»</w:t>
      </w:r>
    </w:p>
    <w:p w14:paraId="500260E5" w14:textId="77777777" w:rsidR="003819D2" w:rsidRPr="00D202FB" w:rsidRDefault="003819D2" w:rsidP="003819D2">
      <w:pPr>
        <w:jc w:val="center"/>
        <w:rPr>
          <w:b/>
          <w:color w:val="000000" w:themeColor="text1"/>
          <w:sz w:val="28"/>
          <w:szCs w:val="28"/>
        </w:rPr>
      </w:pPr>
    </w:p>
    <w:p w14:paraId="064C1AC5" w14:textId="77777777" w:rsidR="003819D2" w:rsidRPr="00D202FB" w:rsidRDefault="003819D2" w:rsidP="003819D2">
      <w:pPr>
        <w:keepNext/>
        <w:spacing w:line="240" w:lineRule="exact"/>
        <w:jc w:val="center"/>
        <w:rPr>
          <w:b/>
          <w:color w:val="000000" w:themeColor="text1"/>
          <w:sz w:val="28"/>
          <w:szCs w:val="28"/>
        </w:rPr>
      </w:pPr>
      <w:r w:rsidRPr="00D202FB">
        <w:rPr>
          <w:b/>
          <w:color w:val="000000" w:themeColor="text1"/>
          <w:sz w:val="28"/>
          <w:szCs w:val="28"/>
        </w:rPr>
        <w:t>Системы менеджмента/управления на соответствие требованиям:</w:t>
      </w:r>
    </w:p>
    <w:p w14:paraId="30ABA86C" w14:textId="4AC1E84F" w:rsidR="003819D2" w:rsidRPr="00D202FB" w:rsidRDefault="003819D2" w:rsidP="003819D2">
      <w:pPr>
        <w:keepNext/>
        <w:spacing w:line="240" w:lineRule="exact"/>
        <w:jc w:val="center"/>
        <w:rPr>
          <w:b/>
          <w:color w:val="000000" w:themeColor="text1"/>
          <w:sz w:val="28"/>
          <w:szCs w:val="28"/>
        </w:rPr>
      </w:pPr>
      <w:r w:rsidRPr="00D202FB">
        <w:rPr>
          <w:b/>
          <w:color w:val="000000" w:themeColor="text1"/>
          <w:sz w:val="28"/>
          <w:szCs w:val="28"/>
        </w:rPr>
        <w:t>СТБ ISO 9001, СТБ ISO 45001</w:t>
      </w:r>
    </w:p>
    <w:tbl>
      <w:tblPr>
        <w:tblW w:w="5154" w:type="pct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7"/>
        <w:gridCol w:w="2293"/>
        <w:gridCol w:w="1559"/>
        <w:gridCol w:w="1043"/>
        <w:gridCol w:w="2501"/>
        <w:gridCol w:w="1702"/>
      </w:tblGrid>
      <w:tr w:rsidR="00D202FB" w:rsidRPr="00D202FB" w14:paraId="1DE3AD26" w14:textId="77777777" w:rsidTr="00565627">
        <w:trPr>
          <w:trHeight w:val="20"/>
        </w:trPr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F84C2D" w14:textId="181E18F9" w:rsidR="00892148" w:rsidRPr="00D202FB" w:rsidRDefault="00B86401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202FB">
              <w:rPr>
                <w:color w:val="000000" w:themeColor="text1"/>
                <w:sz w:val="22"/>
                <w:szCs w:val="22"/>
              </w:rPr>
              <w:t>№</w:t>
            </w:r>
            <w:r w:rsidRPr="00D202FB">
              <w:rPr>
                <w:color w:val="000000" w:themeColor="text1"/>
                <w:sz w:val="22"/>
                <w:szCs w:val="22"/>
              </w:rPr>
              <w:br/>
              <w:t>п/п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8F44AD" w14:textId="77777777" w:rsidR="00892148" w:rsidRPr="00D202FB" w:rsidRDefault="00892148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Наименование области объекта оценки соответствия</w:t>
            </w: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A4AA9" w14:textId="77777777" w:rsidR="00892148" w:rsidRPr="00D202FB" w:rsidRDefault="00892148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Код области объекта оценки соответствия</w:t>
            </w:r>
          </w:p>
        </w:tc>
        <w:tc>
          <w:tcPr>
            <w:tcW w:w="4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EF681" w14:textId="77777777" w:rsidR="00892148" w:rsidRPr="00D202FB" w:rsidRDefault="00892148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Обозначение НПА и (или) ТНПА, устанавливающих требования к</w:t>
            </w:r>
          </w:p>
        </w:tc>
      </w:tr>
      <w:tr w:rsidR="00D202FB" w:rsidRPr="00D202FB" w14:paraId="2989C007" w14:textId="77777777" w:rsidTr="00565627">
        <w:trPr>
          <w:trHeight w:val="20"/>
        </w:trPr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764F11" w14:textId="77777777" w:rsidR="00892148" w:rsidRPr="00D202FB" w:rsidRDefault="00892148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C404DC" w14:textId="77777777" w:rsidR="00892148" w:rsidRPr="00D202FB" w:rsidRDefault="00892148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FB42EA" w14:textId="77777777" w:rsidR="00892148" w:rsidRPr="00D202FB" w:rsidRDefault="00892148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код Европейской организации по аккредитации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42E06E" w14:textId="77777777" w:rsidR="00892148" w:rsidRPr="00D202FB" w:rsidRDefault="00892148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код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A89222" w14:textId="77777777" w:rsidR="00892148" w:rsidRPr="00D202FB" w:rsidRDefault="00892148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объекту оценки соответствия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FB08B4" w14:textId="77777777" w:rsidR="00892148" w:rsidRPr="00D202FB" w:rsidRDefault="00892148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порядку сертификации</w:t>
            </w:r>
          </w:p>
        </w:tc>
      </w:tr>
    </w:tbl>
    <w:p w14:paraId="24988FD5" w14:textId="77777777" w:rsidR="00892148" w:rsidRPr="00D202FB" w:rsidRDefault="00892148" w:rsidP="00892148">
      <w:pPr>
        <w:rPr>
          <w:color w:val="000000" w:themeColor="text1"/>
          <w:sz w:val="2"/>
          <w:szCs w:val="2"/>
        </w:rPr>
      </w:pPr>
    </w:p>
    <w:tbl>
      <w:tblPr>
        <w:tblW w:w="5154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7"/>
        <w:gridCol w:w="2293"/>
        <w:gridCol w:w="1559"/>
        <w:gridCol w:w="1043"/>
        <w:gridCol w:w="2501"/>
        <w:gridCol w:w="1702"/>
      </w:tblGrid>
      <w:tr w:rsidR="00D202FB" w:rsidRPr="00D202FB" w14:paraId="175FBF98" w14:textId="77777777" w:rsidTr="00565627">
        <w:trPr>
          <w:trHeight w:val="20"/>
          <w:tblHeader/>
        </w:trPr>
        <w:tc>
          <w:tcPr>
            <w:tcW w:w="827" w:type="dxa"/>
            <w:vAlign w:val="center"/>
          </w:tcPr>
          <w:p w14:paraId="0BD29634" w14:textId="77777777" w:rsidR="00892148" w:rsidRPr="00D202FB" w:rsidRDefault="00892148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202FB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293" w:type="dxa"/>
            <w:vAlign w:val="center"/>
          </w:tcPr>
          <w:p w14:paraId="28D908BB" w14:textId="77777777" w:rsidR="00892148" w:rsidRPr="00D202FB" w:rsidRDefault="00892148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202FB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559" w:type="dxa"/>
            <w:vAlign w:val="center"/>
          </w:tcPr>
          <w:p w14:paraId="2930BE7C" w14:textId="77777777" w:rsidR="00892148" w:rsidRPr="00D202FB" w:rsidRDefault="00892148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202FB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043" w:type="dxa"/>
            <w:vAlign w:val="center"/>
          </w:tcPr>
          <w:p w14:paraId="4E0858A3" w14:textId="77777777" w:rsidR="00892148" w:rsidRPr="00D202FB" w:rsidRDefault="00892148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202FB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501" w:type="dxa"/>
            <w:vAlign w:val="center"/>
          </w:tcPr>
          <w:p w14:paraId="313D4AE5" w14:textId="77777777" w:rsidR="00892148" w:rsidRPr="00D202FB" w:rsidRDefault="00892148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202FB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702" w:type="dxa"/>
            <w:vAlign w:val="center"/>
          </w:tcPr>
          <w:p w14:paraId="176EF954" w14:textId="77777777" w:rsidR="00892148" w:rsidRPr="00D202FB" w:rsidRDefault="00892148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202FB">
              <w:rPr>
                <w:color w:val="000000" w:themeColor="text1"/>
                <w:sz w:val="22"/>
                <w:szCs w:val="22"/>
              </w:rPr>
              <w:t>6</w:t>
            </w:r>
          </w:p>
        </w:tc>
      </w:tr>
      <w:tr w:rsidR="00D202FB" w:rsidRPr="00D202FB" w14:paraId="5638A1A0" w14:textId="77777777" w:rsidTr="00565627">
        <w:trPr>
          <w:trHeight w:val="20"/>
        </w:trPr>
        <w:tc>
          <w:tcPr>
            <w:tcW w:w="827" w:type="dxa"/>
          </w:tcPr>
          <w:p w14:paraId="4F45E6E9" w14:textId="012D304B" w:rsidR="00BE052F" w:rsidRPr="00D202FB" w:rsidRDefault="00FC7DE9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93" w:type="dxa"/>
          </w:tcPr>
          <w:p w14:paraId="47B8576E" w14:textId="3CB2E23E" w:rsidR="00BE052F" w:rsidRPr="00D202FB" w:rsidRDefault="00BE052F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Производство текстильных изделий и одежды</w:t>
            </w:r>
          </w:p>
        </w:tc>
        <w:tc>
          <w:tcPr>
            <w:tcW w:w="1559" w:type="dxa"/>
          </w:tcPr>
          <w:p w14:paraId="05FEE830" w14:textId="359E3645" w:rsidR="00BE052F" w:rsidRPr="00D202FB" w:rsidRDefault="00BE052F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043" w:type="dxa"/>
          </w:tcPr>
          <w:p w14:paraId="1F1E2905" w14:textId="1194D56D" w:rsidR="00BE052F" w:rsidRPr="00D202FB" w:rsidRDefault="00BE052F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13,14</w:t>
            </w:r>
          </w:p>
        </w:tc>
        <w:tc>
          <w:tcPr>
            <w:tcW w:w="2501" w:type="dxa"/>
          </w:tcPr>
          <w:p w14:paraId="15CC80B4" w14:textId="31DF5688" w:rsidR="00BE052F" w:rsidRPr="00D202FB" w:rsidRDefault="00BE052F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9001-2015</w:t>
            </w:r>
          </w:p>
          <w:p w14:paraId="63186567" w14:textId="02E00B95" w:rsidR="00BE052F" w:rsidRPr="00D202FB" w:rsidRDefault="00BE052F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45001-2020</w:t>
            </w:r>
          </w:p>
        </w:tc>
        <w:tc>
          <w:tcPr>
            <w:tcW w:w="1702" w:type="dxa"/>
          </w:tcPr>
          <w:p w14:paraId="39F71049" w14:textId="04928AB0" w:rsidR="00BE052F" w:rsidRPr="00D202FB" w:rsidRDefault="00BE052F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pacing w:val="-8"/>
                <w:sz w:val="24"/>
                <w:szCs w:val="24"/>
              </w:rPr>
              <w:t>Правила подтверждения соответствия</w:t>
            </w:r>
            <w:r w:rsidRPr="00D202FB">
              <w:rPr>
                <w:color w:val="000000" w:themeColor="text1"/>
                <w:spacing w:val="-8"/>
                <w:sz w:val="24"/>
                <w:szCs w:val="24"/>
                <w:vertAlign w:val="superscript"/>
              </w:rPr>
              <w:t>1</w:t>
            </w:r>
          </w:p>
        </w:tc>
      </w:tr>
      <w:tr w:rsidR="00D202FB" w:rsidRPr="00D202FB" w14:paraId="45B3101F" w14:textId="77777777" w:rsidTr="00565627">
        <w:trPr>
          <w:trHeight w:val="20"/>
        </w:trPr>
        <w:tc>
          <w:tcPr>
            <w:tcW w:w="827" w:type="dxa"/>
          </w:tcPr>
          <w:p w14:paraId="4AC0BA8F" w14:textId="18C751FF" w:rsidR="005D5CC1" w:rsidRPr="00D202FB" w:rsidRDefault="00FC7DE9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293" w:type="dxa"/>
          </w:tcPr>
          <w:p w14:paraId="5EC1D418" w14:textId="1D3EC438" w:rsidR="005D5CC1" w:rsidRPr="00D202FB" w:rsidRDefault="005D5CC1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Дубление, выделка кожи и меха; производство изделий из кожи</w:t>
            </w:r>
          </w:p>
        </w:tc>
        <w:tc>
          <w:tcPr>
            <w:tcW w:w="1559" w:type="dxa"/>
          </w:tcPr>
          <w:p w14:paraId="4CF275E2" w14:textId="0BFA4CA6" w:rsidR="005D5CC1" w:rsidRPr="00D202FB" w:rsidRDefault="005D5CC1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1043" w:type="dxa"/>
          </w:tcPr>
          <w:p w14:paraId="0CA13ECA" w14:textId="1C5B278A" w:rsidR="005D5CC1" w:rsidRPr="00D202FB" w:rsidRDefault="005D5CC1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501" w:type="dxa"/>
          </w:tcPr>
          <w:p w14:paraId="40D4BCB3" w14:textId="77777777" w:rsidR="005D5CC1" w:rsidRPr="00D202FB" w:rsidRDefault="005D5CC1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9001-2015</w:t>
            </w:r>
          </w:p>
          <w:p w14:paraId="20F27D23" w14:textId="68290D6C" w:rsidR="005D5CC1" w:rsidRPr="00D202FB" w:rsidRDefault="005D5CC1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45001-2020</w:t>
            </w:r>
          </w:p>
        </w:tc>
        <w:tc>
          <w:tcPr>
            <w:tcW w:w="1702" w:type="dxa"/>
          </w:tcPr>
          <w:p w14:paraId="11B77292" w14:textId="15551570" w:rsidR="005D5CC1" w:rsidRPr="00D202FB" w:rsidRDefault="005D5CC1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pacing w:val="-8"/>
                <w:sz w:val="24"/>
                <w:szCs w:val="24"/>
              </w:rPr>
              <w:t>Правила подтверждения соответствия</w:t>
            </w:r>
            <w:r w:rsidRPr="00D202FB">
              <w:rPr>
                <w:color w:val="000000" w:themeColor="text1"/>
                <w:spacing w:val="-8"/>
                <w:sz w:val="24"/>
                <w:szCs w:val="24"/>
                <w:vertAlign w:val="superscript"/>
              </w:rPr>
              <w:t>1</w:t>
            </w:r>
          </w:p>
        </w:tc>
      </w:tr>
      <w:tr w:rsidR="00D202FB" w:rsidRPr="00D202FB" w14:paraId="4219A157" w14:textId="77777777" w:rsidTr="00565627">
        <w:trPr>
          <w:trHeight w:val="20"/>
        </w:trPr>
        <w:tc>
          <w:tcPr>
            <w:tcW w:w="827" w:type="dxa"/>
          </w:tcPr>
          <w:p w14:paraId="22CFB8B6" w14:textId="16B73847" w:rsidR="005D5CC1" w:rsidRPr="00D202FB" w:rsidRDefault="00FC7DE9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293" w:type="dxa"/>
          </w:tcPr>
          <w:p w14:paraId="15EDD9EA" w14:textId="1C8EB0FA" w:rsidR="005D5CC1" w:rsidRPr="00D202FB" w:rsidRDefault="005D5CC1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Древесина и производство изделий из дерева</w:t>
            </w:r>
          </w:p>
        </w:tc>
        <w:tc>
          <w:tcPr>
            <w:tcW w:w="1559" w:type="dxa"/>
          </w:tcPr>
          <w:p w14:paraId="60CD9789" w14:textId="29282DDB" w:rsidR="005D5CC1" w:rsidRPr="00D202FB" w:rsidRDefault="005D5CC1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en-US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043" w:type="dxa"/>
          </w:tcPr>
          <w:p w14:paraId="4A3B3F15" w14:textId="0573E588" w:rsidR="005D5CC1" w:rsidRPr="00D202FB" w:rsidRDefault="005D5CC1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501" w:type="dxa"/>
          </w:tcPr>
          <w:p w14:paraId="279F07FC" w14:textId="77777777" w:rsidR="005D5CC1" w:rsidRPr="00D202FB" w:rsidRDefault="005D5CC1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45001-2020</w:t>
            </w:r>
          </w:p>
          <w:p w14:paraId="5DEFDA13" w14:textId="77777777" w:rsidR="005D5CC1" w:rsidRPr="00D202FB" w:rsidRDefault="005D5CC1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</w:tcPr>
          <w:p w14:paraId="558DF5C0" w14:textId="1B0213DC" w:rsidR="005D5CC1" w:rsidRPr="00D202FB" w:rsidRDefault="005D5CC1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8"/>
                <w:sz w:val="24"/>
                <w:szCs w:val="24"/>
              </w:rPr>
            </w:pPr>
            <w:r w:rsidRPr="00D202FB">
              <w:rPr>
                <w:color w:val="000000" w:themeColor="text1"/>
                <w:spacing w:val="-8"/>
                <w:sz w:val="24"/>
                <w:szCs w:val="24"/>
              </w:rPr>
              <w:t>Правила подтверждения соответствия</w:t>
            </w:r>
            <w:r w:rsidRPr="00D202FB">
              <w:rPr>
                <w:color w:val="000000" w:themeColor="text1"/>
                <w:spacing w:val="-8"/>
                <w:sz w:val="24"/>
                <w:szCs w:val="24"/>
                <w:vertAlign w:val="superscript"/>
              </w:rPr>
              <w:t>1</w:t>
            </w:r>
          </w:p>
        </w:tc>
      </w:tr>
      <w:tr w:rsidR="00D202FB" w:rsidRPr="00D202FB" w14:paraId="5223E06F" w14:textId="77777777" w:rsidTr="00565627">
        <w:trPr>
          <w:trHeight w:val="20"/>
        </w:trPr>
        <w:tc>
          <w:tcPr>
            <w:tcW w:w="827" w:type="dxa"/>
          </w:tcPr>
          <w:p w14:paraId="60542253" w14:textId="4D18EB71" w:rsidR="005D5CC1" w:rsidRPr="00D202FB" w:rsidRDefault="00FC7DE9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293" w:type="dxa"/>
          </w:tcPr>
          <w:p w14:paraId="16B5AB0A" w14:textId="50FA9DA7" w:rsidR="005D5CC1" w:rsidRPr="00D202FB" w:rsidRDefault="005D5CC1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Производство целлюлозы, бумаги и изделий из бумаги</w:t>
            </w:r>
          </w:p>
        </w:tc>
        <w:tc>
          <w:tcPr>
            <w:tcW w:w="1559" w:type="dxa"/>
          </w:tcPr>
          <w:p w14:paraId="526F4CCA" w14:textId="397EF259" w:rsidR="005D5CC1" w:rsidRPr="00D202FB" w:rsidRDefault="005D5CC1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043" w:type="dxa"/>
          </w:tcPr>
          <w:p w14:paraId="12E1B707" w14:textId="562422A3" w:rsidR="005D5CC1" w:rsidRPr="00D202FB" w:rsidRDefault="005D5CC1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501" w:type="dxa"/>
          </w:tcPr>
          <w:p w14:paraId="2CC176DA" w14:textId="77777777" w:rsidR="005D5CC1" w:rsidRPr="00D202FB" w:rsidRDefault="005D5CC1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9001-2015</w:t>
            </w:r>
          </w:p>
          <w:p w14:paraId="14F95A92" w14:textId="77777777" w:rsidR="005D5CC1" w:rsidRPr="00D202FB" w:rsidRDefault="005D5CC1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45001-2020</w:t>
            </w:r>
          </w:p>
          <w:p w14:paraId="7837529E" w14:textId="77777777" w:rsidR="005D5CC1" w:rsidRPr="00D202FB" w:rsidRDefault="005D5CC1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</w:tcPr>
          <w:p w14:paraId="7D6977BF" w14:textId="3D14508E" w:rsidR="005D5CC1" w:rsidRPr="00D202FB" w:rsidRDefault="005D5CC1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8"/>
                <w:sz w:val="24"/>
                <w:szCs w:val="24"/>
              </w:rPr>
            </w:pPr>
            <w:r w:rsidRPr="00D202FB">
              <w:rPr>
                <w:color w:val="000000" w:themeColor="text1"/>
                <w:spacing w:val="-8"/>
                <w:sz w:val="24"/>
                <w:szCs w:val="24"/>
              </w:rPr>
              <w:t>Правила подтверждения соответствия</w:t>
            </w:r>
            <w:r w:rsidRPr="00D202FB">
              <w:rPr>
                <w:color w:val="000000" w:themeColor="text1"/>
                <w:spacing w:val="-8"/>
                <w:sz w:val="24"/>
                <w:szCs w:val="24"/>
                <w:vertAlign w:val="superscript"/>
              </w:rPr>
              <w:t>1</w:t>
            </w:r>
          </w:p>
        </w:tc>
      </w:tr>
      <w:tr w:rsidR="00D202FB" w:rsidRPr="00D202FB" w14:paraId="7F24ABA5" w14:textId="77777777" w:rsidTr="00565627">
        <w:trPr>
          <w:trHeight w:val="20"/>
        </w:trPr>
        <w:tc>
          <w:tcPr>
            <w:tcW w:w="827" w:type="dxa"/>
            <w:vMerge w:val="restart"/>
          </w:tcPr>
          <w:p w14:paraId="1E9C2AD6" w14:textId="265B0980" w:rsidR="005D5CC1" w:rsidRPr="00D202FB" w:rsidRDefault="00FC7DE9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293" w:type="dxa"/>
            <w:vMerge w:val="restart"/>
          </w:tcPr>
          <w:p w14:paraId="682419CC" w14:textId="092F2E5E" w:rsidR="005D5CC1" w:rsidRPr="00D202FB" w:rsidRDefault="005D5CC1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 xml:space="preserve">Издательская деятельность, деятельность в </w:t>
            </w:r>
            <w:r w:rsidRPr="00D202FB">
              <w:rPr>
                <w:color w:val="000000" w:themeColor="text1"/>
                <w:sz w:val="24"/>
                <w:szCs w:val="24"/>
              </w:rPr>
              <w:lastRenderedPageBreak/>
              <w:t xml:space="preserve">сфере аудио- и видеозаписи </w:t>
            </w:r>
          </w:p>
        </w:tc>
        <w:tc>
          <w:tcPr>
            <w:tcW w:w="1559" w:type="dxa"/>
            <w:vMerge w:val="restart"/>
          </w:tcPr>
          <w:p w14:paraId="4BFEA0F1" w14:textId="72128B16" w:rsidR="005D5CC1" w:rsidRPr="00D202FB" w:rsidRDefault="005D5CC1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lastRenderedPageBreak/>
              <w:t>8</w:t>
            </w:r>
          </w:p>
        </w:tc>
        <w:tc>
          <w:tcPr>
            <w:tcW w:w="1043" w:type="dxa"/>
          </w:tcPr>
          <w:p w14:paraId="027124BB" w14:textId="3D680E0D" w:rsidR="005D5CC1" w:rsidRPr="00D202FB" w:rsidRDefault="005D5CC1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581</w:t>
            </w:r>
          </w:p>
        </w:tc>
        <w:tc>
          <w:tcPr>
            <w:tcW w:w="2501" w:type="dxa"/>
          </w:tcPr>
          <w:p w14:paraId="499AD1FB" w14:textId="0C631D02" w:rsidR="005D5CC1" w:rsidRPr="00D202FB" w:rsidRDefault="00AC5FFA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9001-2015</w:t>
            </w:r>
          </w:p>
        </w:tc>
        <w:tc>
          <w:tcPr>
            <w:tcW w:w="1702" w:type="dxa"/>
            <w:vMerge w:val="restart"/>
          </w:tcPr>
          <w:p w14:paraId="53765EEE" w14:textId="15A7BF9B" w:rsidR="005D5CC1" w:rsidRPr="00D202FB" w:rsidRDefault="00AC5FFA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8"/>
                <w:sz w:val="24"/>
                <w:szCs w:val="24"/>
              </w:rPr>
            </w:pPr>
            <w:r w:rsidRPr="00D202FB">
              <w:rPr>
                <w:color w:val="000000" w:themeColor="text1"/>
                <w:spacing w:val="-8"/>
                <w:sz w:val="24"/>
                <w:szCs w:val="24"/>
              </w:rPr>
              <w:t>Правила подтверждения соответствия</w:t>
            </w:r>
            <w:r w:rsidRPr="00D202FB">
              <w:rPr>
                <w:color w:val="000000" w:themeColor="text1"/>
                <w:spacing w:val="-8"/>
                <w:sz w:val="24"/>
                <w:szCs w:val="24"/>
                <w:vertAlign w:val="superscript"/>
              </w:rPr>
              <w:t>1</w:t>
            </w:r>
          </w:p>
        </w:tc>
      </w:tr>
      <w:tr w:rsidR="00D202FB" w:rsidRPr="00D202FB" w14:paraId="088B415E" w14:textId="77777777" w:rsidTr="00565627">
        <w:trPr>
          <w:trHeight w:val="20"/>
        </w:trPr>
        <w:tc>
          <w:tcPr>
            <w:tcW w:w="827" w:type="dxa"/>
            <w:vMerge/>
          </w:tcPr>
          <w:p w14:paraId="626E7B11" w14:textId="77777777" w:rsidR="005D5CC1" w:rsidRPr="00D202FB" w:rsidRDefault="005D5CC1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93" w:type="dxa"/>
            <w:vMerge/>
          </w:tcPr>
          <w:p w14:paraId="43743562" w14:textId="77777777" w:rsidR="005D5CC1" w:rsidRPr="00D202FB" w:rsidRDefault="005D5CC1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5C30D441" w14:textId="77777777" w:rsidR="005D5CC1" w:rsidRPr="00D202FB" w:rsidRDefault="005D5CC1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43" w:type="dxa"/>
          </w:tcPr>
          <w:p w14:paraId="584BB1C8" w14:textId="380F48C9" w:rsidR="005D5CC1" w:rsidRPr="00D202FB" w:rsidRDefault="00AC5FFA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581, 592</w:t>
            </w:r>
          </w:p>
        </w:tc>
        <w:tc>
          <w:tcPr>
            <w:tcW w:w="2501" w:type="dxa"/>
          </w:tcPr>
          <w:p w14:paraId="7AA496F5" w14:textId="77777777" w:rsidR="00AC5FFA" w:rsidRPr="00D202FB" w:rsidRDefault="00AC5FFA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45001-2020</w:t>
            </w:r>
          </w:p>
          <w:p w14:paraId="6AF01C45" w14:textId="77777777" w:rsidR="005D5CC1" w:rsidRPr="00D202FB" w:rsidRDefault="005D5CC1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vMerge/>
          </w:tcPr>
          <w:p w14:paraId="1879825F" w14:textId="77777777" w:rsidR="005D5CC1" w:rsidRPr="00D202FB" w:rsidRDefault="005D5CC1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8"/>
                <w:sz w:val="24"/>
                <w:szCs w:val="24"/>
              </w:rPr>
            </w:pPr>
          </w:p>
        </w:tc>
      </w:tr>
      <w:tr w:rsidR="00D202FB" w:rsidRPr="00D202FB" w14:paraId="3FB3DCF3" w14:textId="77777777" w:rsidTr="00565627">
        <w:trPr>
          <w:trHeight w:val="20"/>
        </w:trPr>
        <w:tc>
          <w:tcPr>
            <w:tcW w:w="827" w:type="dxa"/>
          </w:tcPr>
          <w:p w14:paraId="3D149111" w14:textId="3BADD218" w:rsidR="00AC5FFA" w:rsidRPr="00D202FB" w:rsidRDefault="00FC7DE9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293" w:type="dxa"/>
          </w:tcPr>
          <w:p w14:paraId="590E0ED1" w14:textId="17300843" w:rsidR="00AC5FFA" w:rsidRPr="00D202FB" w:rsidRDefault="00AC5FFA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Полиграфическая деятельность и тиражирование записанных носителей информации</w:t>
            </w:r>
          </w:p>
        </w:tc>
        <w:tc>
          <w:tcPr>
            <w:tcW w:w="1559" w:type="dxa"/>
          </w:tcPr>
          <w:p w14:paraId="0B5B595F" w14:textId="28B9B866" w:rsidR="00AC5FFA" w:rsidRPr="00D202FB" w:rsidRDefault="00AC5FFA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043" w:type="dxa"/>
          </w:tcPr>
          <w:p w14:paraId="4A804523" w14:textId="77E3F486" w:rsidR="00AC5FFA" w:rsidRPr="00D202FB" w:rsidRDefault="00AC5FFA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501" w:type="dxa"/>
          </w:tcPr>
          <w:p w14:paraId="4E1BDD42" w14:textId="77777777" w:rsidR="00AC5FFA" w:rsidRPr="00D202FB" w:rsidRDefault="00AC5FFA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9001-2015</w:t>
            </w:r>
          </w:p>
          <w:p w14:paraId="35E92F53" w14:textId="1E041295" w:rsidR="00AC5FFA" w:rsidRPr="00D202FB" w:rsidRDefault="00AC5FFA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45001-2020</w:t>
            </w:r>
          </w:p>
        </w:tc>
        <w:tc>
          <w:tcPr>
            <w:tcW w:w="1702" w:type="dxa"/>
          </w:tcPr>
          <w:p w14:paraId="4DC9544D" w14:textId="01A4D585" w:rsidR="00AC5FFA" w:rsidRPr="00D202FB" w:rsidRDefault="00AC5FFA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8"/>
                <w:sz w:val="24"/>
                <w:szCs w:val="24"/>
              </w:rPr>
            </w:pPr>
            <w:r w:rsidRPr="00D202FB">
              <w:rPr>
                <w:color w:val="000000" w:themeColor="text1"/>
                <w:spacing w:val="-8"/>
                <w:sz w:val="24"/>
                <w:szCs w:val="24"/>
              </w:rPr>
              <w:t>Правила подтверждения соответствия</w:t>
            </w:r>
            <w:r w:rsidRPr="00D202FB">
              <w:rPr>
                <w:color w:val="000000" w:themeColor="text1"/>
                <w:spacing w:val="-8"/>
                <w:sz w:val="24"/>
                <w:szCs w:val="24"/>
                <w:vertAlign w:val="superscript"/>
              </w:rPr>
              <w:t>1</w:t>
            </w:r>
          </w:p>
        </w:tc>
      </w:tr>
      <w:tr w:rsidR="00D202FB" w:rsidRPr="00D202FB" w14:paraId="74F6350E" w14:textId="77777777" w:rsidTr="00565627">
        <w:trPr>
          <w:trHeight w:val="20"/>
        </w:trPr>
        <w:tc>
          <w:tcPr>
            <w:tcW w:w="827" w:type="dxa"/>
          </w:tcPr>
          <w:p w14:paraId="48ED0D99" w14:textId="21C75159" w:rsidR="00AC5FFA" w:rsidRPr="00D202FB" w:rsidRDefault="00FC7DE9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293" w:type="dxa"/>
          </w:tcPr>
          <w:p w14:paraId="492F72B5" w14:textId="10F948D8" w:rsidR="00AC5FFA" w:rsidRPr="00D202FB" w:rsidRDefault="00AC5FFA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Производство химических продуктов</w:t>
            </w:r>
          </w:p>
        </w:tc>
        <w:tc>
          <w:tcPr>
            <w:tcW w:w="1559" w:type="dxa"/>
          </w:tcPr>
          <w:p w14:paraId="3C507893" w14:textId="466C336D" w:rsidR="00AC5FFA" w:rsidRPr="00D202FB" w:rsidRDefault="00AC5FFA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043" w:type="dxa"/>
          </w:tcPr>
          <w:p w14:paraId="762E6BAD" w14:textId="3FFDB5D6" w:rsidR="00AC5FFA" w:rsidRPr="00D202FB" w:rsidRDefault="00AC5FFA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501" w:type="dxa"/>
          </w:tcPr>
          <w:p w14:paraId="1771D43A" w14:textId="77777777" w:rsidR="00AC5FFA" w:rsidRPr="00D202FB" w:rsidRDefault="00AC5FFA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9001-2015</w:t>
            </w:r>
          </w:p>
          <w:p w14:paraId="6DE5C89A" w14:textId="04E76687" w:rsidR="00AC5FFA" w:rsidRPr="00D202FB" w:rsidRDefault="00AC5FFA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45001-2020</w:t>
            </w:r>
          </w:p>
        </w:tc>
        <w:tc>
          <w:tcPr>
            <w:tcW w:w="1702" w:type="dxa"/>
          </w:tcPr>
          <w:p w14:paraId="234DA66C" w14:textId="3C54F806" w:rsidR="00AC5FFA" w:rsidRPr="00D202FB" w:rsidRDefault="00AC5FFA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8"/>
                <w:sz w:val="24"/>
                <w:szCs w:val="24"/>
              </w:rPr>
            </w:pPr>
            <w:r w:rsidRPr="00D202FB">
              <w:rPr>
                <w:color w:val="000000" w:themeColor="text1"/>
                <w:spacing w:val="-8"/>
                <w:sz w:val="24"/>
                <w:szCs w:val="24"/>
              </w:rPr>
              <w:t>Правила подтверждения соответствия</w:t>
            </w:r>
            <w:r w:rsidRPr="00D202FB">
              <w:rPr>
                <w:color w:val="000000" w:themeColor="text1"/>
                <w:spacing w:val="-8"/>
                <w:sz w:val="24"/>
                <w:szCs w:val="24"/>
                <w:vertAlign w:val="superscript"/>
              </w:rPr>
              <w:t>1</w:t>
            </w:r>
          </w:p>
        </w:tc>
      </w:tr>
      <w:tr w:rsidR="00D202FB" w:rsidRPr="00D202FB" w14:paraId="01245CE8" w14:textId="77777777" w:rsidTr="00565627">
        <w:trPr>
          <w:trHeight w:val="20"/>
        </w:trPr>
        <w:tc>
          <w:tcPr>
            <w:tcW w:w="827" w:type="dxa"/>
          </w:tcPr>
          <w:p w14:paraId="051E7BFE" w14:textId="79377D5F" w:rsidR="00AC5FFA" w:rsidRPr="00D202FB" w:rsidRDefault="00FC7DE9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293" w:type="dxa"/>
          </w:tcPr>
          <w:p w14:paraId="7D876FC0" w14:textId="6F9DAD73" w:rsidR="00AC5FFA" w:rsidRPr="00D202FB" w:rsidRDefault="00AC5FFA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Производство основных фармацевтических продуктов и фармацевтических препаратов</w:t>
            </w:r>
          </w:p>
        </w:tc>
        <w:tc>
          <w:tcPr>
            <w:tcW w:w="1559" w:type="dxa"/>
          </w:tcPr>
          <w:p w14:paraId="4FD70698" w14:textId="0F14156F" w:rsidR="00AC5FFA" w:rsidRPr="00D202FB" w:rsidRDefault="00AC5FFA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043" w:type="dxa"/>
          </w:tcPr>
          <w:p w14:paraId="0724DA27" w14:textId="541BC908" w:rsidR="00AC5FFA" w:rsidRPr="00D202FB" w:rsidRDefault="00AC5FFA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212</w:t>
            </w:r>
          </w:p>
        </w:tc>
        <w:tc>
          <w:tcPr>
            <w:tcW w:w="2501" w:type="dxa"/>
          </w:tcPr>
          <w:p w14:paraId="2898DBA0" w14:textId="77777777" w:rsidR="00AC5FFA" w:rsidRPr="00D202FB" w:rsidRDefault="00AC5FFA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9001-2015</w:t>
            </w:r>
          </w:p>
          <w:p w14:paraId="2BD1B0FB" w14:textId="6E88B0D3" w:rsidR="00AC5FFA" w:rsidRPr="00D202FB" w:rsidRDefault="00AC5FFA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</w:tcPr>
          <w:p w14:paraId="267F6A79" w14:textId="0A335676" w:rsidR="00AC5FFA" w:rsidRPr="00D202FB" w:rsidRDefault="00AC5FFA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8"/>
                <w:sz w:val="24"/>
                <w:szCs w:val="24"/>
              </w:rPr>
            </w:pPr>
            <w:r w:rsidRPr="00D202FB">
              <w:rPr>
                <w:color w:val="000000" w:themeColor="text1"/>
                <w:spacing w:val="-8"/>
                <w:sz w:val="24"/>
                <w:szCs w:val="24"/>
              </w:rPr>
              <w:t>Правила подтверждения соответствия</w:t>
            </w:r>
            <w:r w:rsidRPr="00D202FB">
              <w:rPr>
                <w:color w:val="000000" w:themeColor="text1"/>
                <w:spacing w:val="-8"/>
                <w:sz w:val="24"/>
                <w:szCs w:val="24"/>
                <w:vertAlign w:val="superscript"/>
              </w:rPr>
              <w:t>1</w:t>
            </w:r>
          </w:p>
        </w:tc>
      </w:tr>
      <w:tr w:rsidR="00D202FB" w:rsidRPr="00D202FB" w14:paraId="6B9D853A" w14:textId="77777777" w:rsidTr="00565627">
        <w:trPr>
          <w:trHeight w:val="20"/>
        </w:trPr>
        <w:tc>
          <w:tcPr>
            <w:tcW w:w="827" w:type="dxa"/>
          </w:tcPr>
          <w:p w14:paraId="6AD3F227" w14:textId="2752018D" w:rsidR="000C34D9" w:rsidRPr="00D202FB" w:rsidRDefault="00FC7DE9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293" w:type="dxa"/>
          </w:tcPr>
          <w:p w14:paraId="5FFDBFBF" w14:textId="2FA2710F" w:rsidR="000C34D9" w:rsidRPr="00D202FB" w:rsidRDefault="000C34D9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Производство резиновых и пластмассовых изделий</w:t>
            </w:r>
          </w:p>
        </w:tc>
        <w:tc>
          <w:tcPr>
            <w:tcW w:w="1559" w:type="dxa"/>
          </w:tcPr>
          <w:p w14:paraId="24B1ECB6" w14:textId="05D82073" w:rsidR="000C34D9" w:rsidRPr="00D202FB" w:rsidRDefault="000C34D9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043" w:type="dxa"/>
          </w:tcPr>
          <w:p w14:paraId="58D2D24A" w14:textId="4F6180A4" w:rsidR="000C34D9" w:rsidRPr="00D202FB" w:rsidRDefault="000C34D9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501" w:type="dxa"/>
          </w:tcPr>
          <w:p w14:paraId="05CE0326" w14:textId="77777777" w:rsidR="000C34D9" w:rsidRPr="00D202FB" w:rsidRDefault="000C34D9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9001-2015</w:t>
            </w:r>
          </w:p>
          <w:p w14:paraId="2ADA485C" w14:textId="4B5B6A5F" w:rsidR="000C34D9" w:rsidRPr="00D202FB" w:rsidRDefault="000C34D9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45001-2020</w:t>
            </w:r>
          </w:p>
        </w:tc>
        <w:tc>
          <w:tcPr>
            <w:tcW w:w="1702" w:type="dxa"/>
          </w:tcPr>
          <w:p w14:paraId="1316C558" w14:textId="0D0CA6BE" w:rsidR="000C34D9" w:rsidRPr="00D202FB" w:rsidRDefault="000C34D9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8"/>
                <w:sz w:val="24"/>
                <w:szCs w:val="24"/>
              </w:rPr>
            </w:pPr>
            <w:r w:rsidRPr="00D202FB">
              <w:rPr>
                <w:color w:val="000000" w:themeColor="text1"/>
                <w:spacing w:val="-8"/>
                <w:sz w:val="24"/>
                <w:szCs w:val="24"/>
              </w:rPr>
              <w:t>Правила подтверждения соответствия</w:t>
            </w:r>
            <w:r w:rsidRPr="00D202FB">
              <w:rPr>
                <w:color w:val="000000" w:themeColor="text1"/>
                <w:spacing w:val="-8"/>
                <w:sz w:val="24"/>
                <w:szCs w:val="24"/>
                <w:vertAlign w:val="superscript"/>
              </w:rPr>
              <w:t>1</w:t>
            </w:r>
          </w:p>
        </w:tc>
      </w:tr>
      <w:tr w:rsidR="00D202FB" w:rsidRPr="00D202FB" w14:paraId="5C9F43DF" w14:textId="77777777" w:rsidTr="00565627">
        <w:trPr>
          <w:trHeight w:val="20"/>
        </w:trPr>
        <w:tc>
          <w:tcPr>
            <w:tcW w:w="827" w:type="dxa"/>
          </w:tcPr>
          <w:p w14:paraId="3C201A76" w14:textId="27709606" w:rsidR="000C34D9" w:rsidRPr="00D202FB" w:rsidRDefault="000C34D9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1</w:t>
            </w:r>
            <w:r w:rsidR="00FC7DE9" w:rsidRPr="00D202F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93" w:type="dxa"/>
          </w:tcPr>
          <w:p w14:paraId="36A3EA73" w14:textId="780CABBF" w:rsidR="000C34D9" w:rsidRPr="00D202FB" w:rsidRDefault="000C34D9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Производство прочих неметаллических минеральных продуктов</w:t>
            </w:r>
          </w:p>
        </w:tc>
        <w:tc>
          <w:tcPr>
            <w:tcW w:w="1559" w:type="dxa"/>
          </w:tcPr>
          <w:p w14:paraId="4965FF7D" w14:textId="1925AE55" w:rsidR="000C34D9" w:rsidRPr="00D202FB" w:rsidRDefault="000C34D9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043" w:type="dxa"/>
          </w:tcPr>
          <w:p w14:paraId="559DB4BD" w14:textId="77777777" w:rsidR="000C34D9" w:rsidRPr="00D202FB" w:rsidRDefault="000C34D9" w:rsidP="00C53D19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 xml:space="preserve">23 </w:t>
            </w:r>
          </w:p>
          <w:p w14:paraId="690743B6" w14:textId="1E2BA9E7" w:rsidR="000C34D9" w:rsidRPr="00D202FB" w:rsidRDefault="000C34D9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(кроме 235 и 236)</w:t>
            </w:r>
          </w:p>
        </w:tc>
        <w:tc>
          <w:tcPr>
            <w:tcW w:w="2501" w:type="dxa"/>
          </w:tcPr>
          <w:p w14:paraId="44D24DCE" w14:textId="77777777" w:rsidR="000C34D9" w:rsidRPr="00D202FB" w:rsidRDefault="000C34D9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9001-2015</w:t>
            </w:r>
          </w:p>
          <w:p w14:paraId="56BD8D22" w14:textId="52FFC30F" w:rsidR="000C34D9" w:rsidRPr="00D202FB" w:rsidRDefault="000C34D9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45001-2020</w:t>
            </w:r>
          </w:p>
        </w:tc>
        <w:tc>
          <w:tcPr>
            <w:tcW w:w="1702" w:type="dxa"/>
          </w:tcPr>
          <w:p w14:paraId="40DC4065" w14:textId="38EAED84" w:rsidR="000C34D9" w:rsidRPr="00D202FB" w:rsidRDefault="000C34D9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8"/>
                <w:sz w:val="24"/>
                <w:szCs w:val="24"/>
              </w:rPr>
            </w:pPr>
            <w:r w:rsidRPr="00D202FB">
              <w:rPr>
                <w:color w:val="000000" w:themeColor="text1"/>
                <w:spacing w:val="-8"/>
                <w:sz w:val="24"/>
                <w:szCs w:val="24"/>
              </w:rPr>
              <w:t>Правила подтверждения соответствия</w:t>
            </w:r>
            <w:r w:rsidRPr="00D202FB">
              <w:rPr>
                <w:color w:val="000000" w:themeColor="text1"/>
                <w:spacing w:val="-8"/>
                <w:sz w:val="24"/>
                <w:szCs w:val="24"/>
                <w:vertAlign w:val="superscript"/>
              </w:rPr>
              <w:t>1</w:t>
            </w:r>
          </w:p>
        </w:tc>
      </w:tr>
      <w:tr w:rsidR="00D202FB" w:rsidRPr="00D202FB" w14:paraId="1B402373" w14:textId="77777777" w:rsidTr="00565627">
        <w:trPr>
          <w:trHeight w:val="505"/>
        </w:trPr>
        <w:tc>
          <w:tcPr>
            <w:tcW w:w="827" w:type="dxa"/>
          </w:tcPr>
          <w:p w14:paraId="4D6B0B38" w14:textId="79B0177C" w:rsidR="000C34D9" w:rsidRPr="00D202FB" w:rsidRDefault="000C34D9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1</w:t>
            </w:r>
            <w:r w:rsidR="00FC7DE9" w:rsidRPr="00D202F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93" w:type="dxa"/>
          </w:tcPr>
          <w:p w14:paraId="1E9A3A0A" w14:textId="298219E8" w:rsidR="000C34D9" w:rsidRPr="00D202FB" w:rsidRDefault="000C34D9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Производство цемента, извести, строительного гипса и изделий из них</w:t>
            </w:r>
          </w:p>
        </w:tc>
        <w:tc>
          <w:tcPr>
            <w:tcW w:w="1559" w:type="dxa"/>
          </w:tcPr>
          <w:p w14:paraId="1DB14B2E" w14:textId="358162FA" w:rsidR="000C34D9" w:rsidRPr="00D202FB" w:rsidRDefault="000C34D9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043" w:type="dxa"/>
          </w:tcPr>
          <w:p w14:paraId="359DEA5F" w14:textId="3FBEE185" w:rsidR="000C34D9" w:rsidRPr="00D202FB" w:rsidRDefault="000C34D9" w:rsidP="00C53D19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235, 236</w:t>
            </w:r>
          </w:p>
        </w:tc>
        <w:tc>
          <w:tcPr>
            <w:tcW w:w="2501" w:type="dxa"/>
          </w:tcPr>
          <w:p w14:paraId="0634FD01" w14:textId="3A134F9C" w:rsidR="000C34D9" w:rsidRPr="00D202FB" w:rsidRDefault="000C34D9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45001-2020</w:t>
            </w:r>
          </w:p>
        </w:tc>
        <w:tc>
          <w:tcPr>
            <w:tcW w:w="1702" w:type="dxa"/>
          </w:tcPr>
          <w:p w14:paraId="39DAD592" w14:textId="11E1E13A" w:rsidR="000C34D9" w:rsidRPr="00D202FB" w:rsidRDefault="000C34D9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8"/>
                <w:sz w:val="24"/>
                <w:szCs w:val="24"/>
              </w:rPr>
            </w:pPr>
            <w:r w:rsidRPr="00D202FB">
              <w:rPr>
                <w:color w:val="000000" w:themeColor="text1"/>
                <w:spacing w:val="-8"/>
                <w:sz w:val="24"/>
                <w:szCs w:val="24"/>
              </w:rPr>
              <w:t>Правила подтверждения соответствия</w:t>
            </w:r>
            <w:r w:rsidRPr="00D202FB">
              <w:rPr>
                <w:color w:val="000000" w:themeColor="text1"/>
                <w:spacing w:val="-8"/>
                <w:sz w:val="24"/>
                <w:szCs w:val="24"/>
                <w:vertAlign w:val="superscript"/>
              </w:rPr>
              <w:t>1</w:t>
            </w:r>
          </w:p>
        </w:tc>
      </w:tr>
      <w:tr w:rsidR="00D202FB" w:rsidRPr="00D202FB" w14:paraId="1FE7E368" w14:textId="77777777" w:rsidTr="00565627">
        <w:trPr>
          <w:trHeight w:val="20"/>
        </w:trPr>
        <w:tc>
          <w:tcPr>
            <w:tcW w:w="827" w:type="dxa"/>
          </w:tcPr>
          <w:p w14:paraId="1E2ACEEA" w14:textId="5AD959C5" w:rsidR="000C34D9" w:rsidRPr="00D202FB" w:rsidRDefault="000C34D9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1</w:t>
            </w:r>
            <w:r w:rsidR="00FC7DE9" w:rsidRPr="00D202F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293" w:type="dxa"/>
          </w:tcPr>
          <w:p w14:paraId="6B50B65B" w14:textId="6C2AC96B" w:rsidR="000C34D9" w:rsidRPr="00D202FB" w:rsidRDefault="000C34D9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Металлургическое производство.  Производство и ремонт готовых металлических изделий, кроме машин и оборудования</w:t>
            </w:r>
          </w:p>
        </w:tc>
        <w:tc>
          <w:tcPr>
            <w:tcW w:w="1559" w:type="dxa"/>
          </w:tcPr>
          <w:p w14:paraId="1270A89D" w14:textId="407E03A9" w:rsidR="000C34D9" w:rsidRPr="00D202FB" w:rsidRDefault="000C34D9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043" w:type="dxa"/>
          </w:tcPr>
          <w:p w14:paraId="3D5F328D" w14:textId="77777777" w:rsidR="000C34D9" w:rsidRPr="00D202FB" w:rsidRDefault="000C34D9" w:rsidP="00C53D19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 xml:space="preserve">24 (кроме 2446), </w:t>
            </w:r>
          </w:p>
          <w:p w14:paraId="082321FE" w14:textId="77777777" w:rsidR="000C34D9" w:rsidRPr="00D202FB" w:rsidRDefault="000C34D9" w:rsidP="00C53D19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 xml:space="preserve">25 (кроме 254), </w:t>
            </w:r>
          </w:p>
          <w:p w14:paraId="070143B7" w14:textId="46DBCDC9" w:rsidR="000C34D9" w:rsidRPr="00D202FB" w:rsidRDefault="000C34D9" w:rsidP="00C53D19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3311</w:t>
            </w:r>
          </w:p>
        </w:tc>
        <w:tc>
          <w:tcPr>
            <w:tcW w:w="2501" w:type="dxa"/>
          </w:tcPr>
          <w:p w14:paraId="6C49DF8C" w14:textId="77777777" w:rsidR="000C34D9" w:rsidRPr="00D202FB" w:rsidRDefault="000C34D9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9001-2015</w:t>
            </w:r>
          </w:p>
          <w:p w14:paraId="568F6B31" w14:textId="6911F897" w:rsidR="000C34D9" w:rsidRPr="00D202FB" w:rsidRDefault="000C34D9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45001-2020</w:t>
            </w:r>
          </w:p>
        </w:tc>
        <w:tc>
          <w:tcPr>
            <w:tcW w:w="1702" w:type="dxa"/>
          </w:tcPr>
          <w:p w14:paraId="57101AFB" w14:textId="717AA713" w:rsidR="000C34D9" w:rsidRPr="00D202FB" w:rsidRDefault="000C34D9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8"/>
                <w:sz w:val="24"/>
                <w:szCs w:val="24"/>
              </w:rPr>
            </w:pPr>
            <w:r w:rsidRPr="00D202FB">
              <w:rPr>
                <w:color w:val="000000" w:themeColor="text1"/>
                <w:spacing w:val="-8"/>
                <w:sz w:val="24"/>
                <w:szCs w:val="24"/>
              </w:rPr>
              <w:t>Правила подтверждения соответствия</w:t>
            </w:r>
            <w:r w:rsidRPr="00D202FB">
              <w:rPr>
                <w:color w:val="000000" w:themeColor="text1"/>
                <w:spacing w:val="-8"/>
                <w:sz w:val="24"/>
                <w:szCs w:val="24"/>
                <w:vertAlign w:val="superscript"/>
              </w:rPr>
              <w:t>1</w:t>
            </w:r>
          </w:p>
        </w:tc>
      </w:tr>
      <w:tr w:rsidR="00D202FB" w:rsidRPr="00D202FB" w14:paraId="3F99EE51" w14:textId="77777777" w:rsidTr="00565627">
        <w:trPr>
          <w:trHeight w:val="20"/>
        </w:trPr>
        <w:tc>
          <w:tcPr>
            <w:tcW w:w="827" w:type="dxa"/>
          </w:tcPr>
          <w:p w14:paraId="02E040C0" w14:textId="7AA85564" w:rsidR="009E1778" w:rsidRPr="00D202FB" w:rsidRDefault="009E1778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1</w:t>
            </w:r>
            <w:r w:rsidR="00FC7DE9" w:rsidRPr="00D202FB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293" w:type="dxa"/>
          </w:tcPr>
          <w:p w14:paraId="7020C91C" w14:textId="0DF8E83C" w:rsidR="009E1778" w:rsidRPr="00D202FB" w:rsidRDefault="009E1778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 xml:space="preserve">Производство и ремонт машин и оборудования, не включенных в </w:t>
            </w:r>
            <w:r w:rsidRPr="00D202FB">
              <w:rPr>
                <w:color w:val="000000" w:themeColor="text1"/>
                <w:sz w:val="24"/>
                <w:szCs w:val="24"/>
              </w:rPr>
              <w:lastRenderedPageBreak/>
              <w:t xml:space="preserve">другие группировки. Производство оружия и боеприпасов. Монтаж, </w:t>
            </w:r>
            <w:proofErr w:type="gramStart"/>
            <w:r w:rsidRPr="00D202FB">
              <w:rPr>
                <w:color w:val="000000" w:themeColor="text1"/>
                <w:sz w:val="24"/>
                <w:szCs w:val="24"/>
              </w:rPr>
              <w:t>установка  промышленных</w:t>
            </w:r>
            <w:proofErr w:type="gramEnd"/>
            <w:r w:rsidRPr="00D202FB">
              <w:rPr>
                <w:color w:val="000000" w:themeColor="text1"/>
                <w:sz w:val="24"/>
                <w:szCs w:val="24"/>
              </w:rPr>
              <w:t xml:space="preserve">  машин и оборудования</w:t>
            </w:r>
          </w:p>
        </w:tc>
        <w:tc>
          <w:tcPr>
            <w:tcW w:w="1559" w:type="dxa"/>
          </w:tcPr>
          <w:p w14:paraId="34D01C54" w14:textId="20F1FA53" w:rsidR="009E1778" w:rsidRPr="00D202FB" w:rsidRDefault="009E1778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lastRenderedPageBreak/>
              <w:t>18</w:t>
            </w:r>
          </w:p>
        </w:tc>
        <w:tc>
          <w:tcPr>
            <w:tcW w:w="1043" w:type="dxa"/>
          </w:tcPr>
          <w:p w14:paraId="2EDB9550" w14:textId="70842CE1" w:rsidR="009E1778" w:rsidRPr="00D202FB" w:rsidRDefault="009E1778" w:rsidP="00C53D19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28, 3312, 332</w:t>
            </w:r>
          </w:p>
        </w:tc>
        <w:tc>
          <w:tcPr>
            <w:tcW w:w="2501" w:type="dxa"/>
          </w:tcPr>
          <w:p w14:paraId="6CF58CBB" w14:textId="77777777" w:rsidR="009E1778" w:rsidRPr="00D202FB" w:rsidRDefault="009E1778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9001-2015</w:t>
            </w:r>
          </w:p>
          <w:p w14:paraId="38FBECE3" w14:textId="2324D7B9" w:rsidR="009E1778" w:rsidRPr="00D202FB" w:rsidRDefault="009E1778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45001-2020</w:t>
            </w:r>
          </w:p>
        </w:tc>
        <w:tc>
          <w:tcPr>
            <w:tcW w:w="1702" w:type="dxa"/>
          </w:tcPr>
          <w:p w14:paraId="33BB9D9A" w14:textId="57749C5D" w:rsidR="009E1778" w:rsidRPr="00D202FB" w:rsidRDefault="009E1778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8"/>
                <w:sz w:val="24"/>
                <w:szCs w:val="24"/>
              </w:rPr>
            </w:pPr>
            <w:r w:rsidRPr="00D202FB">
              <w:rPr>
                <w:color w:val="000000" w:themeColor="text1"/>
                <w:spacing w:val="-8"/>
                <w:sz w:val="24"/>
                <w:szCs w:val="24"/>
              </w:rPr>
              <w:t>Правила подтверждения соответствия</w:t>
            </w:r>
            <w:r w:rsidRPr="00D202FB">
              <w:rPr>
                <w:color w:val="000000" w:themeColor="text1"/>
                <w:spacing w:val="-8"/>
                <w:sz w:val="24"/>
                <w:szCs w:val="24"/>
                <w:vertAlign w:val="superscript"/>
              </w:rPr>
              <w:t>1</w:t>
            </w:r>
          </w:p>
        </w:tc>
      </w:tr>
      <w:tr w:rsidR="00D202FB" w:rsidRPr="00D202FB" w14:paraId="6526E284" w14:textId="77777777" w:rsidTr="00565627">
        <w:trPr>
          <w:trHeight w:val="20"/>
        </w:trPr>
        <w:tc>
          <w:tcPr>
            <w:tcW w:w="827" w:type="dxa"/>
          </w:tcPr>
          <w:p w14:paraId="4A51F057" w14:textId="1C1DF677" w:rsidR="009E1778" w:rsidRPr="00D202FB" w:rsidRDefault="009E1778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1</w:t>
            </w:r>
            <w:r w:rsidR="00FC7DE9" w:rsidRPr="00D202FB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293" w:type="dxa"/>
          </w:tcPr>
          <w:p w14:paraId="447E044F" w14:textId="31D5859C" w:rsidR="009E1778" w:rsidRPr="00D202FB" w:rsidRDefault="009E1778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 xml:space="preserve">Производство и ремонт вычислительной, электронной и оптической аппаратуры. Производство и ремонт </w:t>
            </w:r>
            <w:proofErr w:type="gramStart"/>
            <w:r w:rsidRPr="00D202FB">
              <w:rPr>
                <w:color w:val="000000" w:themeColor="text1"/>
                <w:sz w:val="24"/>
                <w:szCs w:val="24"/>
              </w:rPr>
              <w:t>электро-оборудования</w:t>
            </w:r>
            <w:proofErr w:type="gramEnd"/>
          </w:p>
        </w:tc>
        <w:tc>
          <w:tcPr>
            <w:tcW w:w="1559" w:type="dxa"/>
          </w:tcPr>
          <w:p w14:paraId="31782836" w14:textId="67737E3F" w:rsidR="009E1778" w:rsidRPr="00D202FB" w:rsidRDefault="009E1778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043" w:type="dxa"/>
          </w:tcPr>
          <w:p w14:paraId="69AB6D77" w14:textId="54BF2927" w:rsidR="009E1778" w:rsidRPr="00D202FB" w:rsidRDefault="009E1778" w:rsidP="00C53D19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26, 27, 3313, 3314, 951</w:t>
            </w:r>
          </w:p>
        </w:tc>
        <w:tc>
          <w:tcPr>
            <w:tcW w:w="2501" w:type="dxa"/>
          </w:tcPr>
          <w:p w14:paraId="294E23C1" w14:textId="77777777" w:rsidR="009E1778" w:rsidRPr="00D202FB" w:rsidRDefault="009E1778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9001-2015</w:t>
            </w:r>
          </w:p>
          <w:p w14:paraId="709363DE" w14:textId="35BE5936" w:rsidR="009E1778" w:rsidRPr="00D202FB" w:rsidRDefault="009E1778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45001-2020</w:t>
            </w:r>
          </w:p>
        </w:tc>
        <w:tc>
          <w:tcPr>
            <w:tcW w:w="1702" w:type="dxa"/>
          </w:tcPr>
          <w:p w14:paraId="616B1C3B" w14:textId="62714C00" w:rsidR="009E1778" w:rsidRPr="00D202FB" w:rsidRDefault="009E1778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8"/>
                <w:sz w:val="24"/>
                <w:szCs w:val="24"/>
              </w:rPr>
            </w:pPr>
            <w:r w:rsidRPr="00D202FB">
              <w:rPr>
                <w:color w:val="000000" w:themeColor="text1"/>
                <w:spacing w:val="-8"/>
                <w:sz w:val="24"/>
                <w:szCs w:val="24"/>
              </w:rPr>
              <w:t>Правила подтверждения соответствия</w:t>
            </w:r>
            <w:r w:rsidRPr="00D202FB">
              <w:rPr>
                <w:color w:val="000000" w:themeColor="text1"/>
                <w:spacing w:val="-8"/>
                <w:sz w:val="24"/>
                <w:szCs w:val="24"/>
                <w:vertAlign w:val="superscript"/>
              </w:rPr>
              <w:t>1</w:t>
            </w:r>
          </w:p>
        </w:tc>
      </w:tr>
      <w:tr w:rsidR="00D202FB" w:rsidRPr="00D202FB" w14:paraId="570BC2A2" w14:textId="77777777" w:rsidTr="00565627">
        <w:trPr>
          <w:trHeight w:val="20"/>
        </w:trPr>
        <w:tc>
          <w:tcPr>
            <w:tcW w:w="827" w:type="dxa"/>
          </w:tcPr>
          <w:p w14:paraId="61F87534" w14:textId="3C200212" w:rsidR="009E1778" w:rsidRPr="00D202FB" w:rsidRDefault="009E1778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1</w:t>
            </w:r>
            <w:r w:rsidR="00FC7DE9" w:rsidRPr="00D202FB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293" w:type="dxa"/>
          </w:tcPr>
          <w:p w14:paraId="13B52954" w14:textId="470B4E94" w:rsidR="009E1778" w:rsidRPr="00D202FB" w:rsidRDefault="009E1778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 xml:space="preserve">Производство, ремонт и техническое </w:t>
            </w:r>
            <w:proofErr w:type="gramStart"/>
            <w:r w:rsidRPr="00D202FB">
              <w:rPr>
                <w:color w:val="000000" w:themeColor="text1"/>
                <w:sz w:val="24"/>
                <w:szCs w:val="24"/>
              </w:rPr>
              <w:t>обслуживание  транспортных</w:t>
            </w:r>
            <w:proofErr w:type="gramEnd"/>
            <w:r w:rsidRPr="00D202FB">
              <w:rPr>
                <w:color w:val="000000" w:themeColor="text1"/>
                <w:sz w:val="24"/>
                <w:szCs w:val="24"/>
              </w:rPr>
              <w:t xml:space="preserve"> средств и оборудования</w:t>
            </w:r>
          </w:p>
        </w:tc>
        <w:tc>
          <w:tcPr>
            <w:tcW w:w="1559" w:type="dxa"/>
          </w:tcPr>
          <w:p w14:paraId="27FF4266" w14:textId="17D24C73" w:rsidR="009E1778" w:rsidRPr="00D202FB" w:rsidRDefault="009E1778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1043" w:type="dxa"/>
          </w:tcPr>
          <w:p w14:paraId="06A31674" w14:textId="179B3464" w:rsidR="009E1778" w:rsidRPr="00D202FB" w:rsidRDefault="009E1778" w:rsidP="00C53D19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29, 309, 3317</w:t>
            </w:r>
          </w:p>
        </w:tc>
        <w:tc>
          <w:tcPr>
            <w:tcW w:w="2501" w:type="dxa"/>
          </w:tcPr>
          <w:p w14:paraId="45B47954" w14:textId="77777777" w:rsidR="009E1778" w:rsidRPr="00D202FB" w:rsidRDefault="009E1778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9001-2015</w:t>
            </w:r>
          </w:p>
          <w:p w14:paraId="39A119FC" w14:textId="379F680E" w:rsidR="009E1778" w:rsidRPr="00D202FB" w:rsidRDefault="009E1778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45001-2020</w:t>
            </w:r>
          </w:p>
        </w:tc>
        <w:tc>
          <w:tcPr>
            <w:tcW w:w="1702" w:type="dxa"/>
          </w:tcPr>
          <w:p w14:paraId="746EBB13" w14:textId="7967A112" w:rsidR="009E1778" w:rsidRPr="00D202FB" w:rsidRDefault="009E1778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8"/>
                <w:sz w:val="24"/>
                <w:szCs w:val="24"/>
              </w:rPr>
            </w:pPr>
            <w:r w:rsidRPr="00D202FB">
              <w:rPr>
                <w:color w:val="000000" w:themeColor="text1"/>
                <w:spacing w:val="-8"/>
                <w:sz w:val="24"/>
                <w:szCs w:val="24"/>
              </w:rPr>
              <w:t>Правила подтверждения соответствия</w:t>
            </w:r>
            <w:r w:rsidRPr="00D202FB">
              <w:rPr>
                <w:color w:val="000000" w:themeColor="text1"/>
                <w:spacing w:val="-8"/>
                <w:sz w:val="24"/>
                <w:szCs w:val="24"/>
                <w:vertAlign w:val="superscript"/>
              </w:rPr>
              <w:t>1</w:t>
            </w:r>
          </w:p>
        </w:tc>
      </w:tr>
      <w:tr w:rsidR="00D202FB" w:rsidRPr="00D202FB" w14:paraId="22A4B512" w14:textId="77777777" w:rsidTr="00565627">
        <w:trPr>
          <w:trHeight w:val="20"/>
        </w:trPr>
        <w:tc>
          <w:tcPr>
            <w:tcW w:w="827" w:type="dxa"/>
          </w:tcPr>
          <w:p w14:paraId="012C8C86" w14:textId="10DD432B" w:rsidR="009E1778" w:rsidRPr="00D202FB" w:rsidRDefault="009E1778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1</w:t>
            </w:r>
            <w:r w:rsidR="00FC7DE9" w:rsidRPr="00D202FB"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293" w:type="dxa"/>
          </w:tcPr>
          <w:p w14:paraId="2517A4FB" w14:textId="79E18DE4" w:rsidR="009E1778" w:rsidRPr="00D202FB" w:rsidRDefault="009E1778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Производство и ремонт мебели, прочих готовых изделий и оборудования</w:t>
            </w:r>
          </w:p>
        </w:tc>
        <w:tc>
          <w:tcPr>
            <w:tcW w:w="1559" w:type="dxa"/>
          </w:tcPr>
          <w:p w14:paraId="172102C9" w14:textId="5D0D6694" w:rsidR="009E1778" w:rsidRPr="00D202FB" w:rsidRDefault="009E1778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1043" w:type="dxa"/>
          </w:tcPr>
          <w:p w14:paraId="66251441" w14:textId="77777777" w:rsidR="009E1778" w:rsidRPr="00D202FB" w:rsidRDefault="009E1778" w:rsidP="00C53D19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31, 32,</w:t>
            </w:r>
          </w:p>
          <w:p w14:paraId="68749094" w14:textId="3786EF4F" w:rsidR="009E1778" w:rsidRPr="00D202FB" w:rsidRDefault="009E1778" w:rsidP="00C53D19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3319</w:t>
            </w:r>
          </w:p>
        </w:tc>
        <w:tc>
          <w:tcPr>
            <w:tcW w:w="2501" w:type="dxa"/>
          </w:tcPr>
          <w:p w14:paraId="07B002CF" w14:textId="77777777" w:rsidR="009E1778" w:rsidRPr="00D202FB" w:rsidRDefault="009E1778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9001-2015</w:t>
            </w:r>
          </w:p>
          <w:p w14:paraId="5ADB5EC2" w14:textId="066874DA" w:rsidR="009E1778" w:rsidRPr="00D202FB" w:rsidRDefault="009E1778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45001-2020</w:t>
            </w:r>
          </w:p>
        </w:tc>
        <w:tc>
          <w:tcPr>
            <w:tcW w:w="1702" w:type="dxa"/>
          </w:tcPr>
          <w:p w14:paraId="2CCF2AAB" w14:textId="705784C4" w:rsidR="009E1778" w:rsidRPr="00D202FB" w:rsidRDefault="009E1778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8"/>
                <w:sz w:val="24"/>
                <w:szCs w:val="24"/>
              </w:rPr>
            </w:pPr>
            <w:r w:rsidRPr="00D202FB">
              <w:rPr>
                <w:color w:val="000000" w:themeColor="text1"/>
                <w:spacing w:val="-8"/>
                <w:sz w:val="24"/>
                <w:szCs w:val="24"/>
              </w:rPr>
              <w:t>Правила подтверждения соответствия</w:t>
            </w:r>
            <w:r w:rsidRPr="00D202FB">
              <w:rPr>
                <w:color w:val="000000" w:themeColor="text1"/>
                <w:spacing w:val="-8"/>
                <w:sz w:val="24"/>
                <w:szCs w:val="24"/>
                <w:vertAlign w:val="superscript"/>
              </w:rPr>
              <w:t>1</w:t>
            </w:r>
          </w:p>
        </w:tc>
      </w:tr>
      <w:tr w:rsidR="00D202FB" w:rsidRPr="00D202FB" w14:paraId="25F69FBC" w14:textId="77777777" w:rsidTr="00565627">
        <w:trPr>
          <w:trHeight w:val="20"/>
        </w:trPr>
        <w:tc>
          <w:tcPr>
            <w:tcW w:w="827" w:type="dxa"/>
          </w:tcPr>
          <w:p w14:paraId="6AFCF9D1" w14:textId="626F4ACC" w:rsidR="0066664B" w:rsidRPr="00D202FB" w:rsidRDefault="00FC7DE9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293" w:type="dxa"/>
          </w:tcPr>
          <w:p w14:paraId="0608AF28" w14:textId="016AD14A" w:rsidR="0066664B" w:rsidRPr="00D202FB" w:rsidRDefault="0066664B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Деятельность по обработке вторичных материальных ресурсов</w:t>
            </w:r>
          </w:p>
        </w:tc>
        <w:tc>
          <w:tcPr>
            <w:tcW w:w="1559" w:type="dxa"/>
          </w:tcPr>
          <w:p w14:paraId="1634381F" w14:textId="79EBC119" w:rsidR="0066664B" w:rsidRPr="00D202FB" w:rsidRDefault="0066664B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1043" w:type="dxa"/>
          </w:tcPr>
          <w:p w14:paraId="6C59C5A4" w14:textId="645BC548" w:rsidR="0066664B" w:rsidRPr="00D202FB" w:rsidRDefault="0066664B" w:rsidP="00C53D19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383</w:t>
            </w:r>
          </w:p>
        </w:tc>
        <w:tc>
          <w:tcPr>
            <w:tcW w:w="2501" w:type="dxa"/>
          </w:tcPr>
          <w:p w14:paraId="57607FEA" w14:textId="77777777" w:rsidR="0066664B" w:rsidRPr="00D202FB" w:rsidRDefault="0066664B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9001-2015</w:t>
            </w:r>
          </w:p>
          <w:p w14:paraId="4B001040" w14:textId="2C180F7F" w:rsidR="0066664B" w:rsidRPr="00D202FB" w:rsidRDefault="0066664B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45001-2020</w:t>
            </w:r>
          </w:p>
        </w:tc>
        <w:tc>
          <w:tcPr>
            <w:tcW w:w="1702" w:type="dxa"/>
          </w:tcPr>
          <w:p w14:paraId="5C7C41D6" w14:textId="32174CA9" w:rsidR="0066664B" w:rsidRPr="00D202FB" w:rsidRDefault="0066664B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8"/>
                <w:sz w:val="24"/>
                <w:szCs w:val="24"/>
              </w:rPr>
            </w:pPr>
            <w:r w:rsidRPr="00D202FB">
              <w:rPr>
                <w:color w:val="000000" w:themeColor="text1"/>
                <w:spacing w:val="-8"/>
                <w:sz w:val="24"/>
                <w:szCs w:val="24"/>
              </w:rPr>
              <w:t>Правила подтверждения соответствия</w:t>
            </w:r>
            <w:r w:rsidRPr="00D202FB">
              <w:rPr>
                <w:color w:val="000000" w:themeColor="text1"/>
                <w:spacing w:val="-8"/>
                <w:sz w:val="24"/>
                <w:szCs w:val="24"/>
                <w:vertAlign w:val="superscript"/>
              </w:rPr>
              <w:t>1</w:t>
            </w:r>
          </w:p>
        </w:tc>
      </w:tr>
      <w:tr w:rsidR="00D202FB" w:rsidRPr="00D202FB" w14:paraId="7BA66E6C" w14:textId="77777777" w:rsidTr="00565627">
        <w:trPr>
          <w:trHeight w:val="20"/>
        </w:trPr>
        <w:tc>
          <w:tcPr>
            <w:tcW w:w="827" w:type="dxa"/>
          </w:tcPr>
          <w:p w14:paraId="7DE799F9" w14:textId="55B62588" w:rsidR="0066664B" w:rsidRPr="00D202FB" w:rsidRDefault="00FC7DE9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293" w:type="dxa"/>
          </w:tcPr>
          <w:p w14:paraId="390ADBB2" w14:textId="7CE0D77D" w:rsidR="0066664B" w:rsidRPr="00D202FB" w:rsidRDefault="0066664B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D202FB">
              <w:rPr>
                <w:color w:val="000000" w:themeColor="text1"/>
                <w:sz w:val="24"/>
                <w:szCs w:val="24"/>
              </w:rPr>
              <w:t>Снабжение  электроэнергией</w:t>
            </w:r>
            <w:proofErr w:type="gramEnd"/>
          </w:p>
        </w:tc>
        <w:tc>
          <w:tcPr>
            <w:tcW w:w="1559" w:type="dxa"/>
          </w:tcPr>
          <w:p w14:paraId="709B076A" w14:textId="58B7D27D" w:rsidR="0066664B" w:rsidRPr="00D202FB" w:rsidRDefault="0066664B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043" w:type="dxa"/>
          </w:tcPr>
          <w:p w14:paraId="06785FDA" w14:textId="1F12FDD2" w:rsidR="0066664B" w:rsidRPr="00D202FB" w:rsidRDefault="0066664B" w:rsidP="00C53D19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351</w:t>
            </w:r>
          </w:p>
        </w:tc>
        <w:tc>
          <w:tcPr>
            <w:tcW w:w="2501" w:type="dxa"/>
          </w:tcPr>
          <w:p w14:paraId="1977593B" w14:textId="77777777" w:rsidR="0066664B" w:rsidRPr="00D202FB" w:rsidRDefault="0066664B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9001-2015</w:t>
            </w:r>
          </w:p>
          <w:p w14:paraId="5301E8DD" w14:textId="710319F2" w:rsidR="0066664B" w:rsidRPr="00D202FB" w:rsidRDefault="0066664B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</w:tcPr>
          <w:p w14:paraId="0B4F48BF" w14:textId="2927A574" w:rsidR="0066664B" w:rsidRPr="00D202FB" w:rsidRDefault="0066664B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8"/>
                <w:sz w:val="24"/>
                <w:szCs w:val="24"/>
              </w:rPr>
            </w:pPr>
            <w:r w:rsidRPr="00D202FB">
              <w:rPr>
                <w:color w:val="000000" w:themeColor="text1"/>
                <w:spacing w:val="-8"/>
                <w:sz w:val="24"/>
                <w:szCs w:val="24"/>
              </w:rPr>
              <w:t>Правила подтверждения соответствия</w:t>
            </w:r>
            <w:r w:rsidRPr="00D202FB">
              <w:rPr>
                <w:color w:val="000000" w:themeColor="text1"/>
                <w:spacing w:val="-8"/>
                <w:sz w:val="24"/>
                <w:szCs w:val="24"/>
                <w:vertAlign w:val="superscript"/>
              </w:rPr>
              <w:t>1</w:t>
            </w:r>
          </w:p>
        </w:tc>
      </w:tr>
      <w:tr w:rsidR="00D202FB" w:rsidRPr="00D202FB" w14:paraId="7BAF45CF" w14:textId="77777777" w:rsidTr="00565627">
        <w:trPr>
          <w:trHeight w:val="20"/>
        </w:trPr>
        <w:tc>
          <w:tcPr>
            <w:tcW w:w="827" w:type="dxa"/>
          </w:tcPr>
          <w:p w14:paraId="4A20F84B" w14:textId="294073A7" w:rsidR="00B401C3" w:rsidRPr="00D202FB" w:rsidRDefault="00FC7DE9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293" w:type="dxa"/>
          </w:tcPr>
          <w:p w14:paraId="6DE22F88" w14:textId="04D593D1" w:rsidR="00B401C3" w:rsidRPr="00D202FB" w:rsidRDefault="00B401C3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Строительство</w:t>
            </w:r>
          </w:p>
        </w:tc>
        <w:tc>
          <w:tcPr>
            <w:tcW w:w="1559" w:type="dxa"/>
          </w:tcPr>
          <w:p w14:paraId="19466FE4" w14:textId="109469B5" w:rsidR="00B401C3" w:rsidRPr="00D202FB" w:rsidRDefault="00B401C3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1043" w:type="dxa"/>
          </w:tcPr>
          <w:p w14:paraId="3E3F3E7E" w14:textId="28A801BF" w:rsidR="00B401C3" w:rsidRPr="00D202FB" w:rsidRDefault="00B401C3" w:rsidP="00C53D19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41, 42, 43</w:t>
            </w:r>
          </w:p>
        </w:tc>
        <w:tc>
          <w:tcPr>
            <w:tcW w:w="2501" w:type="dxa"/>
          </w:tcPr>
          <w:p w14:paraId="5BF77654" w14:textId="77777777" w:rsidR="00B401C3" w:rsidRPr="00D202FB" w:rsidRDefault="00B401C3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9001-2015</w:t>
            </w:r>
          </w:p>
          <w:p w14:paraId="1B4D3840" w14:textId="3F836642" w:rsidR="00B401C3" w:rsidRPr="00D202FB" w:rsidRDefault="00B401C3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45001-2020</w:t>
            </w:r>
          </w:p>
        </w:tc>
        <w:tc>
          <w:tcPr>
            <w:tcW w:w="1702" w:type="dxa"/>
          </w:tcPr>
          <w:p w14:paraId="7C73A5DF" w14:textId="2EF6C17A" w:rsidR="00B401C3" w:rsidRPr="00D202FB" w:rsidRDefault="00B401C3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8"/>
                <w:sz w:val="24"/>
                <w:szCs w:val="24"/>
              </w:rPr>
            </w:pPr>
            <w:r w:rsidRPr="00D202FB">
              <w:rPr>
                <w:color w:val="000000" w:themeColor="text1"/>
                <w:spacing w:val="-8"/>
                <w:sz w:val="24"/>
                <w:szCs w:val="24"/>
              </w:rPr>
              <w:t>Правила подтверждения соответствия</w:t>
            </w:r>
            <w:r w:rsidRPr="00D202FB">
              <w:rPr>
                <w:color w:val="000000" w:themeColor="text1"/>
                <w:spacing w:val="-8"/>
                <w:sz w:val="24"/>
                <w:szCs w:val="24"/>
                <w:vertAlign w:val="superscript"/>
              </w:rPr>
              <w:t>1</w:t>
            </w:r>
          </w:p>
        </w:tc>
      </w:tr>
      <w:tr w:rsidR="00D202FB" w:rsidRPr="00D202FB" w14:paraId="3B9E384F" w14:textId="77777777" w:rsidTr="00565627">
        <w:trPr>
          <w:trHeight w:val="20"/>
        </w:trPr>
        <w:tc>
          <w:tcPr>
            <w:tcW w:w="827" w:type="dxa"/>
          </w:tcPr>
          <w:p w14:paraId="691EE4AA" w14:textId="5A56B269" w:rsidR="00715DEB" w:rsidRPr="00D202FB" w:rsidRDefault="00715DEB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2</w:t>
            </w:r>
            <w:r w:rsidR="00FC7DE9" w:rsidRPr="00D202F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93" w:type="dxa"/>
          </w:tcPr>
          <w:p w14:paraId="61374D82" w14:textId="66F8CBD6" w:rsidR="00715DEB" w:rsidRPr="00D202FB" w:rsidRDefault="00715DEB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 xml:space="preserve">Оптовая и розничная торговля. Ремонт автомобилей, </w:t>
            </w:r>
            <w:r w:rsidRPr="00D202FB">
              <w:rPr>
                <w:color w:val="000000" w:themeColor="text1"/>
                <w:sz w:val="24"/>
                <w:szCs w:val="24"/>
              </w:rPr>
              <w:lastRenderedPageBreak/>
              <w:t xml:space="preserve">мотоциклов, предметов личного пользования и бытовых изделий </w:t>
            </w:r>
          </w:p>
        </w:tc>
        <w:tc>
          <w:tcPr>
            <w:tcW w:w="1559" w:type="dxa"/>
          </w:tcPr>
          <w:p w14:paraId="21A568D1" w14:textId="71B0BF09" w:rsidR="00715DEB" w:rsidRPr="00D202FB" w:rsidRDefault="00715DEB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lastRenderedPageBreak/>
              <w:t>29</w:t>
            </w:r>
          </w:p>
        </w:tc>
        <w:tc>
          <w:tcPr>
            <w:tcW w:w="1043" w:type="dxa"/>
          </w:tcPr>
          <w:p w14:paraId="249DA47F" w14:textId="77777777" w:rsidR="00715DEB" w:rsidRPr="00D202FB" w:rsidRDefault="00715DEB" w:rsidP="00C53D19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45, 46, 47,</w:t>
            </w:r>
          </w:p>
          <w:p w14:paraId="61B2E5AD" w14:textId="4EBC6916" w:rsidR="00715DEB" w:rsidRPr="00D202FB" w:rsidRDefault="00715DEB" w:rsidP="00C53D19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952</w:t>
            </w:r>
          </w:p>
        </w:tc>
        <w:tc>
          <w:tcPr>
            <w:tcW w:w="2501" w:type="dxa"/>
          </w:tcPr>
          <w:p w14:paraId="59CEF69B" w14:textId="77777777" w:rsidR="00715DEB" w:rsidRPr="00D202FB" w:rsidRDefault="00715DEB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9001-2015</w:t>
            </w:r>
          </w:p>
          <w:p w14:paraId="27221031" w14:textId="73D78254" w:rsidR="00715DEB" w:rsidRPr="00D202FB" w:rsidRDefault="00715DEB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45001-2020</w:t>
            </w:r>
          </w:p>
        </w:tc>
        <w:tc>
          <w:tcPr>
            <w:tcW w:w="1702" w:type="dxa"/>
          </w:tcPr>
          <w:p w14:paraId="60D3E251" w14:textId="051DDE10" w:rsidR="00715DEB" w:rsidRPr="00D202FB" w:rsidRDefault="00715DEB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8"/>
                <w:sz w:val="24"/>
                <w:szCs w:val="24"/>
              </w:rPr>
            </w:pPr>
            <w:r w:rsidRPr="00D202FB">
              <w:rPr>
                <w:color w:val="000000" w:themeColor="text1"/>
                <w:spacing w:val="-8"/>
                <w:sz w:val="24"/>
                <w:szCs w:val="24"/>
              </w:rPr>
              <w:t>Правила подтверждения соответствия</w:t>
            </w:r>
            <w:r w:rsidRPr="00D202FB">
              <w:rPr>
                <w:color w:val="000000" w:themeColor="text1"/>
                <w:spacing w:val="-8"/>
                <w:sz w:val="24"/>
                <w:szCs w:val="24"/>
                <w:vertAlign w:val="superscript"/>
              </w:rPr>
              <w:t>1</w:t>
            </w:r>
          </w:p>
        </w:tc>
      </w:tr>
      <w:tr w:rsidR="00D202FB" w:rsidRPr="00D202FB" w14:paraId="45168589" w14:textId="77777777" w:rsidTr="00565627">
        <w:trPr>
          <w:trHeight w:val="20"/>
        </w:trPr>
        <w:tc>
          <w:tcPr>
            <w:tcW w:w="827" w:type="dxa"/>
            <w:vMerge w:val="restart"/>
          </w:tcPr>
          <w:p w14:paraId="02F1DFEE" w14:textId="703CD792" w:rsidR="00595096" w:rsidRPr="00D202FB" w:rsidRDefault="00595096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2</w:t>
            </w:r>
            <w:r w:rsidR="00FC7DE9" w:rsidRPr="00D202FB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293" w:type="dxa"/>
            <w:vMerge w:val="restart"/>
          </w:tcPr>
          <w:p w14:paraId="14285CAB" w14:textId="158369A1" w:rsidR="00595096" w:rsidRPr="00D202FB" w:rsidRDefault="00595096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 xml:space="preserve">Транспортная деятельность, складирование, почтовая и курьерская деятельность. Деятельность в области телекоммуникаций </w:t>
            </w:r>
          </w:p>
        </w:tc>
        <w:tc>
          <w:tcPr>
            <w:tcW w:w="1559" w:type="dxa"/>
            <w:vMerge w:val="restart"/>
          </w:tcPr>
          <w:p w14:paraId="6B77D03B" w14:textId="6D77FAD6" w:rsidR="00595096" w:rsidRPr="00D202FB" w:rsidRDefault="00595096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1043" w:type="dxa"/>
          </w:tcPr>
          <w:p w14:paraId="6E7C5C8B" w14:textId="4A67342D" w:rsidR="00595096" w:rsidRPr="00D202FB" w:rsidRDefault="00595096" w:rsidP="00C53D19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49, 52, 53, 61</w:t>
            </w:r>
          </w:p>
        </w:tc>
        <w:tc>
          <w:tcPr>
            <w:tcW w:w="2501" w:type="dxa"/>
          </w:tcPr>
          <w:p w14:paraId="084CF1B7" w14:textId="77777777" w:rsidR="00595096" w:rsidRPr="00D202FB" w:rsidRDefault="00595096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9001-2015</w:t>
            </w:r>
          </w:p>
          <w:p w14:paraId="33F73D1A" w14:textId="4F231220" w:rsidR="00595096" w:rsidRPr="00D202FB" w:rsidRDefault="00595096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vMerge w:val="restart"/>
          </w:tcPr>
          <w:p w14:paraId="2EEFEAFC" w14:textId="08434F2D" w:rsidR="00595096" w:rsidRPr="00D202FB" w:rsidRDefault="00595096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8"/>
                <w:sz w:val="24"/>
                <w:szCs w:val="24"/>
              </w:rPr>
            </w:pPr>
            <w:r w:rsidRPr="00D202FB">
              <w:rPr>
                <w:color w:val="000000" w:themeColor="text1"/>
                <w:spacing w:val="-8"/>
                <w:sz w:val="24"/>
                <w:szCs w:val="24"/>
              </w:rPr>
              <w:t>Правила подтверждения соответствия</w:t>
            </w:r>
            <w:r w:rsidRPr="00D202FB">
              <w:rPr>
                <w:color w:val="000000" w:themeColor="text1"/>
                <w:spacing w:val="-8"/>
                <w:sz w:val="24"/>
                <w:szCs w:val="24"/>
                <w:vertAlign w:val="superscript"/>
              </w:rPr>
              <w:t>1</w:t>
            </w:r>
          </w:p>
        </w:tc>
      </w:tr>
      <w:tr w:rsidR="00D202FB" w:rsidRPr="00D202FB" w14:paraId="2B8F6E7C" w14:textId="77777777" w:rsidTr="00565627">
        <w:trPr>
          <w:trHeight w:val="20"/>
        </w:trPr>
        <w:tc>
          <w:tcPr>
            <w:tcW w:w="827" w:type="dxa"/>
            <w:vMerge/>
          </w:tcPr>
          <w:p w14:paraId="0F193F10" w14:textId="77777777" w:rsidR="00595096" w:rsidRPr="00D202FB" w:rsidRDefault="00595096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93" w:type="dxa"/>
            <w:vMerge/>
          </w:tcPr>
          <w:p w14:paraId="569509ED" w14:textId="77777777" w:rsidR="00595096" w:rsidRPr="00D202FB" w:rsidRDefault="00595096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2EAA9D05" w14:textId="77777777" w:rsidR="00595096" w:rsidRPr="00D202FB" w:rsidRDefault="00595096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43" w:type="dxa"/>
          </w:tcPr>
          <w:p w14:paraId="62568D13" w14:textId="64D484E3" w:rsidR="00595096" w:rsidRPr="00D202FB" w:rsidRDefault="00595096" w:rsidP="00C53D19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49, 52, 61</w:t>
            </w:r>
          </w:p>
        </w:tc>
        <w:tc>
          <w:tcPr>
            <w:tcW w:w="2501" w:type="dxa"/>
          </w:tcPr>
          <w:p w14:paraId="2D6EFDF3" w14:textId="0F7B4678" w:rsidR="00595096" w:rsidRPr="00D202FB" w:rsidRDefault="00595096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45001-2020</w:t>
            </w:r>
          </w:p>
        </w:tc>
        <w:tc>
          <w:tcPr>
            <w:tcW w:w="1702" w:type="dxa"/>
            <w:vMerge/>
          </w:tcPr>
          <w:p w14:paraId="16112A46" w14:textId="77777777" w:rsidR="00595096" w:rsidRPr="00D202FB" w:rsidRDefault="00595096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8"/>
                <w:sz w:val="24"/>
                <w:szCs w:val="24"/>
              </w:rPr>
            </w:pPr>
          </w:p>
        </w:tc>
      </w:tr>
      <w:tr w:rsidR="00D202FB" w:rsidRPr="00D202FB" w14:paraId="35332E05" w14:textId="77777777" w:rsidTr="00565627">
        <w:trPr>
          <w:trHeight w:val="20"/>
        </w:trPr>
        <w:tc>
          <w:tcPr>
            <w:tcW w:w="827" w:type="dxa"/>
            <w:vMerge w:val="restart"/>
          </w:tcPr>
          <w:p w14:paraId="10BA28DF" w14:textId="147FECB0" w:rsidR="00595096" w:rsidRPr="00D202FB" w:rsidRDefault="00595096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2</w:t>
            </w:r>
            <w:r w:rsidR="00FC7DE9" w:rsidRPr="00D202FB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293" w:type="dxa"/>
            <w:vMerge w:val="restart"/>
          </w:tcPr>
          <w:p w14:paraId="50BEB253" w14:textId="2D99D6A6" w:rsidR="00595096" w:rsidRPr="00D202FB" w:rsidRDefault="00595096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D202FB">
              <w:rPr>
                <w:color w:val="000000" w:themeColor="text1"/>
                <w:sz w:val="24"/>
                <w:szCs w:val="24"/>
              </w:rPr>
              <w:t>Финансовая  и</w:t>
            </w:r>
            <w:proofErr w:type="gramEnd"/>
            <w:r w:rsidRPr="00D202FB">
              <w:rPr>
                <w:color w:val="000000" w:themeColor="text1"/>
                <w:sz w:val="24"/>
                <w:szCs w:val="24"/>
              </w:rPr>
              <w:t xml:space="preserve"> страховая деятельность. Операции с недвижимым имуществом. Аренда, прокат, лизинг </w:t>
            </w:r>
          </w:p>
        </w:tc>
        <w:tc>
          <w:tcPr>
            <w:tcW w:w="1559" w:type="dxa"/>
            <w:vMerge w:val="restart"/>
          </w:tcPr>
          <w:p w14:paraId="3ECC06A6" w14:textId="01CC5981" w:rsidR="00595096" w:rsidRPr="00D202FB" w:rsidRDefault="00595096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1043" w:type="dxa"/>
          </w:tcPr>
          <w:p w14:paraId="3427E8BF" w14:textId="06DB1898" w:rsidR="00595096" w:rsidRPr="00D202FB" w:rsidRDefault="00595096" w:rsidP="00C53D19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77</w:t>
            </w:r>
          </w:p>
        </w:tc>
        <w:tc>
          <w:tcPr>
            <w:tcW w:w="2501" w:type="dxa"/>
          </w:tcPr>
          <w:p w14:paraId="183CA0BB" w14:textId="77777777" w:rsidR="00595096" w:rsidRPr="00D202FB" w:rsidRDefault="00595096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9001-2015</w:t>
            </w:r>
          </w:p>
          <w:p w14:paraId="7A18A413" w14:textId="77777777" w:rsidR="00595096" w:rsidRPr="00D202FB" w:rsidRDefault="00595096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vMerge w:val="restart"/>
          </w:tcPr>
          <w:p w14:paraId="1E5B720D" w14:textId="39EEB744" w:rsidR="00595096" w:rsidRPr="00D202FB" w:rsidRDefault="00595096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8"/>
                <w:sz w:val="24"/>
                <w:szCs w:val="24"/>
              </w:rPr>
            </w:pPr>
            <w:r w:rsidRPr="00D202FB">
              <w:rPr>
                <w:color w:val="000000" w:themeColor="text1"/>
                <w:spacing w:val="-8"/>
                <w:sz w:val="24"/>
                <w:szCs w:val="24"/>
              </w:rPr>
              <w:t>Правила подтверждения соответствия</w:t>
            </w:r>
            <w:r w:rsidRPr="00D202FB">
              <w:rPr>
                <w:color w:val="000000" w:themeColor="text1"/>
                <w:spacing w:val="-8"/>
                <w:sz w:val="24"/>
                <w:szCs w:val="24"/>
                <w:vertAlign w:val="superscript"/>
              </w:rPr>
              <w:t>1</w:t>
            </w:r>
          </w:p>
        </w:tc>
      </w:tr>
      <w:tr w:rsidR="00D202FB" w:rsidRPr="00D202FB" w14:paraId="5A29C4D1" w14:textId="77777777" w:rsidTr="00565627">
        <w:trPr>
          <w:trHeight w:val="20"/>
        </w:trPr>
        <w:tc>
          <w:tcPr>
            <w:tcW w:w="827" w:type="dxa"/>
            <w:vMerge/>
          </w:tcPr>
          <w:p w14:paraId="32DCDD12" w14:textId="77777777" w:rsidR="00595096" w:rsidRPr="00D202FB" w:rsidRDefault="00595096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93" w:type="dxa"/>
            <w:vMerge/>
          </w:tcPr>
          <w:p w14:paraId="5E19CD5C" w14:textId="77777777" w:rsidR="00595096" w:rsidRPr="00D202FB" w:rsidRDefault="00595096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1EE829C0" w14:textId="77777777" w:rsidR="00595096" w:rsidRPr="00D202FB" w:rsidRDefault="00595096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43" w:type="dxa"/>
          </w:tcPr>
          <w:p w14:paraId="4B9670BC" w14:textId="1C2A91FD" w:rsidR="00595096" w:rsidRPr="00D202FB" w:rsidRDefault="00595096" w:rsidP="00C53D19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66, 68, 77</w:t>
            </w:r>
          </w:p>
        </w:tc>
        <w:tc>
          <w:tcPr>
            <w:tcW w:w="2501" w:type="dxa"/>
          </w:tcPr>
          <w:p w14:paraId="656FA8CC" w14:textId="68EEF37B" w:rsidR="00595096" w:rsidRPr="00D202FB" w:rsidRDefault="00595096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45001-2020</w:t>
            </w:r>
          </w:p>
        </w:tc>
        <w:tc>
          <w:tcPr>
            <w:tcW w:w="1702" w:type="dxa"/>
            <w:vMerge/>
          </w:tcPr>
          <w:p w14:paraId="07AB8569" w14:textId="77777777" w:rsidR="00595096" w:rsidRPr="00D202FB" w:rsidRDefault="00595096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8"/>
                <w:sz w:val="24"/>
                <w:szCs w:val="24"/>
              </w:rPr>
            </w:pPr>
          </w:p>
        </w:tc>
      </w:tr>
      <w:tr w:rsidR="00D202FB" w:rsidRPr="00D202FB" w14:paraId="483CC218" w14:textId="77777777" w:rsidTr="00565627">
        <w:trPr>
          <w:trHeight w:val="20"/>
        </w:trPr>
        <w:tc>
          <w:tcPr>
            <w:tcW w:w="827" w:type="dxa"/>
          </w:tcPr>
          <w:p w14:paraId="5B46DCE4" w14:textId="65E3639D" w:rsidR="00595096" w:rsidRPr="00D202FB" w:rsidRDefault="00595096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2</w:t>
            </w:r>
            <w:r w:rsidR="00FC7DE9" w:rsidRPr="00D202FB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08DE" w14:textId="41F101FB" w:rsidR="00595096" w:rsidRPr="00D202FB" w:rsidRDefault="00595096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Информационные технологии и деятельность в области информационного обслуживания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21806" w14:textId="55E5D572" w:rsidR="00595096" w:rsidRPr="00D202FB" w:rsidRDefault="00595096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5CD2" w14:textId="6D3A5964" w:rsidR="00595096" w:rsidRPr="00D202FB" w:rsidRDefault="00595096" w:rsidP="00C53D19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582, 62, 631</w:t>
            </w:r>
          </w:p>
        </w:tc>
        <w:tc>
          <w:tcPr>
            <w:tcW w:w="2501" w:type="dxa"/>
          </w:tcPr>
          <w:p w14:paraId="1ADC003F" w14:textId="77777777" w:rsidR="00595096" w:rsidRPr="00D202FB" w:rsidRDefault="00595096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9001-2015</w:t>
            </w:r>
          </w:p>
          <w:p w14:paraId="2755B86F" w14:textId="05023620" w:rsidR="00595096" w:rsidRPr="00D202FB" w:rsidRDefault="00595096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45001-2020</w:t>
            </w:r>
          </w:p>
        </w:tc>
        <w:tc>
          <w:tcPr>
            <w:tcW w:w="1702" w:type="dxa"/>
          </w:tcPr>
          <w:p w14:paraId="1E91537E" w14:textId="40E316CF" w:rsidR="00595096" w:rsidRPr="00D202FB" w:rsidRDefault="00595096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8"/>
                <w:sz w:val="24"/>
                <w:szCs w:val="24"/>
              </w:rPr>
            </w:pPr>
            <w:r w:rsidRPr="00D202FB">
              <w:rPr>
                <w:color w:val="000000" w:themeColor="text1"/>
                <w:spacing w:val="-8"/>
                <w:sz w:val="24"/>
                <w:szCs w:val="24"/>
              </w:rPr>
              <w:t>Правила подтверждения соответствия</w:t>
            </w:r>
            <w:r w:rsidRPr="00D202FB">
              <w:rPr>
                <w:color w:val="000000" w:themeColor="text1"/>
                <w:spacing w:val="-8"/>
                <w:sz w:val="24"/>
                <w:szCs w:val="24"/>
                <w:vertAlign w:val="superscript"/>
              </w:rPr>
              <w:t>1</w:t>
            </w:r>
          </w:p>
        </w:tc>
      </w:tr>
      <w:tr w:rsidR="00D202FB" w:rsidRPr="00D202FB" w14:paraId="26233F42" w14:textId="77777777" w:rsidTr="00565627">
        <w:trPr>
          <w:trHeight w:val="20"/>
        </w:trPr>
        <w:tc>
          <w:tcPr>
            <w:tcW w:w="827" w:type="dxa"/>
          </w:tcPr>
          <w:p w14:paraId="3B0BCB53" w14:textId="1CD7406F" w:rsidR="00595096" w:rsidRPr="00D202FB" w:rsidRDefault="00595096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2</w:t>
            </w:r>
            <w:r w:rsidR="00FC7DE9" w:rsidRPr="00D202FB"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FB5B" w14:textId="176BC9F0" w:rsidR="003819D2" w:rsidRPr="00D202FB" w:rsidRDefault="00595096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 xml:space="preserve">Деятельность в области архитектуры, инженерных изысканий, технических испытаний и анализа, научных исследований и разработки; прочая профессиональная, научная и техническая деятельность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A17C" w14:textId="3C907806" w:rsidR="00595096" w:rsidRPr="00D202FB" w:rsidRDefault="00595096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49A3" w14:textId="77777777" w:rsidR="00595096" w:rsidRPr="00D202FB" w:rsidRDefault="00595096" w:rsidP="00C53D19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 xml:space="preserve">71, 72, 74 (кроме </w:t>
            </w:r>
          </w:p>
          <w:p w14:paraId="3B95DA34" w14:textId="356AA252" w:rsidR="00595096" w:rsidRPr="00D202FB" w:rsidRDefault="00595096" w:rsidP="00C53D19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742, 743)</w:t>
            </w:r>
          </w:p>
        </w:tc>
        <w:tc>
          <w:tcPr>
            <w:tcW w:w="2501" w:type="dxa"/>
          </w:tcPr>
          <w:p w14:paraId="1C1ECFD8" w14:textId="77777777" w:rsidR="00595096" w:rsidRPr="00D202FB" w:rsidRDefault="00595096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9001-2015</w:t>
            </w:r>
          </w:p>
          <w:p w14:paraId="7EE0D3A7" w14:textId="651848FD" w:rsidR="00595096" w:rsidRPr="00D202FB" w:rsidRDefault="00595096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45001-2020</w:t>
            </w:r>
          </w:p>
        </w:tc>
        <w:tc>
          <w:tcPr>
            <w:tcW w:w="1702" w:type="dxa"/>
          </w:tcPr>
          <w:p w14:paraId="1224BAE9" w14:textId="6FB5029A" w:rsidR="00595096" w:rsidRPr="00D202FB" w:rsidRDefault="00595096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8"/>
                <w:sz w:val="24"/>
                <w:szCs w:val="24"/>
              </w:rPr>
            </w:pPr>
            <w:r w:rsidRPr="00D202FB">
              <w:rPr>
                <w:color w:val="000000" w:themeColor="text1"/>
                <w:spacing w:val="-8"/>
                <w:sz w:val="24"/>
                <w:szCs w:val="24"/>
              </w:rPr>
              <w:t>Правила подтверждения соответствия</w:t>
            </w:r>
            <w:r w:rsidRPr="00D202FB">
              <w:rPr>
                <w:color w:val="000000" w:themeColor="text1"/>
                <w:spacing w:val="-8"/>
                <w:sz w:val="24"/>
                <w:szCs w:val="24"/>
                <w:vertAlign w:val="superscript"/>
              </w:rPr>
              <w:t>1</w:t>
            </w:r>
          </w:p>
        </w:tc>
      </w:tr>
      <w:tr w:rsidR="00D202FB" w:rsidRPr="00D202FB" w14:paraId="54426CDB" w14:textId="77777777" w:rsidTr="00565627">
        <w:trPr>
          <w:trHeight w:val="20"/>
        </w:trPr>
        <w:tc>
          <w:tcPr>
            <w:tcW w:w="827" w:type="dxa"/>
            <w:vMerge w:val="restart"/>
          </w:tcPr>
          <w:p w14:paraId="0CE393D9" w14:textId="538CA8F4" w:rsidR="00595096" w:rsidRPr="00D202FB" w:rsidRDefault="00FC7DE9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ABAFCC" w14:textId="3ED1EF86" w:rsidR="00595096" w:rsidRPr="00D202FB" w:rsidRDefault="00595096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 xml:space="preserve">Деятельность в области права, бухгалтерского </w:t>
            </w:r>
            <w:r w:rsidRPr="00D202FB">
              <w:rPr>
                <w:color w:val="000000" w:themeColor="text1"/>
                <w:sz w:val="24"/>
                <w:szCs w:val="24"/>
              </w:rPr>
              <w:lastRenderedPageBreak/>
              <w:t>учета, управления, административных и вспомогательных услуг и другая профессиональная деятельность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83CEEC" w14:textId="16DEAABE" w:rsidR="00595096" w:rsidRPr="00D202FB" w:rsidRDefault="00595096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lastRenderedPageBreak/>
              <w:t>35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F4DA" w14:textId="445FEEF1" w:rsidR="00595096" w:rsidRPr="00D202FB" w:rsidRDefault="00595096" w:rsidP="00C53D19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70, 73, 80, 81, 82</w:t>
            </w:r>
          </w:p>
        </w:tc>
        <w:tc>
          <w:tcPr>
            <w:tcW w:w="2501" w:type="dxa"/>
          </w:tcPr>
          <w:p w14:paraId="7E5B3C96" w14:textId="77777777" w:rsidR="00595096" w:rsidRPr="00D202FB" w:rsidRDefault="00595096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9001-2015</w:t>
            </w:r>
          </w:p>
          <w:p w14:paraId="1AAEFCC2" w14:textId="79C4EB40" w:rsidR="00595096" w:rsidRPr="00D202FB" w:rsidRDefault="00595096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vMerge w:val="restart"/>
          </w:tcPr>
          <w:p w14:paraId="46235360" w14:textId="0F5CF4B1" w:rsidR="00595096" w:rsidRPr="00D202FB" w:rsidRDefault="00595096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8"/>
                <w:sz w:val="24"/>
                <w:szCs w:val="24"/>
              </w:rPr>
            </w:pPr>
            <w:r w:rsidRPr="00D202FB">
              <w:rPr>
                <w:color w:val="000000" w:themeColor="text1"/>
                <w:spacing w:val="-8"/>
                <w:sz w:val="24"/>
                <w:szCs w:val="24"/>
              </w:rPr>
              <w:t>Правила подтверждения соответствия</w:t>
            </w:r>
            <w:r w:rsidRPr="00D202FB">
              <w:rPr>
                <w:color w:val="000000" w:themeColor="text1"/>
                <w:spacing w:val="-8"/>
                <w:sz w:val="24"/>
                <w:szCs w:val="24"/>
                <w:vertAlign w:val="superscript"/>
              </w:rPr>
              <w:t>1</w:t>
            </w:r>
          </w:p>
        </w:tc>
      </w:tr>
      <w:tr w:rsidR="00D202FB" w:rsidRPr="00D202FB" w14:paraId="52FA5906" w14:textId="77777777" w:rsidTr="00565627">
        <w:trPr>
          <w:trHeight w:val="20"/>
        </w:trPr>
        <w:tc>
          <w:tcPr>
            <w:tcW w:w="827" w:type="dxa"/>
            <w:vMerge/>
          </w:tcPr>
          <w:p w14:paraId="76660206" w14:textId="77777777" w:rsidR="00595096" w:rsidRPr="00D202FB" w:rsidRDefault="00595096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A4F4" w14:textId="77777777" w:rsidR="00595096" w:rsidRPr="00D202FB" w:rsidRDefault="00595096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F962" w14:textId="77777777" w:rsidR="00595096" w:rsidRPr="00D202FB" w:rsidRDefault="00595096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0F27" w14:textId="5396584D" w:rsidR="00595096" w:rsidRPr="00D202FB" w:rsidRDefault="00595096" w:rsidP="00C53D19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80, 81</w:t>
            </w:r>
          </w:p>
        </w:tc>
        <w:tc>
          <w:tcPr>
            <w:tcW w:w="2501" w:type="dxa"/>
          </w:tcPr>
          <w:p w14:paraId="717A09E1" w14:textId="1281ED77" w:rsidR="00595096" w:rsidRPr="00D202FB" w:rsidRDefault="00595096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45001-2020</w:t>
            </w:r>
          </w:p>
        </w:tc>
        <w:tc>
          <w:tcPr>
            <w:tcW w:w="1702" w:type="dxa"/>
            <w:vMerge/>
          </w:tcPr>
          <w:p w14:paraId="71D9FE36" w14:textId="77777777" w:rsidR="00595096" w:rsidRPr="00D202FB" w:rsidRDefault="00595096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8"/>
                <w:sz w:val="24"/>
                <w:szCs w:val="24"/>
              </w:rPr>
            </w:pPr>
          </w:p>
        </w:tc>
      </w:tr>
      <w:tr w:rsidR="00D202FB" w:rsidRPr="00D202FB" w14:paraId="36DA9999" w14:textId="77777777" w:rsidTr="00565627">
        <w:trPr>
          <w:trHeight w:val="20"/>
        </w:trPr>
        <w:tc>
          <w:tcPr>
            <w:tcW w:w="827" w:type="dxa"/>
          </w:tcPr>
          <w:p w14:paraId="259A1F09" w14:textId="1CF06E06" w:rsidR="00595096" w:rsidRPr="00D202FB" w:rsidRDefault="00FC7DE9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50A5" w14:textId="4C4379B1" w:rsidR="00595096" w:rsidRPr="00D202FB" w:rsidRDefault="00595096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 xml:space="preserve">Образование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A281" w14:textId="53A05404" w:rsidR="00595096" w:rsidRPr="00D202FB" w:rsidRDefault="00595096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E2388" w14:textId="48C3F9B1" w:rsidR="00595096" w:rsidRPr="00D202FB" w:rsidRDefault="00595096" w:rsidP="00C53D19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85</w:t>
            </w:r>
          </w:p>
        </w:tc>
        <w:tc>
          <w:tcPr>
            <w:tcW w:w="2501" w:type="dxa"/>
          </w:tcPr>
          <w:p w14:paraId="09B5C4D8" w14:textId="3F8B9C58" w:rsidR="00595096" w:rsidRPr="00D202FB" w:rsidRDefault="00595096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45001-2020</w:t>
            </w:r>
          </w:p>
        </w:tc>
        <w:tc>
          <w:tcPr>
            <w:tcW w:w="1702" w:type="dxa"/>
          </w:tcPr>
          <w:p w14:paraId="1D4D3AEF" w14:textId="69F9AF83" w:rsidR="00595096" w:rsidRPr="00D202FB" w:rsidRDefault="00595096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8"/>
                <w:sz w:val="24"/>
                <w:szCs w:val="24"/>
              </w:rPr>
            </w:pPr>
            <w:r w:rsidRPr="00D202FB">
              <w:rPr>
                <w:color w:val="000000" w:themeColor="text1"/>
                <w:spacing w:val="-8"/>
                <w:sz w:val="24"/>
                <w:szCs w:val="24"/>
              </w:rPr>
              <w:t>Правила подтверждения соответствия</w:t>
            </w:r>
            <w:r w:rsidRPr="00D202FB">
              <w:rPr>
                <w:color w:val="000000" w:themeColor="text1"/>
                <w:spacing w:val="-8"/>
                <w:sz w:val="24"/>
                <w:szCs w:val="24"/>
                <w:vertAlign w:val="superscript"/>
              </w:rPr>
              <w:t>1</w:t>
            </w:r>
          </w:p>
        </w:tc>
      </w:tr>
      <w:tr w:rsidR="00D202FB" w:rsidRPr="00D202FB" w14:paraId="38E5686B" w14:textId="77777777" w:rsidTr="00565627">
        <w:trPr>
          <w:trHeight w:val="20"/>
        </w:trPr>
        <w:tc>
          <w:tcPr>
            <w:tcW w:w="827" w:type="dxa"/>
            <w:vMerge w:val="restart"/>
          </w:tcPr>
          <w:p w14:paraId="39025559" w14:textId="3BC3733A" w:rsidR="00D448AE" w:rsidRPr="00D202FB" w:rsidRDefault="00FC7DE9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91009D" w14:textId="431663B8" w:rsidR="00D448AE" w:rsidRPr="00D202FB" w:rsidRDefault="00D448AE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Предоставление прочих услуг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D1533D" w14:textId="4CFC6DB9" w:rsidR="00D448AE" w:rsidRPr="00D202FB" w:rsidRDefault="00D448AE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1A96" w14:textId="7A4E102B" w:rsidR="00D448AE" w:rsidRPr="00D202FB" w:rsidRDefault="00D448AE" w:rsidP="00C53D19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37, 381, 639, 90, 93, 96</w:t>
            </w:r>
          </w:p>
        </w:tc>
        <w:tc>
          <w:tcPr>
            <w:tcW w:w="2501" w:type="dxa"/>
          </w:tcPr>
          <w:p w14:paraId="4160F990" w14:textId="77777777" w:rsidR="00D448AE" w:rsidRPr="00D202FB" w:rsidRDefault="00D448AE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9001-2015</w:t>
            </w:r>
          </w:p>
          <w:p w14:paraId="59CFB4A6" w14:textId="375C13BC" w:rsidR="00D448AE" w:rsidRPr="00D202FB" w:rsidRDefault="00D448AE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vMerge w:val="restart"/>
          </w:tcPr>
          <w:p w14:paraId="10521B13" w14:textId="47D295FA" w:rsidR="00D448AE" w:rsidRPr="00D202FB" w:rsidRDefault="00D448AE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8"/>
                <w:sz w:val="24"/>
                <w:szCs w:val="24"/>
              </w:rPr>
            </w:pPr>
            <w:r w:rsidRPr="00D202FB">
              <w:rPr>
                <w:color w:val="000000" w:themeColor="text1"/>
                <w:spacing w:val="-8"/>
                <w:sz w:val="24"/>
                <w:szCs w:val="24"/>
              </w:rPr>
              <w:t>Правила подтверждения соответствия</w:t>
            </w:r>
            <w:r w:rsidRPr="00D202FB">
              <w:rPr>
                <w:color w:val="000000" w:themeColor="text1"/>
                <w:spacing w:val="-8"/>
                <w:sz w:val="24"/>
                <w:szCs w:val="24"/>
                <w:vertAlign w:val="superscript"/>
              </w:rPr>
              <w:t>1</w:t>
            </w:r>
          </w:p>
        </w:tc>
      </w:tr>
      <w:tr w:rsidR="00D202FB" w:rsidRPr="00D202FB" w14:paraId="62F0BB8C" w14:textId="77777777" w:rsidTr="00565627">
        <w:trPr>
          <w:trHeight w:val="20"/>
        </w:trPr>
        <w:tc>
          <w:tcPr>
            <w:tcW w:w="827" w:type="dxa"/>
            <w:vMerge/>
          </w:tcPr>
          <w:p w14:paraId="40D4848B" w14:textId="77777777" w:rsidR="00D448AE" w:rsidRPr="00D202FB" w:rsidRDefault="00D448AE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9260" w14:textId="77777777" w:rsidR="00D448AE" w:rsidRPr="00D202FB" w:rsidRDefault="00D448AE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4A76" w14:textId="77777777" w:rsidR="00D448AE" w:rsidRPr="00D202FB" w:rsidRDefault="00D448AE" w:rsidP="00C53D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65B0" w14:textId="4D051C8F" w:rsidR="00D448AE" w:rsidRPr="00D202FB" w:rsidRDefault="00D448AE" w:rsidP="00C53D19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37, 381, 639, 90, 91, 93, 96</w:t>
            </w:r>
          </w:p>
        </w:tc>
        <w:tc>
          <w:tcPr>
            <w:tcW w:w="2501" w:type="dxa"/>
          </w:tcPr>
          <w:p w14:paraId="1707DC18" w14:textId="626DE0B2" w:rsidR="00D448AE" w:rsidRPr="00D202FB" w:rsidRDefault="00D448AE" w:rsidP="00C53D19">
            <w:pPr>
              <w:keepNext/>
              <w:rPr>
                <w:color w:val="000000" w:themeColor="text1"/>
                <w:sz w:val="24"/>
                <w:szCs w:val="24"/>
              </w:rPr>
            </w:pPr>
            <w:r w:rsidRPr="00D202FB">
              <w:rPr>
                <w:color w:val="000000" w:themeColor="text1"/>
                <w:sz w:val="24"/>
                <w:szCs w:val="24"/>
              </w:rPr>
              <w:t>СТБ ISO 45001-2020</w:t>
            </w:r>
          </w:p>
        </w:tc>
        <w:tc>
          <w:tcPr>
            <w:tcW w:w="1702" w:type="dxa"/>
            <w:vMerge/>
          </w:tcPr>
          <w:p w14:paraId="23933F51" w14:textId="77777777" w:rsidR="00D448AE" w:rsidRPr="00D202FB" w:rsidRDefault="00D448AE" w:rsidP="00C53D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8"/>
                <w:sz w:val="24"/>
                <w:szCs w:val="24"/>
              </w:rPr>
            </w:pPr>
          </w:p>
        </w:tc>
      </w:tr>
    </w:tbl>
    <w:p w14:paraId="328AFE72" w14:textId="77777777" w:rsidR="0085719D" w:rsidRPr="00D202FB" w:rsidRDefault="0085719D" w:rsidP="0085719D">
      <w:pPr>
        <w:ind w:left="-284"/>
        <w:jc w:val="both"/>
        <w:rPr>
          <w:i/>
          <w:color w:val="000000" w:themeColor="text1"/>
          <w:sz w:val="24"/>
          <w:szCs w:val="24"/>
        </w:rPr>
      </w:pPr>
      <w:r w:rsidRPr="00D202FB">
        <w:rPr>
          <w:color w:val="000000" w:themeColor="text1"/>
          <w:sz w:val="24"/>
          <w:szCs w:val="24"/>
        </w:rPr>
        <w:t>¹</w:t>
      </w:r>
      <w:r w:rsidRPr="00D202FB">
        <w:rPr>
          <w:i/>
          <w:color w:val="000000" w:themeColor="text1"/>
          <w:sz w:val="24"/>
          <w:szCs w:val="24"/>
        </w:rPr>
        <w:t xml:space="preserve">Правила подтверждения соответствия Национальной системы подтверждения соответствия Республики Беларусь, утв. постановлением Госстандарта от 25.07.2017 </w:t>
      </w:r>
    </w:p>
    <w:p w14:paraId="19501F74" w14:textId="77777777" w:rsidR="0085719D" w:rsidRPr="00D202FB" w:rsidRDefault="0085719D" w:rsidP="0085719D">
      <w:pPr>
        <w:ind w:left="-284"/>
        <w:jc w:val="both"/>
        <w:rPr>
          <w:i/>
          <w:color w:val="000000" w:themeColor="text1"/>
          <w:sz w:val="24"/>
          <w:szCs w:val="24"/>
        </w:rPr>
      </w:pPr>
      <w:r w:rsidRPr="00D202FB">
        <w:rPr>
          <w:i/>
          <w:color w:val="000000" w:themeColor="text1"/>
          <w:sz w:val="24"/>
          <w:szCs w:val="24"/>
        </w:rPr>
        <w:t>№ 61</w:t>
      </w:r>
    </w:p>
    <w:p w14:paraId="31D355EC" w14:textId="77777777" w:rsidR="0085719D" w:rsidRPr="00D202FB" w:rsidRDefault="0085719D" w:rsidP="0085719D">
      <w:pPr>
        <w:rPr>
          <w:color w:val="000000" w:themeColor="text1"/>
          <w:sz w:val="28"/>
          <w:szCs w:val="28"/>
        </w:rPr>
      </w:pPr>
    </w:p>
    <w:p w14:paraId="6B1B0970" w14:textId="77777777" w:rsidR="00A0063E" w:rsidRPr="00D202FB" w:rsidRDefault="00A0063E" w:rsidP="00A0063E">
      <w:pPr>
        <w:rPr>
          <w:color w:val="000000" w:themeColor="text1"/>
          <w:sz w:val="24"/>
          <w:szCs w:val="24"/>
        </w:rPr>
      </w:pPr>
    </w:p>
    <w:p w14:paraId="4E020097" w14:textId="34D1AE5E" w:rsidR="00A0063E" w:rsidRPr="00D202FB" w:rsidRDefault="00A0063E" w:rsidP="00A0063E">
      <w:pPr>
        <w:rPr>
          <w:color w:val="000000" w:themeColor="text1"/>
          <w:sz w:val="28"/>
          <w:szCs w:val="28"/>
        </w:rPr>
      </w:pPr>
      <w:r w:rsidRPr="00D202FB">
        <w:rPr>
          <w:color w:val="000000" w:themeColor="text1"/>
          <w:sz w:val="28"/>
          <w:szCs w:val="28"/>
        </w:rPr>
        <w:t>Руководитель органа</w:t>
      </w:r>
    </w:p>
    <w:p w14:paraId="3DDD85B6" w14:textId="77777777" w:rsidR="00A0063E" w:rsidRPr="00D202FB" w:rsidRDefault="00A0063E" w:rsidP="00A0063E">
      <w:pPr>
        <w:rPr>
          <w:color w:val="000000" w:themeColor="text1"/>
          <w:sz w:val="28"/>
          <w:szCs w:val="28"/>
        </w:rPr>
      </w:pPr>
      <w:r w:rsidRPr="00D202FB">
        <w:rPr>
          <w:color w:val="000000" w:themeColor="text1"/>
          <w:sz w:val="28"/>
          <w:szCs w:val="28"/>
        </w:rPr>
        <w:t>по аккредитации</w:t>
      </w:r>
    </w:p>
    <w:p w14:paraId="765F5D52" w14:textId="77777777" w:rsidR="00A0063E" w:rsidRPr="00D202FB" w:rsidRDefault="00A0063E" w:rsidP="00A0063E">
      <w:pPr>
        <w:rPr>
          <w:color w:val="000000" w:themeColor="text1"/>
          <w:sz w:val="28"/>
          <w:szCs w:val="28"/>
        </w:rPr>
      </w:pPr>
      <w:r w:rsidRPr="00D202FB">
        <w:rPr>
          <w:color w:val="000000" w:themeColor="text1"/>
          <w:sz w:val="28"/>
          <w:szCs w:val="28"/>
        </w:rPr>
        <w:t xml:space="preserve">Республики Беларусь – </w:t>
      </w:r>
    </w:p>
    <w:p w14:paraId="438C1A8F" w14:textId="77777777" w:rsidR="00A0063E" w:rsidRPr="00D202FB" w:rsidRDefault="00A0063E" w:rsidP="00A0063E">
      <w:pPr>
        <w:rPr>
          <w:color w:val="000000" w:themeColor="text1"/>
          <w:sz w:val="28"/>
          <w:szCs w:val="28"/>
        </w:rPr>
      </w:pPr>
      <w:r w:rsidRPr="00D202FB">
        <w:rPr>
          <w:color w:val="000000" w:themeColor="text1"/>
          <w:sz w:val="28"/>
          <w:szCs w:val="28"/>
        </w:rPr>
        <w:t xml:space="preserve">директор государственного </w:t>
      </w:r>
    </w:p>
    <w:p w14:paraId="70E3BEE1" w14:textId="77777777" w:rsidR="00A0063E" w:rsidRPr="00D202FB" w:rsidRDefault="00A0063E" w:rsidP="00A0063E">
      <w:pPr>
        <w:rPr>
          <w:color w:val="000000" w:themeColor="text1"/>
          <w:sz w:val="28"/>
          <w:szCs w:val="28"/>
        </w:rPr>
      </w:pPr>
      <w:r w:rsidRPr="00D202FB">
        <w:rPr>
          <w:color w:val="000000" w:themeColor="text1"/>
          <w:sz w:val="28"/>
          <w:szCs w:val="28"/>
        </w:rPr>
        <w:t>предприятия «БГЦА»</w:t>
      </w:r>
      <w:r w:rsidRPr="00D202FB">
        <w:rPr>
          <w:color w:val="000000" w:themeColor="text1"/>
          <w:sz w:val="28"/>
          <w:szCs w:val="28"/>
        </w:rPr>
        <w:tab/>
      </w:r>
      <w:r w:rsidRPr="00D202FB">
        <w:rPr>
          <w:color w:val="000000" w:themeColor="text1"/>
          <w:sz w:val="28"/>
          <w:szCs w:val="28"/>
        </w:rPr>
        <w:tab/>
      </w:r>
      <w:r w:rsidRPr="00D202FB">
        <w:rPr>
          <w:color w:val="000000" w:themeColor="text1"/>
          <w:sz w:val="28"/>
          <w:szCs w:val="28"/>
        </w:rPr>
        <w:tab/>
      </w:r>
      <w:r w:rsidRPr="00D202FB">
        <w:rPr>
          <w:color w:val="000000" w:themeColor="text1"/>
          <w:sz w:val="28"/>
          <w:szCs w:val="28"/>
        </w:rPr>
        <w:tab/>
      </w:r>
      <w:r w:rsidRPr="00D202FB">
        <w:rPr>
          <w:color w:val="000000" w:themeColor="text1"/>
          <w:sz w:val="28"/>
          <w:szCs w:val="28"/>
        </w:rPr>
        <w:tab/>
      </w:r>
      <w:r w:rsidRPr="00D202FB">
        <w:rPr>
          <w:color w:val="000000" w:themeColor="text1"/>
          <w:sz w:val="28"/>
          <w:szCs w:val="28"/>
        </w:rPr>
        <w:tab/>
      </w:r>
      <w:r w:rsidRPr="00D202FB">
        <w:rPr>
          <w:color w:val="000000" w:themeColor="text1"/>
          <w:sz w:val="28"/>
          <w:szCs w:val="28"/>
        </w:rPr>
        <w:tab/>
        <w:t>Е.В. Бережных</w:t>
      </w:r>
    </w:p>
    <w:p w14:paraId="585A2EBA" w14:textId="77777777" w:rsidR="0056070B" w:rsidRPr="00D202FB" w:rsidRDefault="0056070B" w:rsidP="00CC094B">
      <w:pPr>
        <w:pStyle w:val="af6"/>
        <w:outlineLvl w:val="1"/>
        <w:rPr>
          <w:iCs/>
          <w:color w:val="000000" w:themeColor="text1"/>
          <w:lang w:val="ru-RU"/>
        </w:rPr>
      </w:pPr>
    </w:p>
    <w:sectPr w:rsidR="0056070B" w:rsidRPr="00D202FB" w:rsidSect="009936D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2ACED" w14:textId="77777777" w:rsidR="00A0542B" w:rsidRDefault="00A0542B" w:rsidP="0011070C">
      <w:r>
        <w:separator/>
      </w:r>
    </w:p>
  </w:endnote>
  <w:endnote w:type="continuationSeparator" w:id="0">
    <w:p w14:paraId="384CF9FF" w14:textId="77777777" w:rsidR="00A0542B" w:rsidRDefault="00A0542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691"/>
      <w:gridCol w:w="3954"/>
      <w:gridCol w:w="1713"/>
    </w:tblGrid>
    <w:tr w:rsidR="002667A7" w:rsidRPr="00137234" w14:paraId="5950A3D5" w14:textId="77777777" w:rsidTr="00C62C68">
      <w:tc>
        <w:tcPr>
          <w:tcW w:w="3402" w:type="dxa"/>
          <w:vAlign w:val="center"/>
          <w:hideMark/>
        </w:tcPr>
        <w:p w14:paraId="28040386" w14:textId="47375C3E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  <w:r w:rsidR="003819D2" w:rsidRPr="003819D2">
            <w:rPr>
              <w:rFonts w:eastAsia="ArialMT"/>
              <w:lang w:val="ru-RU"/>
            </w:rPr>
            <w:t>МП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03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1910CA7F" w:rsidR="002667A7" w:rsidRPr="00B453D4" w:rsidRDefault="003819D2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06.03.2023</w:t>
              </w:r>
            </w:p>
          </w:sdtContent>
        </w:sdt>
        <w:p w14:paraId="36B5D785" w14:textId="77777777" w:rsidR="002667A7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476B41EA" w14:textId="53DB52F8" w:rsidR="003819D2" w:rsidRPr="00B453D4" w:rsidRDefault="003819D2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(число, месяц, год)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137234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137234">
            <w:rPr>
              <w:lang w:val="ru-RU"/>
            </w:rPr>
            <w:t xml:space="preserve">Лист </w:t>
          </w:r>
          <w:r w:rsidRPr="00137234">
            <w:fldChar w:fldCharType="begin"/>
          </w:r>
          <w:r w:rsidRPr="00137234">
            <w:instrText xml:space="preserve"> PAGE </w:instrText>
          </w:r>
          <w:r w:rsidRPr="00137234">
            <w:fldChar w:fldCharType="separate"/>
          </w:r>
          <w:r w:rsidRPr="00137234">
            <w:t>1</w:t>
          </w:r>
          <w:r w:rsidRPr="00137234">
            <w:fldChar w:fldCharType="end"/>
          </w:r>
          <w:r w:rsidRPr="00137234">
            <w:t xml:space="preserve"> </w:t>
          </w:r>
          <w:r w:rsidRPr="00137234">
            <w:rPr>
              <w:lang w:val="ru-RU"/>
            </w:rPr>
            <w:t xml:space="preserve">Листов </w:t>
          </w:r>
          <w:r w:rsidRPr="00137234">
            <w:rPr>
              <w:lang w:val="ru-RU"/>
            </w:rPr>
            <w:fldChar w:fldCharType="begin"/>
          </w:r>
          <w:r w:rsidRPr="00137234">
            <w:rPr>
              <w:lang w:val="ru-RU"/>
            </w:rPr>
            <w:instrText xml:space="preserve"> NUMPAGES  \# "0"  \* MERGEFORMAT </w:instrText>
          </w:r>
          <w:r w:rsidRPr="00137234">
            <w:rPr>
              <w:lang w:val="ru-RU"/>
            </w:rPr>
            <w:fldChar w:fldCharType="separate"/>
          </w:r>
          <w:r w:rsidRPr="00137234">
            <w:t>2</w:t>
          </w:r>
          <w:r w:rsidRPr="00137234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691"/>
      <w:gridCol w:w="4023"/>
      <w:gridCol w:w="1644"/>
    </w:tblGrid>
    <w:tr w:rsidR="005D5C7B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43460844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  <w:r w:rsidR="003819D2" w:rsidRPr="003819D2">
            <w:rPr>
              <w:rFonts w:eastAsia="ArialMT"/>
              <w:lang w:val="ru-RU"/>
            </w:rPr>
            <w:t>МП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3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7BD27E56" w:rsidR="005D5C7B" w:rsidRPr="00137234" w:rsidRDefault="003819D2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06.03.2023</w:t>
              </w:r>
            </w:p>
          </w:sdtContent>
        </w:sdt>
        <w:p w14:paraId="61A629AA" w14:textId="77777777" w:rsidR="005D5C7B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4B347AC2" w14:textId="7296E3CB" w:rsidR="003819D2" w:rsidRPr="00B453D4" w:rsidRDefault="003819D2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(число, месяц, год)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137234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137234">
            <w:rPr>
              <w:lang w:val="ru-RU"/>
            </w:rPr>
            <w:t xml:space="preserve">Лист </w:t>
          </w:r>
          <w:r w:rsidRPr="00137234">
            <w:fldChar w:fldCharType="begin"/>
          </w:r>
          <w:r w:rsidRPr="00137234">
            <w:instrText xml:space="preserve"> PAGE </w:instrText>
          </w:r>
          <w:r w:rsidRPr="00137234">
            <w:fldChar w:fldCharType="separate"/>
          </w:r>
          <w:r w:rsidRPr="00137234">
            <w:t>1</w:t>
          </w:r>
          <w:r w:rsidRPr="00137234">
            <w:fldChar w:fldCharType="end"/>
          </w:r>
          <w:r w:rsidRPr="00137234">
            <w:t xml:space="preserve"> </w:t>
          </w:r>
          <w:r w:rsidRPr="00137234">
            <w:rPr>
              <w:lang w:val="ru-RU"/>
            </w:rPr>
            <w:t xml:space="preserve">Листов </w:t>
          </w:r>
          <w:r w:rsidRPr="00137234">
            <w:rPr>
              <w:lang w:val="ru-RU"/>
            </w:rPr>
            <w:fldChar w:fldCharType="begin"/>
          </w:r>
          <w:r w:rsidRPr="00137234">
            <w:rPr>
              <w:lang w:val="ru-RU"/>
            </w:rPr>
            <w:instrText xml:space="preserve"> NUMPAGES  \# "0"  \* MERGEFORMAT </w:instrText>
          </w:r>
          <w:r w:rsidRPr="00137234">
            <w:rPr>
              <w:lang w:val="ru-RU"/>
            </w:rPr>
            <w:fldChar w:fldCharType="separate"/>
          </w:r>
          <w:r w:rsidRPr="00137234">
            <w:rPr>
              <w:lang w:val="ru-RU"/>
            </w:rPr>
            <w:t>1</w:t>
          </w:r>
          <w:r w:rsidRPr="00137234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092B3" w14:textId="77777777" w:rsidR="00A0542B" w:rsidRDefault="00A0542B" w:rsidP="0011070C">
      <w:r>
        <w:separator/>
      </w:r>
    </w:p>
  </w:footnote>
  <w:footnote w:type="continuationSeparator" w:id="0">
    <w:p w14:paraId="57FDD4F7" w14:textId="77777777" w:rsidR="00A0542B" w:rsidRDefault="00A0542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7F9E431D" w:rsidR="006938AF" w:rsidRPr="003819D2" w:rsidRDefault="003819D2" w:rsidP="006938AF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                            </w:t>
          </w:r>
          <w:r w:rsidR="006938AF" w:rsidRPr="003819D2">
            <w:rPr>
              <w:bCs/>
              <w:sz w:val="28"/>
              <w:szCs w:val="28"/>
            </w:rPr>
            <w:t xml:space="preserve">Приложение № 1 к аттестату аккредитации </w:t>
          </w:r>
          <w:r w:rsidR="001A6AB1" w:rsidRPr="003819D2">
            <w:rPr>
              <w:bCs/>
              <w:sz w:val="28"/>
              <w:szCs w:val="28"/>
            </w:rPr>
            <w:t>№ BY/112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2B48F0D" w14:textId="71F0F2FE" w:rsidR="00CC094B" w:rsidRPr="003819D2" w:rsidRDefault="00CC094B" w:rsidP="003819D2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3819D2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  <w:r w:rsidR="003819D2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3819D2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3819D2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65106165">
    <w:abstractNumId w:val="6"/>
  </w:num>
  <w:num w:numId="2" w16cid:durableId="1481460439">
    <w:abstractNumId w:val="7"/>
  </w:num>
  <w:num w:numId="3" w16cid:durableId="798958334">
    <w:abstractNumId w:val="4"/>
  </w:num>
  <w:num w:numId="4" w16cid:durableId="1287002162">
    <w:abstractNumId w:val="1"/>
  </w:num>
  <w:num w:numId="5" w16cid:durableId="1577007881">
    <w:abstractNumId w:val="11"/>
  </w:num>
  <w:num w:numId="6" w16cid:durableId="2067607607">
    <w:abstractNumId w:val="3"/>
  </w:num>
  <w:num w:numId="7" w16cid:durableId="372925190">
    <w:abstractNumId w:val="8"/>
  </w:num>
  <w:num w:numId="8" w16cid:durableId="71322514">
    <w:abstractNumId w:val="5"/>
  </w:num>
  <w:num w:numId="9" w16cid:durableId="2012440386">
    <w:abstractNumId w:val="9"/>
  </w:num>
  <w:num w:numId="10" w16cid:durableId="1106122713">
    <w:abstractNumId w:val="2"/>
  </w:num>
  <w:num w:numId="11" w16cid:durableId="1338194500">
    <w:abstractNumId w:val="0"/>
  </w:num>
  <w:num w:numId="12" w16cid:durableId="19246788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90EA2"/>
    <w:rsid w:val="000C34D9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37234"/>
    <w:rsid w:val="00150347"/>
    <w:rsid w:val="00162213"/>
    <w:rsid w:val="00162D37"/>
    <w:rsid w:val="00194140"/>
    <w:rsid w:val="001956F7"/>
    <w:rsid w:val="00197A2A"/>
    <w:rsid w:val="001A4BEA"/>
    <w:rsid w:val="001A6AB1"/>
    <w:rsid w:val="001F51B1"/>
    <w:rsid w:val="001F7797"/>
    <w:rsid w:val="0020355B"/>
    <w:rsid w:val="00204777"/>
    <w:rsid w:val="00206099"/>
    <w:rsid w:val="002505FA"/>
    <w:rsid w:val="002667A7"/>
    <w:rsid w:val="00285F39"/>
    <w:rsid w:val="002877C8"/>
    <w:rsid w:val="002900DE"/>
    <w:rsid w:val="0030228D"/>
    <w:rsid w:val="003054C2"/>
    <w:rsid w:val="00305E11"/>
    <w:rsid w:val="0031023B"/>
    <w:rsid w:val="00323B93"/>
    <w:rsid w:val="00350D5F"/>
    <w:rsid w:val="003717D2"/>
    <w:rsid w:val="00374A27"/>
    <w:rsid w:val="003819D2"/>
    <w:rsid w:val="003A10A8"/>
    <w:rsid w:val="003C130A"/>
    <w:rsid w:val="003D7438"/>
    <w:rsid w:val="003E26A2"/>
    <w:rsid w:val="003E6D8A"/>
    <w:rsid w:val="003F50C5"/>
    <w:rsid w:val="00401D49"/>
    <w:rsid w:val="004349EC"/>
    <w:rsid w:val="00437E07"/>
    <w:rsid w:val="004A5E4C"/>
    <w:rsid w:val="004B44DB"/>
    <w:rsid w:val="004C53CA"/>
    <w:rsid w:val="004E5090"/>
    <w:rsid w:val="004E6BC8"/>
    <w:rsid w:val="004F5A1D"/>
    <w:rsid w:val="00507435"/>
    <w:rsid w:val="00507CCF"/>
    <w:rsid w:val="00552FE5"/>
    <w:rsid w:val="0056070B"/>
    <w:rsid w:val="00565627"/>
    <w:rsid w:val="00592241"/>
    <w:rsid w:val="00595096"/>
    <w:rsid w:val="005D5C7B"/>
    <w:rsid w:val="005D5CC1"/>
    <w:rsid w:val="005E250C"/>
    <w:rsid w:val="005E33F5"/>
    <w:rsid w:val="005E611E"/>
    <w:rsid w:val="005E7EB9"/>
    <w:rsid w:val="00645468"/>
    <w:rsid w:val="0066664B"/>
    <w:rsid w:val="006762B3"/>
    <w:rsid w:val="006938AF"/>
    <w:rsid w:val="006A336B"/>
    <w:rsid w:val="006D5481"/>
    <w:rsid w:val="006D5DCE"/>
    <w:rsid w:val="00715DEB"/>
    <w:rsid w:val="00731452"/>
    <w:rsid w:val="00734508"/>
    <w:rsid w:val="00741FBB"/>
    <w:rsid w:val="00750565"/>
    <w:rsid w:val="00790544"/>
    <w:rsid w:val="007B3671"/>
    <w:rsid w:val="007D493B"/>
    <w:rsid w:val="007F5916"/>
    <w:rsid w:val="00805C5D"/>
    <w:rsid w:val="008218DE"/>
    <w:rsid w:val="0085719D"/>
    <w:rsid w:val="00877224"/>
    <w:rsid w:val="00886D6D"/>
    <w:rsid w:val="00892148"/>
    <w:rsid w:val="008B5528"/>
    <w:rsid w:val="008E43A5"/>
    <w:rsid w:val="00916038"/>
    <w:rsid w:val="00921A06"/>
    <w:rsid w:val="009503C7"/>
    <w:rsid w:val="0095347E"/>
    <w:rsid w:val="009936D3"/>
    <w:rsid w:val="009940B7"/>
    <w:rsid w:val="009A3A10"/>
    <w:rsid w:val="009A3E9D"/>
    <w:rsid w:val="009D5A57"/>
    <w:rsid w:val="009E1778"/>
    <w:rsid w:val="009E74C3"/>
    <w:rsid w:val="009F7389"/>
    <w:rsid w:val="00A0063E"/>
    <w:rsid w:val="00A0542B"/>
    <w:rsid w:val="00A47C62"/>
    <w:rsid w:val="00A755C7"/>
    <w:rsid w:val="00AB1825"/>
    <w:rsid w:val="00AC5FFA"/>
    <w:rsid w:val="00AD4B7A"/>
    <w:rsid w:val="00B073DC"/>
    <w:rsid w:val="00B16BF0"/>
    <w:rsid w:val="00B20359"/>
    <w:rsid w:val="00B401C3"/>
    <w:rsid w:val="00B453D4"/>
    <w:rsid w:val="00B4667C"/>
    <w:rsid w:val="00B47A0F"/>
    <w:rsid w:val="00B53AEA"/>
    <w:rsid w:val="00B86401"/>
    <w:rsid w:val="00BA682A"/>
    <w:rsid w:val="00BA7746"/>
    <w:rsid w:val="00BB0188"/>
    <w:rsid w:val="00BB272F"/>
    <w:rsid w:val="00BC40FF"/>
    <w:rsid w:val="00BC6B2B"/>
    <w:rsid w:val="00BE052F"/>
    <w:rsid w:val="00C53D19"/>
    <w:rsid w:val="00C62C68"/>
    <w:rsid w:val="00C6327E"/>
    <w:rsid w:val="00C94B1C"/>
    <w:rsid w:val="00C97BC9"/>
    <w:rsid w:val="00CA3473"/>
    <w:rsid w:val="00CA53E3"/>
    <w:rsid w:val="00CC094B"/>
    <w:rsid w:val="00CF4334"/>
    <w:rsid w:val="00D202FB"/>
    <w:rsid w:val="00D448AE"/>
    <w:rsid w:val="00D876E6"/>
    <w:rsid w:val="00D91423"/>
    <w:rsid w:val="00DA5E7A"/>
    <w:rsid w:val="00DA6561"/>
    <w:rsid w:val="00DB1FAE"/>
    <w:rsid w:val="00DE6F93"/>
    <w:rsid w:val="00DF7DAB"/>
    <w:rsid w:val="00E5357F"/>
    <w:rsid w:val="00E70F92"/>
    <w:rsid w:val="00E750F5"/>
    <w:rsid w:val="00E909C3"/>
    <w:rsid w:val="00E95EA8"/>
    <w:rsid w:val="00EC615C"/>
    <w:rsid w:val="00EC76FB"/>
    <w:rsid w:val="00ED10E7"/>
    <w:rsid w:val="00EF0247"/>
    <w:rsid w:val="00EF5137"/>
    <w:rsid w:val="00F47F4D"/>
    <w:rsid w:val="00F8255B"/>
    <w:rsid w:val="00F86DE9"/>
    <w:rsid w:val="00FC0729"/>
    <w:rsid w:val="00FC1A9B"/>
    <w:rsid w:val="00FC280E"/>
    <w:rsid w:val="00FC7DE9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D91423"/>
    <w:rPr>
      <w:rFonts w:ascii="Times New Roman" w:hAnsi="Times New Roman" w:cs="Times New Roman" w:hint="default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1D6874"/>
    <w:rsid w:val="001E5FF6"/>
    <w:rsid w:val="001F086A"/>
    <w:rsid w:val="002751FF"/>
    <w:rsid w:val="003A5F01"/>
    <w:rsid w:val="00495C3B"/>
    <w:rsid w:val="004A3A30"/>
    <w:rsid w:val="00562D7C"/>
    <w:rsid w:val="00580F98"/>
    <w:rsid w:val="005C3A33"/>
    <w:rsid w:val="005C4097"/>
    <w:rsid w:val="00607457"/>
    <w:rsid w:val="00684F82"/>
    <w:rsid w:val="007126CA"/>
    <w:rsid w:val="007968E9"/>
    <w:rsid w:val="0080735D"/>
    <w:rsid w:val="00814263"/>
    <w:rsid w:val="008B32F1"/>
    <w:rsid w:val="00AF2CB6"/>
    <w:rsid w:val="00B00858"/>
    <w:rsid w:val="00B11269"/>
    <w:rsid w:val="00B63D03"/>
    <w:rsid w:val="00BF3758"/>
    <w:rsid w:val="00C8094E"/>
    <w:rsid w:val="00CC03D9"/>
    <w:rsid w:val="00CC7A3D"/>
    <w:rsid w:val="00D35F48"/>
    <w:rsid w:val="00D53B49"/>
    <w:rsid w:val="00DB7154"/>
    <w:rsid w:val="00EF7515"/>
    <w:rsid w:val="00F117DE"/>
    <w:rsid w:val="00FD58DC"/>
    <w:rsid w:val="00FD7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126CA"/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6784AE-8E3E-4419-96B6-876705974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5</Pages>
  <Words>817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Галушко Виктория Владимировна</cp:lastModifiedBy>
  <cp:revision>33</cp:revision>
  <cp:lastPrinted>2023-02-13T13:25:00Z</cp:lastPrinted>
  <dcterms:created xsi:type="dcterms:W3CDTF">2022-04-07T10:57:00Z</dcterms:created>
  <dcterms:modified xsi:type="dcterms:W3CDTF">2023-03-09T10:12:00Z</dcterms:modified>
</cp:coreProperties>
</file>