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3510E" w14:textId="77777777" w:rsidR="002F2C92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</w:t>
      </w:r>
    </w:p>
    <w:p w14:paraId="4752C28A" w14:textId="2E1C04EB" w:rsidR="00A70CA6" w:rsidRDefault="002F2C92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области аккредитации</w:t>
      </w:r>
    </w:p>
    <w:bookmarkEnd w:id="0"/>
    <w:p w14:paraId="4CFE0C1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p w14:paraId="49228DAB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W w:w="5000" w:type="pct"/>
        <w:tblInd w:w="-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909"/>
        <w:gridCol w:w="1957"/>
        <w:gridCol w:w="2292"/>
        <w:gridCol w:w="2105"/>
        <w:gridCol w:w="2094"/>
        <w:gridCol w:w="2196"/>
      </w:tblGrid>
      <w:tr w:rsidR="00310F50" w:rsidRPr="00D91368" w14:paraId="6C89DE69" w14:textId="77777777" w:rsidTr="00A621E2">
        <w:trPr>
          <w:cantSplit/>
          <w:trHeight w:val="377"/>
        </w:trPr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A1C59E" w14:textId="77777777" w:rsidR="00310F50" w:rsidRPr="00D91368" w:rsidRDefault="00310F50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№</w:t>
            </w:r>
            <w:r w:rsidRPr="00D91368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9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2718D6" w14:textId="77777777" w:rsidR="00310F50" w:rsidRPr="00D91368" w:rsidRDefault="00310F50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Виды поверки:</w:t>
            </w:r>
            <w:r w:rsidRPr="00D91368">
              <w:rPr>
                <w:sz w:val="24"/>
                <w:szCs w:val="24"/>
                <w:lang w:eastAsia="en-US"/>
              </w:rPr>
              <w:br/>
              <w:t>1 – первичная поверка;</w:t>
            </w:r>
            <w:r w:rsidRPr="00D91368">
              <w:rPr>
                <w:sz w:val="24"/>
                <w:szCs w:val="24"/>
                <w:lang w:eastAsia="en-US"/>
              </w:rPr>
              <w:br/>
              <w:t>2 – последующая поверка</w:t>
            </w:r>
          </w:p>
        </w:tc>
        <w:tc>
          <w:tcPr>
            <w:tcW w:w="29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0ACCC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Средства измерений</w:t>
            </w:r>
          </w:p>
        </w:tc>
        <w:tc>
          <w:tcPr>
            <w:tcW w:w="7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21ECE4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310F50" w:rsidRPr="00D91368" w14:paraId="2895CD0B" w14:textId="77777777" w:rsidTr="00A621E2">
        <w:trPr>
          <w:cantSplit/>
          <w:trHeight w:val="359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265E74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0248CD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AFD751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код области деятельности</w:t>
            </w:r>
          </w:p>
        </w:tc>
        <w:tc>
          <w:tcPr>
            <w:tcW w:w="7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E3DD12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 xml:space="preserve">наименование </w:t>
            </w:r>
            <w:r w:rsidRPr="00D91368">
              <w:rPr>
                <w:sz w:val="24"/>
                <w:szCs w:val="24"/>
                <w:lang w:eastAsia="en-US"/>
              </w:rPr>
              <w:br/>
              <w:t>средства измерений</w:t>
            </w:r>
          </w:p>
        </w:tc>
        <w:tc>
          <w:tcPr>
            <w:tcW w:w="1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4E08C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471FA5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310F50" w:rsidRPr="00D91368" w14:paraId="766EA52B" w14:textId="77777777" w:rsidTr="00A621E2">
        <w:trPr>
          <w:cantSplit/>
          <w:trHeight w:val="545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E7D925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82121E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FDF325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78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65C229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D67223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пределы, диапазоны, номинальные значения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E5A15A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класс точности, разряд, погрешность</w:t>
            </w: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6BBE42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</w:tbl>
    <w:p w14:paraId="0DC34F7F" w14:textId="77777777" w:rsidR="00EE4281" w:rsidRPr="00EE4281" w:rsidRDefault="00EE4281" w:rsidP="00AA528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"/>
        <w:gridCol w:w="2909"/>
        <w:gridCol w:w="1960"/>
        <w:gridCol w:w="2295"/>
        <w:gridCol w:w="2105"/>
        <w:gridCol w:w="2091"/>
        <w:gridCol w:w="2193"/>
      </w:tblGrid>
      <w:tr w:rsidR="00165BEC" w14:paraId="17190849" w14:textId="77777777" w:rsidTr="005743C8">
        <w:trPr>
          <w:trHeight w:val="230"/>
          <w:tblHeader/>
        </w:trPr>
        <w:tc>
          <w:tcPr>
            <w:tcW w:w="346" w:type="pct"/>
            <w:vMerge w:val="restart"/>
            <w:vAlign w:val="center"/>
          </w:tcPr>
          <w:p w14:paraId="18CD6BC5" w14:textId="77777777" w:rsidR="00AA528A" w:rsidRPr="00AA528A" w:rsidRDefault="002F2C92" w:rsidP="00AA528A">
            <w:pPr>
              <w:ind w:left="-45" w:right="-45"/>
              <w:jc w:val="center"/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99" w:type="pct"/>
            <w:vMerge w:val="restart"/>
            <w:vAlign w:val="center"/>
          </w:tcPr>
          <w:p w14:paraId="1BAC13A0" w14:textId="77777777" w:rsidR="00165BEC" w:rsidRDefault="002F2C9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673" w:type="pct"/>
            <w:vMerge w:val="restart"/>
            <w:vAlign w:val="center"/>
          </w:tcPr>
          <w:p w14:paraId="3379974D" w14:textId="77777777" w:rsidR="00165BEC" w:rsidRDefault="002F2C9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788" w:type="pct"/>
            <w:vMerge w:val="restart"/>
            <w:vAlign w:val="center"/>
          </w:tcPr>
          <w:p w14:paraId="5AAE24F6" w14:textId="77777777" w:rsidR="00165BEC" w:rsidRDefault="002F2C9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723" w:type="pct"/>
            <w:vMerge w:val="restart"/>
            <w:vAlign w:val="center"/>
          </w:tcPr>
          <w:p w14:paraId="65CCCFDA" w14:textId="77777777" w:rsidR="00165BEC" w:rsidRDefault="002F2C9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18" w:type="pct"/>
            <w:vMerge w:val="restart"/>
            <w:vAlign w:val="center"/>
          </w:tcPr>
          <w:p w14:paraId="7D4EB9E7" w14:textId="77777777" w:rsidR="00165BEC" w:rsidRDefault="002F2C9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53" w:type="pct"/>
            <w:vMerge w:val="restart"/>
            <w:vAlign w:val="center"/>
          </w:tcPr>
          <w:p w14:paraId="503EDFB5" w14:textId="77777777" w:rsidR="00165BEC" w:rsidRDefault="002F2C9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743C8" w14:paraId="1B58C85A" w14:textId="77777777" w:rsidTr="005743C8">
        <w:tc>
          <w:tcPr>
            <w:tcW w:w="346" w:type="pct"/>
            <w:vMerge w:val="restart"/>
          </w:tcPr>
          <w:p w14:paraId="3526E5B9" w14:textId="77777777" w:rsidR="005743C8" w:rsidRPr="00177D62" w:rsidRDefault="005743C8" w:rsidP="00177D62">
            <w:pPr>
              <w:pStyle w:val="af6"/>
              <w:ind w:left="-108"/>
              <w:rPr>
                <w:lang w:val="ru-RU"/>
              </w:rPr>
            </w:pPr>
            <w:r w:rsidRPr="00177D62">
              <w:rPr>
                <w:lang w:val="ru-RU"/>
              </w:rPr>
              <w:t>4.1*</w:t>
            </w:r>
          </w:p>
          <w:p w14:paraId="365F90B7" w14:textId="77777777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99" w:type="pct"/>
            <w:vMerge w:val="restart"/>
          </w:tcPr>
          <w:p w14:paraId="3047B3AD" w14:textId="77777777" w:rsidR="005743C8" w:rsidRPr="00177D62" w:rsidRDefault="005743C8" w:rsidP="005743C8">
            <w:pPr>
              <w:pStyle w:val="af6"/>
              <w:jc w:val="center"/>
              <w:rPr>
                <w:lang w:val="ru-RU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  <w:p w14:paraId="0B3F9F2A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73" w:type="pct"/>
            <w:vMerge w:val="restart"/>
          </w:tcPr>
          <w:p w14:paraId="49C4BE4A" w14:textId="77777777" w:rsidR="005743C8" w:rsidRPr="00177D62" w:rsidRDefault="005743C8" w:rsidP="005743C8">
            <w:pPr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26.51/99.004</w:t>
            </w:r>
          </w:p>
          <w:p w14:paraId="22C9CA34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88" w:type="pct"/>
            <w:vMerge w:val="restart"/>
          </w:tcPr>
          <w:p w14:paraId="1BC4F530" w14:textId="77777777" w:rsidR="005743C8" w:rsidRPr="00177D62" w:rsidRDefault="005743C8" w:rsidP="005743C8">
            <w:pPr>
              <w:pStyle w:val="af6"/>
              <w:jc w:val="center"/>
              <w:rPr>
                <w:lang w:val="ru-RU"/>
              </w:rPr>
            </w:pPr>
            <w:r w:rsidRPr="00177D62">
              <w:rPr>
                <w:rStyle w:val="FontStyle19"/>
                <w:sz w:val="22"/>
                <w:szCs w:val="22"/>
                <w:lang w:val="ru-RU"/>
              </w:rPr>
              <w:t>Датчики избыточного давления ИД-И, датчики избыточного давления</w:t>
            </w:r>
          </w:p>
          <w:p w14:paraId="325EEC5B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1F193CC0" w14:textId="77777777" w:rsidR="00177D62" w:rsidRPr="00177D62" w:rsidRDefault="005743C8" w:rsidP="005743C8">
            <w:pPr>
              <w:pStyle w:val="Style12"/>
              <w:widowControl/>
              <w:spacing w:line="240" w:lineRule="auto"/>
              <w:ind w:left="36" w:right="-57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 xml:space="preserve">от </w:t>
            </w:r>
            <w:r w:rsidR="00177D62" w:rsidRPr="00177D62">
              <w:rPr>
                <w:rStyle w:val="FontStyle19"/>
                <w:sz w:val="22"/>
                <w:szCs w:val="22"/>
              </w:rPr>
              <w:t xml:space="preserve">минус </w:t>
            </w:r>
            <w:r w:rsidRPr="00177D62">
              <w:rPr>
                <w:rStyle w:val="FontStyle19"/>
                <w:sz w:val="22"/>
                <w:szCs w:val="22"/>
              </w:rPr>
              <w:t xml:space="preserve">100 до </w:t>
            </w:r>
          </w:p>
          <w:p w14:paraId="6DFEFB91" w14:textId="263C53EA" w:rsidR="005743C8" w:rsidRPr="00177D62" w:rsidRDefault="005743C8" w:rsidP="005743C8">
            <w:pPr>
              <w:pStyle w:val="Style12"/>
              <w:widowControl/>
              <w:spacing w:line="240" w:lineRule="auto"/>
              <w:ind w:left="36" w:right="-57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0 кПа;</w:t>
            </w:r>
          </w:p>
          <w:p w14:paraId="6A05CE4D" w14:textId="77777777" w:rsidR="005743C8" w:rsidRPr="00177D62" w:rsidRDefault="005743C8" w:rsidP="005743C8">
            <w:pPr>
              <w:pStyle w:val="Style12"/>
              <w:widowControl/>
              <w:spacing w:line="240" w:lineRule="auto"/>
              <w:ind w:left="36" w:right="-57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20 мА;</w:t>
            </w:r>
          </w:p>
          <w:p w14:paraId="7E9E3320" w14:textId="7BC85E13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10 В</w:t>
            </w:r>
          </w:p>
        </w:tc>
        <w:tc>
          <w:tcPr>
            <w:tcW w:w="718" w:type="pct"/>
          </w:tcPr>
          <w:p w14:paraId="161C4B30" w14:textId="50CDF3A4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± 0,075 %</w:t>
            </w:r>
          </w:p>
        </w:tc>
        <w:tc>
          <w:tcPr>
            <w:tcW w:w="753" w:type="pct"/>
          </w:tcPr>
          <w:p w14:paraId="567D2DF4" w14:textId="6B8F83BF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348FC038" w14:textId="77777777" w:rsidTr="005743C8">
        <w:tc>
          <w:tcPr>
            <w:tcW w:w="346" w:type="pct"/>
            <w:vMerge/>
          </w:tcPr>
          <w:p w14:paraId="5382C112" w14:textId="77777777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99" w:type="pct"/>
            <w:vMerge/>
          </w:tcPr>
          <w:p w14:paraId="5A35B7B0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73" w:type="pct"/>
            <w:vMerge/>
          </w:tcPr>
          <w:p w14:paraId="59D4C735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88" w:type="pct"/>
            <w:vMerge/>
          </w:tcPr>
          <w:p w14:paraId="52EB2826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0808B46C" w14:textId="77777777" w:rsidR="005743C8" w:rsidRPr="00177D62" w:rsidRDefault="005743C8" w:rsidP="005743C8">
            <w:pPr>
              <w:pStyle w:val="Style12"/>
              <w:widowControl/>
              <w:spacing w:line="240" w:lineRule="auto"/>
              <w:ind w:left="36" w:right="-57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6,0 МПа;</w:t>
            </w:r>
          </w:p>
          <w:p w14:paraId="50FE3E8B" w14:textId="77777777" w:rsidR="005743C8" w:rsidRPr="00177D62" w:rsidRDefault="005743C8" w:rsidP="005743C8">
            <w:pPr>
              <w:pStyle w:val="Style12"/>
              <w:widowControl/>
              <w:spacing w:line="240" w:lineRule="auto"/>
              <w:ind w:left="36" w:right="-57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20 мА;</w:t>
            </w:r>
          </w:p>
          <w:p w14:paraId="2270293A" w14:textId="44B233E3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10 В</w:t>
            </w:r>
          </w:p>
        </w:tc>
        <w:tc>
          <w:tcPr>
            <w:tcW w:w="718" w:type="pct"/>
          </w:tcPr>
          <w:p w14:paraId="43EA4D5E" w14:textId="037D59B2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± 0,05 %</w:t>
            </w:r>
          </w:p>
        </w:tc>
        <w:tc>
          <w:tcPr>
            <w:tcW w:w="753" w:type="pct"/>
          </w:tcPr>
          <w:p w14:paraId="0EA6EAF0" w14:textId="259112C5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396C7AA1" w14:textId="77777777" w:rsidTr="005743C8">
        <w:tc>
          <w:tcPr>
            <w:tcW w:w="346" w:type="pct"/>
            <w:vMerge/>
          </w:tcPr>
          <w:p w14:paraId="182C7E77" w14:textId="77777777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99" w:type="pct"/>
            <w:vMerge/>
          </w:tcPr>
          <w:p w14:paraId="7DFC5BF7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73" w:type="pct"/>
            <w:vMerge/>
          </w:tcPr>
          <w:p w14:paraId="55611089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88" w:type="pct"/>
            <w:vMerge/>
          </w:tcPr>
          <w:p w14:paraId="07C430B7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7AE6A70D" w14:textId="77777777" w:rsidR="005743C8" w:rsidRPr="00177D62" w:rsidRDefault="005743C8" w:rsidP="005743C8">
            <w:pPr>
              <w:pStyle w:val="Style12"/>
              <w:widowControl/>
              <w:spacing w:line="240" w:lineRule="auto"/>
              <w:ind w:left="36" w:right="-57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250,0 МПа;</w:t>
            </w:r>
          </w:p>
          <w:p w14:paraId="7DA3900F" w14:textId="77777777" w:rsidR="005743C8" w:rsidRPr="00177D62" w:rsidRDefault="005743C8" w:rsidP="005743C8">
            <w:pPr>
              <w:pStyle w:val="Style12"/>
              <w:widowControl/>
              <w:spacing w:line="240" w:lineRule="auto"/>
              <w:ind w:left="36" w:right="-57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20 мА;</w:t>
            </w:r>
          </w:p>
          <w:p w14:paraId="0C8D80E6" w14:textId="06DA96D9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10 В</w:t>
            </w:r>
          </w:p>
        </w:tc>
        <w:tc>
          <w:tcPr>
            <w:tcW w:w="718" w:type="pct"/>
          </w:tcPr>
          <w:p w14:paraId="2B96B5AC" w14:textId="0AD9BF01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± 0,075 %</w:t>
            </w:r>
          </w:p>
        </w:tc>
        <w:tc>
          <w:tcPr>
            <w:tcW w:w="753" w:type="pct"/>
          </w:tcPr>
          <w:p w14:paraId="4FC45137" w14:textId="4989CAC2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6DBEF9A9" w14:textId="77777777" w:rsidTr="005743C8">
        <w:tc>
          <w:tcPr>
            <w:tcW w:w="346" w:type="pct"/>
          </w:tcPr>
          <w:p w14:paraId="450367FD" w14:textId="5E81375E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4.2*</w:t>
            </w:r>
          </w:p>
        </w:tc>
        <w:tc>
          <w:tcPr>
            <w:tcW w:w="999" w:type="pct"/>
          </w:tcPr>
          <w:p w14:paraId="2EB93E8F" w14:textId="1E35FF38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13A1D223" w14:textId="188CDAAB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26.51/99.004</w:t>
            </w:r>
          </w:p>
        </w:tc>
        <w:tc>
          <w:tcPr>
            <w:tcW w:w="788" w:type="pct"/>
          </w:tcPr>
          <w:p w14:paraId="4207488E" w14:textId="6EAD84FF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Датчики абсолютного давления ИД-А, датчики абсолютного давления</w:t>
            </w:r>
          </w:p>
        </w:tc>
        <w:tc>
          <w:tcPr>
            <w:tcW w:w="723" w:type="pct"/>
          </w:tcPr>
          <w:p w14:paraId="11D4114B" w14:textId="77777777" w:rsidR="005743C8" w:rsidRPr="00177D62" w:rsidRDefault="005743C8" w:rsidP="005743C8">
            <w:pPr>
              <w:pStyle w:val="Style12"/>
              <w:widowControl/>
              <w:spacing w:line="240" w:lineRule="auto"/>
              <w:ind w:left="36" w:right="-57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0,004 до 16,0 МПа;</w:t>
            </w:r>
          </w:p>
          <w:p w14:paraId="0FA81808" w14:textId="77777777" w:rsidR="005743C8" w:rsidRPr="00177D62" w:rsidRDefault="005743C8" w:rsidP="005743C8">
            <w:pPr>
              <w:pStyle w:val="Style12"/>
              <w:widowControl/>
              <w:spacing w:line="240" w:lineRule="auto"/>
              <w:ind w:left="36" w:right="-57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20 мА;</w:t>
            </w:r>
          </w:p>
          <w:p w14:paraId="2C774023" w14:textId="3EAE9DB5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10 В</w:t>
            </w:r>
          </w:p>
        </w:tc>
        <w:tc>
          <w:tcPr>
            <w:tcW w:w="718" w:type="pct"/>
          </w:tcPr>
          <w:p w14:paraId="75E43C4E" w14:textId="4BE50870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± 0,1 %</w:t>
            </w:r>
          </w:p>
        </w:tc>
        <w:tc>
          <w:tcPr>
            <w:tcW w:w="753" w:type="pct"/>
          </w:tcPr>
          <w:p w14:paraId="4FEA6203" w14:textId="46346159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6B69398F" w14:textId="77777777" w:rsidTr="005743C8">
        <w:tc>
          <w:tcPr>
            <w:tcW w:w="346" w:type="pct"/>
          </w:tcPr>
          <w:p w14:paraId="527CA9CD" w14:textId="2C8188CE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4.3*</w:t>
            </w:r>
          </w:p>
        </w:tc>
        <w:tc>
          <w:tcPr>
            <w:tcW w:w="999" w:type="pct"/>
          </w:tcPr>
          <w:p w14:paraId="138AFC69" w14:textId="006A11B2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487E2FA4" w14:textId="77777777" w:rsidR="005743C8" w:rsidRDefault="005743C8" w:rsidP="005743C8">
            <w:pPr>
              <w:ind w:left="-84" w:right="-84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26.51/99.004</w:t>
            </w:r>
          </w:p>
          <w:p w14:paraId="2A5E9DE8" w14:textId="77777777" w:rsidR="002F2C92" w:rsidRPr="002F2C92" w:rsidRDefault="002F2C92" w:rsidP="002F2C92">
            <w:pPr>
              <w:rPr>
                <w:sz w:val="22"/>
                <w:szCs w:val="22"/>
              </w:rPr>
            </w:pPr>
          </w:p>
          <w:p w14:paraId="4CC2306B" w14:textId="77777777" w:rsidR="002F2C92" w:rsidRPr="002F2C92" w:rsidRDefault="002F2C92" w:rsidP="002F2C92">
            <w:pPr>
              <w:rPr>
                <w:sz w:val="22"/>
                <w:szCs w:val="22"/>
              </w:rPr>
            </w:pPr>
          </w:p>
          <w:p w14:paraId="3036A07F" w14:textId="77777777" w:rsidR="002F2C92" w:rsidRPr="002F2C92" w:rsidRDefault="002F2C92" w:rsidP="002F2C92">
            <w:pPr>
              <w:rPr>
                <w:sz w:val="22"/>
                <w:szCs w:val="22"/>
              </w:rPr>
            </w:pPr>
          </w:p>
          <w:p w14:paraId="3FB22B2F" w14:textId="77777777" w:rsidR="002F2C92" w:rsidRPr="002F2C92" w:rsidRDefault="002F2C92" w:rsidP="002F2C92">
            <w:pPr>
              <w:rPr>
                <w:sz w:val="22"/>
                <w:szCs w:val="22"/>
              </w:rPr>
            </w:pPr>
          </w:p>
          <w:p w14:paraId="0540CC91" w14:textId="77777777" w:rsidR="002F2C92" w:rsidRPr="002F2C92" w:rsidRDefault="002F2C92" w:rsidP="002F2C92">
            <w:pPr>
              <w:rPr>
                <w:sz w:val="22"/>
                <w:szCs w:val="22"/>
              </w:rPr>
            </w:pPr>
          </w:p>
          <w:p w14:paraId="560200F0" w14:textId="00357864" w:rsidR="002F2C92" w:rsidRPr="002F2C92" w:rsidRDefault="002F2C92" w:rsidP="002F2C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88" w:type="pct"/>
          </w:tcPr>
          <w:p w14:paraId="510C6F4E" w14:textId="77777777" w:rsidR="005743C8" w:rsidRDefault="005743C8" w:rsidP="005743C8">
            <w:pPr>
              <w:ind w:left="-84" w:right="-84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Датчики разрежения ИД-В, датчики разрежения</w:t>
            </w:r>
          </w:p>
          <w:p w14:paraId="3C9C9193" w14:textId="77777777" w:rsidR="00177D62" w:rsidRDefault="00177D62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25EAEB41" w14:textId="1E583394" w:rsidR="00177D62" w:rsidRPr="00177D62" w:rsidRDefault="00177D62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4185FB41" w14:textId="77777777" w:rsidR="00177D62" w:rsidRPr="00177D62" w:rsidRDefault="005743C8" w:rsidP="005743C8">
            <w:pPr>
              <w:pStyle w:val="Style12"/>
              <w:widowControl/>
              <w:spacing w:line="240" w:lineRule="auto"/>
              <w:ind w:left="36" w:right="-57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 xml:space="preserve">от </w:t>
            </w:r>
            <w:r w:rsidR="00177D62" w:rsidRPr="00177D62">
              <w:rPr>
                <w:rStyle w:val="FontStyle19"/>
                <w:sz w:val="22"/>
                <w:szCs w:val="22"/>
              </w:rPr>
              <w:t>минус</w:t>
            </w:r>
            <w:r w:rsidRPr="00177D62">
              <w:rPr>
                <w:rStyle w:val="FontStyle19"/>
                <w:sz w:val="22"/>
                <w:szCs w:val="22"/>
              </w:rPr>
              <w:t xml:space="preserve"> 0,1 до </w:t>
            </w:r>
          </w:p>
          <w:p w14:paraId="38BF69ED" w14:textId="2572D5EF" w:rsidR="005743C8" w:rsidRPr="00177D62" w:rsidRDefault="005743C8" w:rsidP="005743C8">
            <w:pPr>
              <w:pStyle w:val="Style12"/>
              <w:widowControl/>
              <w:spacing w:line="240" w:lineRule="auto"/>
              <w:ind w:left="36" w:right="-57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0 МПа;</w:t>
            </w:r>
          </w:p>
          <w:p w14:paraId="224F7D2B" w14:textId="77777777" w:rsidR="005743C8" w:rsidRPr="00177D62" w:rsidRDefault="005743C8" w:rsidP="005743C8">
            <w:pPr>
              <w:pStyle w:val="Style12"/>
              <w:widowControl/>
              <w:spacing w:line="240" w:lineRule="auto"/>
              <w:ind w:left="36" w:right="-57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20 мА;</w:t>
            </w:r>
          </w:p>
          <w:p w14:paraId="404FDDF3" w14:textId="5E81ACD1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10 В</w:t>
            </w:r>
          </w:p>
        </w:tc>
        <w:tc>
          <w:tcPr>
            <w:tcW w:w="718" w:type="pct"/>
          </w:tcPr>
          <w:p w14:paraId="53029C1A" w14:textId="2FCFB1BB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± 0,1 %</w:t>
            </w:r>
          </w:p>
        </w:tc>
        <w:tc>
          <w:tcPr>
            <w:tcW w:w="753" w:type="pct"/>
          </w:tcPr>
          <w:p w14:paraId="262B6FB5" w14:textId="62876A3F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30930F3E" w14:textId="77777777" w:rsidTr="005743C8">
        <w:tc>
          <w:tcPr>
            <w:tcW w:w="346" w:type="pct"/>
          </w:tcPr>
          <w:p w14:paraId="3ED215BD" w14:textId="4DE22AAD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lastRenderedPageBreak/>
              <w:t>4.4*</w:t>
            </w:r>
          </w:p>
        </w:tc>
        <w:tc>
          <w:tcPr>
            <w:tcW w:w="999" w:type="pct"/>
          </w:tcPr>
          <w:p w14:paraId="1C98D7FE" w14:textId="788BFD38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2EA2E711" w14:textId="2D7E4D66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26.51/99.004</w:t>
            </w:r>
          </w:p>
        </w:tc>
        <w:tc>
          <w:tcPr>
            <w:tcW w:w="788" w:type="pct"/>
          </w:tcPr>
          <w:p w14:paraId="3A874F11" w14:textId="616C05DD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Датчики давления-разрежения ИД-ИВ, датчики давления-разрежения</w:t>
            </w:r>
          </w:p>
        </w:tc>
        <w:tc>
          <w:tcPr>
            <w:tcW w:w="723" w:type="pct"/>
          </w:tcPr>
          <w:p w14:paraId="0829D7E4" w14:textId="60F8B781" w:rsidR="005743C8" w:rsidRPr="00177D62" w:rsidRDefault="005743C8" w:rsidP="005743C8">
            <w:pPr>
              <w:pStyle w:val="Style12"/>
              <w:widowControl/>
              <w:spacing w:line="240" w:lineRule="auto"/>
              <w:ind w:left="36" w:right="-57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 xml:space="preserve">от </w:t>
            </w:r>
            <w:r w:rsidR="00177D62" w:rsidRPr="00177D62">
              <w:rPr>
                <w:rStyle w:val="FontStyle19"/>
                <w:sz w:val="22"/>
                <w:szCs w:val="22"/>
              </w:rPr>
              <w:t xml:space="preserve">минус </w:t>
            </w:r>
            <w:r w:rsidRPr="00177D62">
              <w:rPr>
                <w:rStyle w:val="FontStyle19"/>
                <w:sz w:val="22"/>
                <w:szCs w:val="22"/>
              </w:rPr>
              <w:t>0,1 до 2,4 МПа;</w:t>
            </w:r>
          </w:p>
          <w:p w14:paraId="484BE8D2" w14:textId="77777777" w:rsidR="005743C8" w:rsidRPr="00177D62" w:rsidRDefault="005743C8" w:rsidP="005743C8">
            <w:pPr>
              <w:pStyle w:val="Style12"/>
              <w:widowControl/>
              <w:spacing w:line="240" w:lineRule="auto"/>
              <w:ind w:left="36" w:right="-57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20 мА;</w:t>
            </w:r>
          </w:p>
          <w:p w14:paraId="1FDF5BA8" w14:textId="77777777" w:rsidR="005743C8" w:rsidRPr="00177D62" w:rsidRDefault="005743C8" w:rsidP="005743C8">
            <w:pPr>
              <w:ind w:left="-84" w:right="-84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10 В</w:t>
            </w:r>
          </w:p>
          <w:p w14:paraId="73F11B7C" w14:textId="232F9376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18" w:type="pct"/>
          </w:tcPr>
          <w:p w14:paraId="03B85BDC" w14:textId="7338E12B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± 0,1 %</w:t>
            </w:r>
          </w:p>
        </w:tc>
        <w:tc>
          <w:tcPr>
            <w:tcW w:w="753" w:type="pct"/>
          </w:tcPr>
          <w:p w14:paraId="52A8CB7B" w14:textId="0003E7B4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3325ADD1" w14:textId="77777777" w:rsidTr="005743C8">
        <w:tc>
          <w:tcPr>
            <w:tcW w:w="346" w:type="pct"/>
            <w:vMerge w:val="restart"/>
          </w:tcPr>
          <w:p w14:paraId="64EC3760" w14:textId="77777777" w:rsidR="005743C8" w:rsidRPr="00177D62" w:rsidRDefault="005743C8" w:rsidP="00177D62">
            <w:pPr>
              <w:pStyle w:val="af6"/>
              <w:ind w:left="-108"/>
              <w:rPr>
                <w:lang w:val="ru-RU"/>
              </w:rPr>
            </w:pPr>
            <w:r w:rsidRPr="00177D62">
              <w:rPr>
                <w:lang w:val="ru-RU"/>
              </w:rPr>
              <w:t>4.5*</w:t>
            </w:r>
          </w:p>
          <w:p w14:paraId="488D5531" w14:textId="77777777" w:rsidR="005743C8" w:rsidRPr="00177D62" w:rsidRDefault="005743C8" w:rsidP="00177D62">
            <w:pPr>
              <w:ind w:left="-108" w:right="-84"/>
              <w:rPr>
                <w:sz w:val="22"/>
                <w:szCs w:val="22"/>
              </w:rPr>
            </w:pPr>
          </w:p>
        </w:tc>
        <w:tc>
          <w:tcPr>
            <w:tcW w:w="999" w:type="pct"/>
            <w:vMerge w:val="restart"/>
          </w:tcPr>
          <w:p w14:paraId="5515455A" w14:textId="77777777" w:rsidR="005743C8" w:rsidRPr="00177D62" w:rsidRDefault="005743C8" w:rsidP="005743C8">
            <w:pPr>
              <w:pStyle w:val="af6"/>
              <w:jc w:val="center"/>
              <w:rPr>
                <w:lang w:val="ru-RU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  <w:p w14:paraId="710A0573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73" w:type="pct"/>
            <w:vMerge w:val="restart"/>
          </w:tcPr>
          <w:p w14:paraId="2C12619E" w14:textId="77777777" w:rsidR="005743C8" w:rsidRPr="00177D62" w:rsidRDefault="005743C8" w:rsidP="005743C8">
            <w:pPr>
              <w:pStyle w:val="af6"/>
              <w:jc w:val="center"/>
              <w:rPr>
                <w:lang w:val="ru-RU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26.51/99.004</w:t>
            </w:r>
          </w:p>
          <w:p w14:paraId="28800603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88" w:type="pct"/>
            <w:vMerge w:val="restart"/>
          </w:tcPr>
          <w:p w14:paraId="5837AEA8" w14:textId="77777777" w:rsidR="005743C8" w:rsidRPr="00177D62" w:rsidRDefault="005743C8" w:rsidP="005743C8">
            <w:pPr>
              <w:pStyle w:val="af6"/>
              <w:jc w:val="center"/>
              <w:rPr>
                <w:lang w:val="ru-RU"/>
              </w:rPr>
            </w:pPr>
            <w:r w:rsidRPr="00177D62">
              <w:rPr>
                <w:rStyle w:val="FontStyle19"/>
                <w:sz w:val="22"/>
                <w:szCs w:val="22"/>
                <w:lang w:val="ru-RU"/>
              </w:rPr>
              <w:t>Датчики разности давлений ИД-Р, датчики разности давлений</w:t>
            </w:r>
          </w:p>
          <w:p w14:paraId="52737708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3B1D5C13" w14:textId="77777777" w:rsidR="00177D62" w:rsidRPr="00177D62" w:rsidRDefault="005743C8" w:rsidP="005743C8">
            <w:pPr>
              <w:autoSpaceDE w:val="0"/>
              <w:autoSpaceDN w:val="0"/>
              <w:adjustRightInd w:val="0"/>
              <w:ind w:left="36" w:right="-250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 xml:space="preserve">от </w:t>
            </w:r>
            <w:r w:rsidR="00177D62" w:rsidRPr="00177D62">
              <w:rPr>
                <w:rStyle w:val="FontStyle19"/>
                <w:sz w:val="22"/>
                <w:szCs w:val="22"/>
              </w:rPr>
              <w:t xml:space="preserve">минус </w:t>
            </w:r>
            <w:r w:rsidRPr="00177D62">
              <w:rPr>
                <w:rStyle w:val="FontStyle19"/>
                <w:sz w:val="22"/>
                <w:szCs w:val="22"/>
              </w:rPr>
              <w:t xml:space="preserve">100 до </w:t>
            </w:r>
          </w:p>
          <w:p w14:paraId="6B344F13" w14:textId="36717EE1" w:rsidR="005743C8" w:rsidRPr="00177D62" w:rsidRDefault="005743C8" w:rsidP="005743C8">
            <w:pPr>
              <w:autoSpaceDE w:val="0"/>
              <w:autoSpaceDN w:val="0"/>
              <w:adjustRightInd w:val="0"/>
              <w:ind w:left="36" w:right="-250"/>
              <w:jc w:val="center"/>
              <w:rPr>
                <w:rFonts w:eastAsia="Calibri"/>
                <w:color w:val="313132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0 кПа;</w:t>
            </w:r>
          </w:p>
          <w:p w14:paraId="50CA8942" w14:textId="77777777" w:rsidR="005743C8" w:rsidRPr="00177D62" w:rsidRDefault="005743C8" w:rsidP="005743C8">
            <w:pPr>
              <w:pStyle w:val="Style12"/>
              <w:widowControl/>
              <w:spacing w:line="240" w:lineRule="auto"/>
              <w:ind w:left="36" w:right="-57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20 мА;</w:t>
            </w:r>
          </w:p>
          <w:p w14:paraId="32AA54DC" w14:textId="05007E79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10 В</w:t>
            </w:r>
          </w:p>
        </w:tc>
        <w:tc>
          <w:tcPr>
            <w:tcW w:w="718" w:type="pct"/>
          </w:tcPr>
          <w:p w14:paraId="4B86456D" w14:textId="7F00A518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± 0,075  %</w:t>
            </w:r>
          </w:p>
        </w:tc>
        <w:tc>
          <w:tcPr>
            <w:tcW w:w="753" w:type="pct"/>
            <w:vMerge w:val="restart"/>
          </w:tcPr>
          <w:p w14:paraId="792247B4" w14:textId="30DC9EB0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14733CD7" w14:textId="77777777" w:rsidTr="005743C8">
        <w:tc>
          <w:tcPr>
            <w:tcW w:w="346" w:type="pct"/>
            <w:vMerge/>
          </w:tcPr>
          <w:p w14:paraId="0BC74734" w14:textId="77777777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99" w:type="pct"/>
            <w:vMerge/>
          </w:tcPr>
          <w:p w14:paraId="770356DA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73" w:type="pct"/>
            <w:vMerge/>
          </w:tcPr>
          <w:p w14:paraId="5627D58A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88" w:type="pct"/>
            <w:vMerge/>
          </w:tcPr>
          <w:p w14:paraId="51380226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56CA9250" w14:textId="77777777" w:rsidR="005743C8" w:rsidRPr="00177D62" w:rsidRDefault="005743C8" w:rsidP="005743C8">
            <w:pPr>
              <w:pStyle w:val="Style12"/>
              <w:widowControl/>
              <w:spacing w:line="240" w:lineRule="auto"/>
              <w:ind w:left="36" w:right="-57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6,0 МПа;</w:t>
            </w:r>
          </w:p>
          <w:p w14:paraId="345BE5FF" w14:textId="77777777" w:rsidR="005743C8" w:rsidRPr="00177D62" w:rsidRDefault="005743C8" w:rsidP="005743C8">
            <w:pPr>
              <w:pStyle w:val="Style12"/>
              <w:widowControl/>
              <w:spacing w:line="240" w:lineRule="auto"/>
              <w:ind w:left="36" w:right="-57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20 мА;</w:t>
            </w:r>
          </w:p>
          <w:p w14:paraId="6CB73EAC" w14:textId="449346CC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10 В</w:t>
            </w:r>
          </w:p>
        </w:tc>
        <w:tc>
          <w:tcPr>
            <w:tcW w:w="718" w:type="pct"/>
          </w:tcPr>
          <w:p w14:paraId="610FCDCF" w14:textId="77777777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± 0,05 %</w:t>
            </w:r>
          </w:p>
          <w:p w14:paraId="4CEC48A4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53" w:type="pct"/>
            <w:vMerge/>
          </w:tcPr>
          <w:p w14:paraId="1FAB94AC" w14:textId="77777777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743C8" w14:paraId="6DE0D52A" w14:textId="77777777" w:rsidTr="005743C8">
        <w:tc>
          <w:tcPr>
            <w:tcW w:w="346" w:type="pct"/>
            <w:vMerge/>
          </w:tcPr>
          <w:p w14:paraId="23F1B9FB" w14:textId="77777777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99" w:type="pct"/>
            <w:vMerge/>
          </w:tcPr>
          <w:p w14:paraId="0B789CAA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73" w:type="pct"/>
            <w:vMerge/>
          </w:tcPr>
          <w:p w14:paraId="2D1EEE5D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88" w:type="pct"/>
            <w:vMerge/>
          </w:tcPr>
          <w:p w14:paraId="16AB4000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365765E7" w14:textId="77777777" w:rsidR="005743C8" w:rsidRPr="00177D62" w:rsidRDefault="005743C8" w:rsidP="005743C8">
            <w:pPr>
              <w:pStyle w:val="Style12"/>
              <w:widowControl/>
              <w:spacing w:line="240" w:lineRule="auto"/>
              <w:ind w:left="36" w:right="-57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16,0 МПа;</w:t>
            </w:r>
          </w:p>
          <w:p w14:paraId="51ED1161" w14:textId="77777777" w:rsidR="005743C8" w:rsidRPr="00177D62" w:rsidRDefault="005743C8" w:rsidP="005743C8">
            <w:pPr>
              <w:pStyle w:val="Style12"/>
              <w:widowControl/>
              <w:spacing w:line="240" w:lineRule="auto"/>
              <w:ind w:left="36" w:right="-57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20 мА;</w:t>
            </w:r>
          </w:p>
          <w:p w14:paraId="42C30E26" w14:textId="0EC09480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10 В</w:t>
            </w:r>
          </w:p>
        </w:tc>
        <w:tc>
          <w:tcPr>
            <w:tcW w:w="718" w:type="pct"/>
          </w:tcPr>
          <w:p w14:paraId="5002B2F4" w14:textId="0D0DB950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± 0,075 %</w:t>
            </w:r>
          </w:p>
        </w:tc>
        <w:tc>
          <w:tcPr>
            <w:tcW w:w="753" w:type="pct"/>
            <w:vMerge/>
          </w:tcPr>
          <w:p w14:paraId="12980ABE" w14:textId="77777777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743C8" w14:paraId="05174608" w14:textId="77777777" w:rsidTr="005743C8">
        <w:tc>
          <w:tcPr>
            <w:tcW w:w="346" w:type="pct"/>
          </w:tcPr>
          <w:p w14:paraId="655EAAA9" w14:textId="628AD820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4.6*</w:t>
            </w:r>
          </w:p>
        </w:tc>
        <w:tc>
          <w:tcPr>
            <w:tcW w:w="999" w:type="pct"/>
          </w:tcPr>
          <w:p w14:paraId="7BC5FFB7" w14:textId="039227F5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75F00604" w14:textId="19139DCD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26.51/99.004</w:t>
            </w:r>
          </w:p>
        </w:tc>
        <w:tc>
          <w:tcPr>
            <w:tcW w:w="788" w:type="pct"/>
          </w:tcPr>
          <w:p w14:paraId="1423AF15" w14:textId="20997301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Манометры показывающие</w:t>
            </w:r>
          </w:p>
        </w:tc>
        <w:tc>
          <w:tcPr>
            <w:tcW w:w="723" w:type="pct"/>
          </w:tcPr>
          <w:p w14:paraId="39DDA350" w14:textId="77777777" w:rsidR="005743C8" w:rsidRPr="00177D62" w:rsidRDefault="005743C8" w:rsidP="005743C8">
            <w:pPr>
              <w:pStyle w:val="Style12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Верхний предел измерений:</w:t>
            </w:r>
          </w:p>
          <w:p w14:paraId="38007433" w14:textId="06CF0583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0,06; 0,1; 0,16; 0,25; 0,4; 0,6; 1,0; 1,6; 2,5;4,0; 6,0; 10, 16, 25, 40, 60 МПа</w:t>
            </w:r>
          </w:p>
        </w:tc>
        <w:tc>
          <w:tcPr>
            <w:tcW w:w="718" w:type="pct"/>
          </w:tcPr>
          <w:p w14:paraId="04768B84" w14:textId="4F133713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proofErr w:type="spellStart"/>
            <w:r w:rsidRPr="00177D62">
              <w:rPr>
                <w:rStyle w:val="FontStyle19"/>
                <w:sz w:val="22"/>
                <w:szCs w:val="22"/>
              </w:rPr>
              <w:t>кл.т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>. 1,0</w:t>
            </w:r>
          </w:p>
        </w:tc>
        <w:tc>
          <w:tcPr>
            <w:tcW w:w="753" w:type="pct"/>
          </w:tcPr>
          <w:p w14:paraId="52D30944" w14:textId="52C4FA32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330E1285" w14:textId="77777777" w:rsidTr="005743C8">
        <w:tc>
          <w:tcPr>
            <w:tcW w:w="346" w:type="pct"/>
          </w:tcPr>
          <w:p w14:paraId="68E64997" w14:textId="2F34AE7E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4.7*</w:t>
            </w:r>
          </w:p>
        </w:tc>
        <w:tc>
          <w:tcPr>
            <w:tcW w:w="999" w:type="pct"/>
          </w:tcPr>
          <w:p w14:paraId="65A217E5" w14:textId="1316E268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167B9791" w14:textId="6FF85FF5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26.51/99.004</w:t>
            </w:r>
          </w:p>
        </w:tc>
        <w:tc>
          <w:tcPr>
            <w:tcW w:w="788" w:type="pct"/>
          </w:tcPr>
          <w:p w14:paraId="1E725451" w14:textId="2686325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Манометры деформационные</w:t>
            </w:r>
          </w:p>
        </w:tc>
        <w:tc>
          <w:tcPr>
            <w:tcW w:w="723" w:type="pct"/>
          </w:tcPr>
          <w:p w14:paraId="054602A9" w14:textId="77777777" w:rsidR="005743C8" w:rsidRPr="00177D62" w:rsidRDefault="005743C8" w:rsidP="005743C8">
            <w:pPr>
              <w:pStyle w:val="Style12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Верхний предел измерений:</w:t>
            </w:r>
          </w:p>
          <w:p w14:paraId="23197B93" w14:textId="69E0B2B5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0,06; 0,1; 0,16; 0,25; 0,4; 0,6; 1,0; 1,6; 2,5;4,0; 6,0; 10, 16, 25, 40, 60 МПа</w:t>
            </w:r>
          </w:p>
        </w:tc>
        <w:tc>
          <w:tcPr>
            <w:tcW w:w="718" w:type="pct"/>
          </w:tcPr>
          <w:p w14:paraId="23A66935" w14:textId="6C34B520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proofErr w:type="spellStart"/>
            <w:r w:rsidRPr="00177D62">
              <w:rPr>
                <w:rStyle w:val="FontStyle19"/>
                <w:sz w:val="22"/>
                <w:szCs w:val="22"/>
              </w:rPr>
              <w:t>кл.т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>. 0,6</w:t>
            </w:r>
          </w:p>
        </w:tc>
        <w:tc>
          <w:tcPr>
            <w:tcW w:w="753" w:type="pct"/>
          </w:tcPr>
          <w:p w14:paraId="421ECF93" w14:textId="69BF3012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4634E9E2" w14:textId="77777777" w:rsidTr="005743C8">
        <w:tc>
          <w:tcPr>
            <w:tcW w:w="346" w:type="pct"/>
          </w:tcPr>
          <w:p w14:paraId="3DE9432C" w14:textId="3D1571A1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4.8*</w:t>
            </w:r>
          </w:p>
        </w:tc>
        <w:tc>
          <w:tcPr>
            <w:tcW w:w="999" w:type="pct"/>
          </w:tcPr>
          <w:p w14:paraId="38C2B412" w14:textId="7AB501A1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2082DC26" w14:textId="0D0C7D05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26.51/99.004</w:t>
            </w:r>
          </w:p>
        </w:tc>
        <w:tc>
          <w:tcPr>
            <w:tcW w:w="788" w:type="pct"/>
          </w:tcPr>
          <w:p w14:paraId="57446DD4" w14:textId="415F7A22" w:rsidR="005743C8" w:rsidRPr="00177D62" w:rsidRDefault="00177D62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Мановакуумметры показывающие</w:t>
            </w:r>
          </w:p>
        </w:tc>
        <w:tc>
          <w:tcPr>
            <w:tcW w:w="723" w:type="pct"/>
          </w:tcPr>
          <w:p w14:paraId="2909F093" w14:textId="77777777" w:rsidR="005743C8" w:rsidRPr="00177D62" w:rsidRDefault="005743C8" w:rsidP="005743C8">
            <w:pPr>
              <w:pStyle w:val="Style12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Верхний предел измерений:</w:t>
            </w:r>
          </w:p>
          <w:p w14:paraId="7736378D" w14:textId="7D5EFA03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0,06; 0,15; 0,3; 0,5; 0,9; 1,5; 2,4 МПа</w:t>
            </w:r>
          </w:p>
        </w:tc>
        <w:tc>
          <w:tcPr>
            <w:tcW w:w="718" w:type="pct"/>
          </w:tcPr>
          <w:p w14:paraId="75FE1EBF" w14:textId="3FAA3149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proofErr w:type="spellStart"/>
            <w:r w:rsidRPr="00177D62">
              <w:rPr>
                <w:rStyle w:val="FontStyle19"/>
                <w:sz w:val="22"/>
                <w:szCs w:val="22"/>
              </w:rPr>
              <w:t>кл.т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>. 1,0</w:t>
            </w:r>
          </w:p>
        </w:tc>
        <w:tc>
          <w:tcPr>
            <w:tcW w:w="753" w:type="pct"/>
          </w:tcPr>
          <w:p w14:paraId="30EE6F69" w14:textId="66A40F8F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30E3CAC2" w14:textId="77777777" w:rsidTr="005743C8">
        <w:tc>
          <w:tcPr>
            <w:tcW w:w="346" w:type="pct"/>
          </w:tcPr>
          <w:p w14:paraId="76FD5BAA" w14:textId="7F31A272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4.9*</w:t>
            </w:r>
          </w:p>
        </w:tc>
        <w:tc>
          <w:tcPr>
            <w:tcW w:w="999" w:type="pct"/>
          </w:tcPr>
          <w:p w14:paraId="70B27D6B" w14:textId="2E31E2F4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0A826B09" w14:textId="4ADC8813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26.51/99.004</w:t>
            </w:r>
          </w:p>
        </w:tc>
        <w:tc>
          <w:tcPr>
            <w:tcW w:w="788" w:type="pct"/>
          </w:tcPr>
          <w:p w14:paraId="4850E0CE" w14:textId="095D2E2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Вакуумметры показывающие</w:t>
            </w:r>
          </w:p>
        </w:tc>
        <w:tc>
          <w:tcPr>
            <w:tcW w:w="723" w:type="pct"/>
          </w:tcPr>
          <w:p w14:paraId="3ACA1507" w14:textId="77777777" w:rsidR="00177D62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 xml:space="preserve">от </w:t>
            </w:r>
            <w:r w:rsidR="00177D62" w:rsidRPr="00177D62">
              <w:rPr>
                <w:rStyle w:val="FontStyle19"/>
                <w:sz w:val="22"/>
                <w:szCs w:val="22"/>
              </w:rPr>
              <w:t xml:space="preserve">минус </w:t>
            </w:r>
            <w:r w:rsidRPr="00177D62">
              <w:rPr>
                <w:rStyle w:val="FontStyle19"/>
                <w:sz w:val="22"/>
                <w:szCs w:val="22"/>
              </w:rPr>
              <w:t xml:space="preserve">100 до </w:t>
            </w:r>
          </w:p>
          <w:p w14:paraId="56C03B33" w14:textId="0007801A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0 кПа</w:t>
            </w:r>
          </w:p>
          <w:p w14:paraId="61CD22F0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18" w:type="pct"/>
          </w:tcPr>
          <w:p w14:paraId="15C244CE" w14:textId="27ABF3BD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proofErr w:type="spellStart"/>
            <w:r w:rsidRPr="00177D62">
              <w:rPr>
                <w:rStyle w:val="FontStyle19"/>
                <w:sz w:val="22"/>
                <w:szCs w:val="22"/>
              </w:rPr>
              <w:t>кл.т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>. 1,0</w:t>
            </w:r>
          </w:p>
        </w:tc>
        <w:tc>
          <w:tcPr>
            <w:tcW w:w="753" w:type="pct"/>
          </w:tcPr>
          <w:p w14:paraId="58D650BA" w14:textId="3EF5C5CE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5F87DE8F" w14:textId="77777777" w:rsidTr="00A03AA2">
        <w:tc>
          <w:tcPr>
            <w:tcW w:w="346" w:type="pct"/>
          </w:tcPr>
          <w:p w14:paraId="2DE6507D" w14:textId="0AB255D5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lastRenderedPageBreak/>
              <w:t>10.1*</w:t>
            </w:r>
          </w:p>
        </w:tc>
        <w:tc>
          <w:tcPr>
            <w:tcW w:w="999" w:type="pct"/>
          </w:tcPr>
          <w:p w14:paraId="77AAA758" w14:textId="76937A62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12CAEFAD" w14:textId="77777777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26.51/99.004</w:t>
            </w:r>
          </w:p>
          <w:p w14:paraId="0E596CE2" w14:textId="77777777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  <w:lang w:val="ru-RU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26.51/99.00</w:t>
            </w:r>
            <w:r w:rsidRPr="00177D62">
              <w:rPr>
                <w:rStyle w:val="FontStyle19"/>
                <w:sz w:val="22"/>
                <w:szCs w:val="22"/>
                <w:lang w:val="ru-RU"/>
              </w:rPr>
              <w:t>9</w:t>
            </w:r>
          </w:p>
          <w:p w14:paraId="68E2D64C" w14:textId="17B2D3F3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4279CD72" w14:textId="06167346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</w:rPr>
            </w:pPr>
            <w:proofErr w:type="spellStart"/>
            <w:r w:rsidRPr="00177D62">
              <w:rPr>
                <w:rStyle w:val="FontStyle19"/>
                <w:sz w:val="22"/>
                <w:szCs w:val="22"/>
              </w:rPr>
              <w:t>Приборы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 xml:space="preserve"> </w:t>
            </w:r>
            <w:proofErr w:type="spellStart"/>
            <w:r w:rsidRPr="00177D62">
              <w:rPr>
                <w:rStyle w:val="FontStyle19"/>
                <w:sz w:val="22"/>
                <w:szCs w:val="22"/>
              </w:rPr>
              <w:t>измерительные</w:t>
            </w:r>
            <w:proofErr w:type="spellEnd"/>
          </w:p>
          <w:p w14:paraId="55CB62C8" w14:textId="77777777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  <w:lang w:val="ru-RU"/>
              </w:rPr>
            </w:pPr>
            <w:r w:rsidRPr="00177D62">
              <w:rPr>
                <w:rStyle w:val="FontStyle19"/>
                <w:sz w:val="22"/>
                <w:szCs w:val="22"/>
              </w:rPr>
              <w:t>ПИ-002/1</w:t>
            </w:r>
          </w:p>
          <w:p w14:paraId="61442136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769980B9" w14:textId="42EDF41F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 xml:space="preserve">от </w:t>
            </w:r>
            <w:r w:rsidR="00177D62" w:rsidRPr="00177D62">
              <w:rPr>
                <w:rStyle w:val="FontStyle19"/>
                <w:sz w:val="22"/>
                <w:szCs w:val="22"/>
              </w:rPr>
              <w:t xml:space="preserve">минус </w:t>
            </w:r>
            <w:r w:rsidRPr="00177D62">
              <w:rPr>
                <w:rStyle w:val="FontStyle19"/>
                <w:sz w:val="22"/>
                <w:szCs w:val="22"/>
              </w:rPr>
              <w:t>20 °С до 60 °С;</w:t>
            </w:r>
          </w:p>
          <w:p w14:paraId="79EC32E3" w14:textId="77777777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5 % до 98 %</w:t>
            </w:r>
          </w:p>
          <w:p w14:paraId="0DBAFB46" w14:textId="75692E11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80 до 106 кПа</w:t>
            </w:r>
          </w:p>
        </w:tc>
        <w:tc>
          <w:tcPr>
            <w:tcW w:w="718" w:type="pct"/>
          </w:tcPr>
          <w:p w14:paraId="5F1928E7" w14:textId="77777777" w:rsidR="005743C8" w:rsidRPr="00177D62" w:rsidRDefault="005743C8" w:rsidP="005743C8">
            <w:pPr>
              <w:overflowPunct w:val="0"/>
              <w:jc w:val="center"/>
              <w:textAlignment w:val="baseline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Δ = ± 0,5 °С;</w:t>
            </w:r>
          </w:p>
          <w:p w14:paraId="634300F4" w14:textId="77777777" w:rsidR="005743C8" w:rsidRPr="00177D62" w:rsidRDefault="005743C8" w:rsidP="005743C8">
            <w:pPr>
              <w:overflowPunct w:val="0"/>
              <w:jc w:val="center"/>
              <w:textAlignment w:val="baseline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Δ = ±3 %</w:t>
            </w:r>
          </w:p>
          <w:p w14:paraId="59465A0F" w14:textId="1C888515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Δ = ±0,2 кПа</w:t>
            </w:r>
          </w:p>
        </w:tc>
        <w:tc>
          <w:tcPr>
            <w:tcW w:w="753" w:type="pct"/>
          </w:tcPr>
          <w:p w14:paraId="7AF9E30A" w14:textId="75B2360A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0221C49F" w14:textId="77777777" w:rsidTr="00A03AA2">
        <w:tc>
          <w:tcPr>
            <w:tcW w:w="346" w:type="pct"/>
          </w:tcPr>
          <w:p w14:paraId="7A71EB63" w14:textId="3C663472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10.2*</w:t>
            </w:r>
          </w:p>
        </w:tc>
        <w:tc>
          <w:tcPr>
            <w:tcW w:w="999" w:type="pct"/>
          </w:tcPr>
          <w:p w14:paraId="7F603431" w14:textId="37F6CDA2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123B9FFD" w14:textId="77777777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26.51/99.004</w:t>
            </w:r>
          </w:p>
          <w:p w14:paraId="1475621D" w14:textId="77777777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  <w:lang w:val="ru-RU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26.51/99.00</w:t>
            </w:r>
            <w:r w:rsidRPr="00177D62">
              <w:rPr>
                <w:rStyle w:val="FontStyle19"/>
                <w:sz w:val="22"/>
                <w:szCs w:val="22"/>
                <w:lang w:val="ru-RU"/>
              </w:rPr>
              <w:t>9</w:t>
            </w:r>
          </w:p>
          <w:p w14:paraId="28BF2620" w14:textId="7641A4A9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4F56D517" w14:textId="265104A5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</w:rPr>
            </w:pPr>
            <w:proofErr w:type="spellStart"/>
            <w:r w:rsidRPr="00177D62">
              <w:rPr>
                <w:rStyle w:val="FontStyle19"/>
                <w:sz w:val="22"/>
                <w:szCs w:val="22"/>
              </w:rPr>
              <w:t>Приборы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 xml:space="preserve"> </w:t>
            </w:r>
            <w:proofErr w:type="spellStart"/>
            <w:r w:rsidRPr="00177D62">
              <w:rPr>
                <w:rStyle w:val="FontStyle19"/>
                <w:sz w:val="22"/>
                <w:szCs w:val="22"/>
              </w:rPr>
              <w:t>измерительные</w:t>
            </w:r>
            <w:proofErr w:type="spellEnd"/>
          </w:p>
          <w:p w14:paraId="482669DF" w14:textId="5139AA32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ПИ-002/2</w:t>
            </w:r>
          </w:p>
        </w:tc>
        <w:tc>
          <w:tcPr>
            <w:tcW w:w="723" w:type="pct"/>
          </w:tcPr>
          <w:p w14:paraId="2C432E03" w14:textId="413A5A24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 xml:space="preserve">от </w:t>
            </w:r>
            <w:r w:rsidR="00177D62" w:rsidRPr="00177D62">
              <w:rPr>
                <w:rStyle w:val="FontStyle19"/>
                <w:sz w:val="22"/>
                <w:szCs w:val="22"/>
              </w:rPr>
              <w:t xml:space="preserve">минус </w:t>
            </w:r>
            <w:r w:rsidRPr="00177D62">
              <w:rPr>
                <w:rStyle w:val="FontStyle19"/>
                <w:sz w:val="22"/>
                <w:szCs w:val="22"/>
              </w:rPr>
              <w:t>20 °С до 60 °С;</w:t>
            </w:r>
          </w:p>
          <w:p w14:paraId="2848E782" w14:textId="77777777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5 % до 98 %</w:t>
            </w:r>
          </w:p>
          <w:p w14:paraId="04B87E76" w14:textId="0FE62578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80 до 106 кПа</w:t>
            </w:r>
          </w:p>
        </w:tc>
        <w:tc>
          <w:tcPr>
            <w:tcW w:w="718" w:type="pct"/>
          </w:tcPr>
          <w:p w14:paraId="0B382BC3" w14:textId="77777777" w:rsidR="005743C8" w:rsidRPr="00177D62" w:rsidRDefault="005743C8" w:rsidP="005743C8">
            <w:pPr>
              <w:overflowPunct w:val="0"/>
              <w:jc w:val="center"/>
              <w:textAlignment w:val="baseline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Δ = ± 0,5 °С;</w:t>
            </w:r>
          </w:p>
          <w:p w14:paraId="04F3900A" w14:textId="77777777" w:rsidR="005743C8" w:rsidRPr="00177D62" w:rsidRDefault="005743C8" w:rsidP="005743C8">
            <w:pPr>
              <w:overflowPunct w:val="0"/>
              <w:jc w:val="center"/>
              <w:textAlignment w:val="baseline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Δ = ±3 %</w:t>
            </w:r>
          </w:p>
          <w:p w14:paraId="34D81E4E" w14:textId="0EE98BF4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Δ = ±0,2 кПа</w:t>
            </w:r>
          </w:p>
        </w:tc>
        <w:tc>
          <w:tcPr>
            <w:tcW w:w="753" w:type="pct"/>
          </w:tcPr>
          <w:p w14:paraId="620F5AF8" w14:textId="50D02567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2AB4E959" w14:textId="77777777" w:rsidTr="005743C8">
        <w:tc>
          <w:tcPr>
            <w:tcW w:w="346" w:type="pct"/>
          </w:tcPr>
          <w:p w14:paraId="61990475" w14:textId="30AACB96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10.3*</w:t>
            </w:r>
          </w:p>
        </w:tc>
        <w:tc>
          <w:tcPr>
            <w:tcW w:w="999" w:type="pct"/>
          </w:tcPr>
          <w:p w14:paraId="464CEED8" w14:textId="2350F8F5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1073B55B" w14:textId="746BA312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605BE219" w14:textId="0D2BFAF9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</w:rPr>
            </w:pPr>
            <w:proofErr w:type="spellStart"/>
            <w:r w:rsidRPr="00177D62">
              <w:rPr>
                <w:rStyle w:val="FontStyle19"/>
                <w:sz w:val="22"/>
                <w:szCs w:val="22"/>
              </w:rPr>
              <w:t>Приборы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 xml:space="preserve"> </w:t>
            </w:r>
            <w:proofErr w:type="spellStart"/>
            <w:r w:rsidRPr="00177D62">
              <w:rPr>
                <w:rStyle w:val="FontStyle19"/>
                <w:sz w:val="22"/>
                <w:szCs w:val="22"/>
              </w:rPr>
              <w:t>измерительные</w:t>
            </w:r>
            <w:proofErr w:type="spellEnd"/>
          </w:p>
          <w:p w14:paraId="42011237" w14:textId="3FFDBCF6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ПИ-002/3</w:t>
            </w:r>
          </w:p>
        </w:tc>
        <w:tc>
          <w:tcPr>
            <w:tcW w:w="723" w:type="pct"/>
          </w:tcPr>
          <w:p w14:paraId="3E249DA0" w14:textId="3120555C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 xml:space="preserve">от </w:t>
            </w:r>
            <w:r w:rsidR="00177D62" w:rsidRPr="00177D62">
              <w:rPr>
                <w:rStyle w:val="FontStyle19"/>
                <w:sz w:val="22"/>
                <w:szCs w:val="22"/>
              </w:rPr>
              <w:t>минус</w:t>
            </w:r>
            <w:r w:rsidRPr="00177D62">
              <w:rPr>
                <w:rStyle w:val="FontStyle19"/>
                <w:sz w:val="22"/>
                <w:szCs w:val="22"/>
              </w:rPr>
              <w:t xml:space="preserve"> 200 °С до 750 °С</w:t>
            </w:r>
          </w:p>
        </w:tc>
        <w:tc>
          <w:tcPr>
            <w:tcW w:w="718" w:type="pct"/>
          </w:tcPr>
          <w:p w14:paraId="1DBFCE35" w14:textId="340DB185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γ = ± 0,25  %</w:t>
            </w:r>
          </w:p>
        </w:tc>
        <w:tc>
          <w:tcPr>
            <w:tcW w:w="753" w:type="pct"/>
          </w:tcPr>
          <w:p w14:paraId="62567AE1" w14:textId="5C37BF5A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5F9D0927" w14:textId="77777777" w:rsidTr="005743C8">
        <w:tc>
          <w:tcPr>
            <w:tcW w:w="346" w:type="pct"/>
          </w:tcPr>
          <w:p w14:paraId="7968CC7A" w14:textId="0C601562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10.4*</w:t>
            </w:r>
          </w:p>
        </w:tc>
        <w:tc>
          <w:tcPr>
            <w:tcW w:w="999" w:type="pct"/>
          </w:tcPr>
          <w:p w14:paraId="447959A8" w14:textId="5D2110D0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7E716D40" w14:textId="588EEEF3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7E71D5FC" w14:textId="6B47CB71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</w:rPr>
            </w:pPr>
            <w:proofErr w:type="spellStart"/>
            <w:r w:rsidRPr="00177D62">
              <w:rPr>
                <w:rStyle w:val="FontStyle19"/>
                <w:sz w:val="22"/>
                <w:szCs w:val="22"/>
              </w:rPr>
              <w:t>Приборы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 xml:space="preserve"> </w:t>
            </w:r>
            <w:proofErr w:type="spellStart"/>
            <w:r w:rsidRPr="00177D62">
              <w:rPr>
                <w:rStyle w:val="FontStyle19"/>
                <w:sz w:val="22"/>
                <w:szCs w:val="22"/>
              </w:rPr>
              <w:t>измерительные</w:t>
            </w:r>
            <w:proofErr w:type="spellEnd"/>
          </w:p>
          <w:p w14:paraId="60792DAE" w14:textId="702B3275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ПИ-002/4</w:t>
            </w:r>
          </w:p>
        </w:tc>
        <w:tc>
          <w:tcPr>
            <w:tcW w:w="723" w:type="pct"/>
          </w:tcPr>
          <w:p w14:paraId="23DA48C0" w14:textId="0EECA7C1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 xml:space="preserve">от </w:t>
            </w:r>
            <w:r w:rsidR="00177D62" w:rsidRPr="00177D62">
              <w:rPr>
                <w:rStyle w:val="FontStyle19"/>
                <w:sz w:val="22"/>
                <w:szCs w:val="22"/>
              </w:rPr>
              <w:t>минус</w:t>
            </w:r>
            <w:r w:rsidRPr="00177D62">
              <w:rPr>
                <w:rStyle w:val="FontStyle19"/>
                <w:sz w:val="22"/>
                <w:szCs w:val="22"/>
              </w:rPr>
              <w:t xml:space="preserve"> 200 °С до 1300 °С</w:t>
            </w:r>
          </w:p>
        </w:tc>
        <w:tc>
          <w:tcPr>
            <w:tcW w:w="718" w:type="pct"/>
          </w:tcPr>
          <w:p w14:paraId="0825ADBE" w14:textId="4171996F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γ = ± 0,25  %</w:t>
            </w:r>
          </w:p>
        </w:tc>
        <w:tc>
          <w:tcPr>
            <w:tcW w:w="753" w:type="pct"/>
          </w:tcPr>
          <w:p w14:paraId="28870A26" w14:textId="61B4BEDA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35AC6ED8" w14:textId="77777777" w:rsidTr="005743C8">
        <w:tc>
          <w:tcPr>
            <w:tcW w:w="346" w:type="pct"/>
          </w:tcPr>
          <w:p w14:paraId="26750399" w14:textId="3E17FC1C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10.5*</w:t>
            </w:r>
          </w:p>
        </w:tc>
        <w:tc>
          <w:tcPr>
            <w:tcW w:w="999" w:type="pct"/>
          </w:tcPr>
          <w:p w14:paraId="7217C3AB" w14:textId="392F8E45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14BA7514" w14:textId="7071CD92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58E85871" w14:textId="3C54959A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</w:rPr>
            </w:pPr>
            <w:proofErr w:type="spellStart"/>
            <w:r w:rsidRPr="00177D62">
              <w:rPr>
                <w:rStyle w:val="FontStyle19"/>
                <w:sz w:val="22"/>
                <w:szCs w:val="22"/>
              </w:rPr>
              <w:t>Приборы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 xml:space="preserve"> </w:t>
            </w:r>
            <w:proofErr w:type="spellStart"/>
            <w:r w:rsidRPr="00177D62">
              <w:rPr>
                <w:rStyle w:val="FontStyle19"/>
                <w:sz w:val="22"/>
                <w:szCs w:val="22"/>
              </w:rPr>
              <w:t>измерительные</w:t>
            </w:r>
            <w:proofErr w:type="spellEnd"/>
          </w:p>
          <w:p w14:paraId="502A40C7" w14:textId="026D4354" w:rsidR="005743C8" w:rsidRPr="00177D62" w:rsidRDefault="005743C8" w:rsidP="00177D62">
            <w:pPr>
              <w:pStyle w:val="af6"/>
              <w:jc w:val="center"/>
              <w:rPr>
                <w:lang w:val="ru-RU"/>
              </w:rPr>
            </w:pPr>
            <w:r w:rsidRPr="00177D62">
              <w:rPr>
                <w:rStyle w:val="FontStyle19"/>
                <w:sz w:val="22"/>
                <w:szCs w:val="22"/>
              </w:rPr>
              <w:t>ПИ-002/5</w:t>
            </w:r>
          </w:p>
        </w:tc>
        <w:tc>
          <w:tcPr>
            <w:tcW w:w="723" w:type="pct"/>
          </w:tcPr>
          <w:p w14:paraId="628E200C" w14:textId="77777777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20 мА</w:t>
            </w:r>
          </w:p>
          <w:p w14:paraId="0003FB32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18" w:type="pct"/>
          </w:tcPr>
          <w:p w14:paraId="33C86C08" w14:textId="017053D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γ = ± 0,25  %</w:t>
            </w:r>
          </w:p>
        </w:tc>
        <w:tc>
          <w:tcPr>
            <w:tcW w:w="753" w:type="pct"/>
          </w:tcPr>
          <w:p w14:paraId="2AE53198" w14:textId="6E0AA542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7FA27EF4" w14:textId="77777777" w:rsidTr="005743C8">
        <w:tc>
          <w:tcPr>
            <w:tcW w:w="346" w:type="pct"/>
          </w:tcPr>
          <w:p w14:paraId="332535C4" w14:textId="4D4D0CA9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10.6*</w:t>
            </w:r>
          </w:p>
        </w:tc>
        <w:tc>
          <w:tcPr>
            <w:tcW w:w="999" w:type="pct"/>
          </w:tcPr>
          <w:p w14:paraId="358C618B" w14:textId="1FEB9A05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6586D3F5" w14:textId="2C8082F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592D0CB4" w14:textId="77777777" w:rsidR="005743C8" w:rsidRPr="00177D62" w:rsidRDefault="005743C8" w:rsidP="005743C8">
            <w:pPr>
              <w:overflowPunct w:val="0"/>
              <w:jc w:val="center"/>
              <w:textAlignment w:val="baseline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Приборы измерительные</w:t>
            </w:r>
          </w:p>
          <w:p w14:paraId="304D4077" w14:textId="77777777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  <w:lang w:val="ru-RU"/>
              </w:rPr>
            </w:pPr>
            <w:r w:rsidRPr="00177D62">
              <w:rPr>
                <w:rStyle w:val="FontStyle19"/>
                <w:sz w:val="22"/>
                <w:szCs w:val="22"/>
              </w:rPr>
              <w:t>ПИ-002/6</w:t>
            </w:r>
          </w:p>
          <w:p w14:paraId="007E3C45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1EAEDE5D" w14:textId="77F8A07A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 xml:space="preserve">от </w:t>
            </w:r>
            <w:r w:rsidR="00177D62" w:rsidRPr="00177D62">
              <w:rPr>
                <w:rStyle w:val="FontStyle19"/>
                <w:sz w:val="22"/>
                <w:szCs w:val="22"/>
              </w:rPr>
              <w:t>минус</w:t>
            </w:r>
            <w:r w:rsidRPr="00177D62">
              <w:rPr>
                <w:rStyle w:val="FontStyle19"/>
                <w:sz w:val="22"/>
                <w:szCs w:val="22"/>
              </w:rPr>
              <w:t xml:space="preserve"> 200 °С до 750 °С;</w:t>
            </w:r>
          </w:p>
          <w:p w14:paraId="05DAC384" w14:textId="165AA892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 xml:space="preserve">от </w:t>
            </w:r>
            <w:r w:rsidR="00177D62" w:rsidRPr="00177D62">
              <w:rPr>
                <w:rStyle w:val="FontStyle19"/>
                <w:sz w:val="22"/>
                <w:szCs w:val="22"/>
              </w:rPr>
              <w:t>минус</w:t>
            </w:r>
            <w:r w:rsidRPr="00177D62">
              <w:rPr>
                <w:rStyle w:val="FontStyle19"/>
                <w:sz w:val="22"/>
                <w:szCs w:val="22"/>
              </w:rPr>
              <w:t xml:space="preserve"> 50 °С до 1300° С</w:t>
            </w:r>
          </w:p>
        </w:tc>
        <w:tc>
          <w:tcPr>
            <w:tcW w:w="718" w:type="pct"/>
          </w:tcPr>
          <w:p w14:paraId="348B4505" w14:textId="3CC64E64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γ = ± 0,25 %</w:t>
            </w:r>
          </w:p>
        </w:tc>
        <w:tc>
          <w:tcPr>
            <w:tcW w:w="753" w:type="pct"/>
          </w:tcPr>
          <w:p w14:paraId="5DE39A47" w14:textId="2972BCAE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5E9BE2AE" w14:textId="77777777" w:rsidTr="005743C8">
        <w:tc>
          <w:tcPr>
            <w:tcW w:w="346" w:type="pct"/>
          </w:tcPr>
          <w:p w14:paraId="17ED410B" w14:textId="70ACFF59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10.</w:t>
            </w:r>
            <w:r w:rsidR="00A03AA2">
              <w:rPr>
                <w:sz w:val="22"/>
                <w:szCs w:val="22"/>
              </w:rPr>
              <w:t>7</w:t>
            </w:r>
            <w:r w:rsidRPr="00177D62">
              <w:rPr>
                <w:sz w:val="22"/>
                <w:szCs w:val="22"/>
              </w:rPr>
              <w:t>*</w:t>
            </w:r>
          </w:p>
        </w:tc>
        <w:tc>
          <w:tcPr>
            <w:tcW w:w="999" w:type="pct"/>
          </w:tcPr>
          <w:p w14:paraId="03E4F3C7" w14:textId="647A1F1B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0168D64A" w14:textId="3C083888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226D9E90" w14:textId="13FC0FFC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</w:rPr>
            </w:pPr>
            <w:proofErr w:type="spellStart"/>
            <w:r w:rsidRPr="00177D62">
              <w:rPr>
                <w:rStyle w:val="FontStyle19"/>
                <w:sz w:val="22"/>
                <w:szCs w:val="22"/>
              </w:rPr>
              <w:t>Приборы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 xml:space="preserve"> </w:t>
            </w:r>
            <w:proofErr w:type="spellStart"/>
            <w:r w:rsidRPr="00177D62">
              <w:rPr>
                <w:rStyle w:val="FontStyle19"/>
                <w:sz w:val="22"/>
                <w:szCs w:val="22"/>
              </w:rPr>
              <w:t>измерительные</w:t>
            </w:r>
            <w:proofErr w:type="spellEnd"/>
          </w:p>
          <w:p w14:paraId="2DF182D1" w14:textId="6268B60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ПИ-002/8</w:t>
            </w:r>
          </w:p>
        </w:tc>
        <w:tc>
          <w:tcPr>
            <w:tcW w:w="723" w:type="pct"/>
          </w:tcPr>
          <w:p w14:paraId="661C21D4" w14:textId="0A4B073D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 xml:space="preserve">от </w:t>
            </w:r>
            <w:r w:rsidR="00177D62" w:rsidRPr="00177D62">
              <w:rPr>
                <w:rStyle w:val="FontStyle19"/>
                <w:sz w:val="22"/>
                <w:szCs w:val="22"/>
              </w:rPr>
              <w:t>минус</w:t>
            </w:r>
            <w:r w:rsidRPr="00177D62">
              <w:rPr>
                <w:rStyle w:val="FontStyle19"/>
                <w:sz w:val="22"/>
                <w:szCs w:val="22"/>
              </w:rPr>
              <w:t xml:space="preserve"> 200 °С до 750 °С;</w:t>
            </w:r>
          </w:p>
          <w:p w14:paraId="604AA272" w14:textId="22F8FBD9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 xml:space="preserve">от </w:t>
            </w:r>
            <w:r w:rsidR="00177D62" w:rsidRPr="00177D62">
              <w:rPr>
                <w:rStyle w:val="FontStyle19"/>
                <w:sz w:val="22"/>
                <w:szCs w:val="22"/>
              </w:rPr>
              <w:t>минус</w:t>
            </w:r>
            <w:r w:rsidRPr="00177D62">
              <w:rPr>
                <w:rStyle w:val="FontStyle19"/>
                <w:sz w:val="22"/>
                <w:szCs w:val="22"/>
              </w:rPr>
              <w:t xml:space="preserve"> 50 °С до 1300 °С;</w:t>
            </w:r>
          </w:p>
          <w:p w14:paraId="25344CAB" w14:textId="2A46E6DA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20 мА</w:t>
            </w:r>
          </w:p>
        </w:tc>
        <w:tc>
          <w:tcPr>
            <w:tcW w:w="718" w:type="pct"/>
          </w:tcPr>
          <w:p w14:paraId="626DF8B3" w14:textId="7D130133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γ = ± 0,25 %</w:t>
            </w:r>
          </w:p>
        </w:tc>
        <w:tc>
          <w:tcPr>
            <w:tcW w:w="753" w:type="pct"/>
          </w:tcPr>
          <w:p w14:paraId="2FEAD28B" w14:textId="31BD21AC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46B116F0" w14:textId="77777777" w:rsidTr="005743C8">
        <w:tc>
          <w:tcPr>
            <w:tcW w:w="346" w:type="pct"/>
          </w:tcPr>
          <w:p w14:paraId="1D54124B" w14:textId="48EAA401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10.</w:t>
            </w:r>
            <w:r w:rsidR="00A03AA2">
              <w:rPr>
                <w:sz w:val="22"/>
                <w:szCs w:val="22"/>
              </w:rPr>
              <w:t>8</w:t>
            </w:r>
            <w:r w:rsidRPr="00177D62">
              <w:rPr>
                <w:sz w:val="22"/>
                <w:szCs w:val="22"/>
              </w:rPr>
              <w:t>*</w:t>
            </w:r>
          </w:p>
        </w:tc>
        <w:tc>
          <w:tcPr>
            <w:tcW w:w="999" w:type="pct"/>
          </w:tcPr>
          <w:p w14:paraId="3D4E7BFF" w14:textId="7A1CB1F6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06F7BAAF" w14:textId="39E41285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7DA73E5F" w14:textId="47FE049F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</w:rPr>
            </w:pPr>
            <w:proofErr w:type="spellStart"/>
            <w:r w:rsidRPr="00177D62">
              <w:rPr>
                <w:rStyle w:val="FontStyle19"/>
                <w:sz w:val="22"/>
                <w:szCs w:val="22"/>
              </w:rPr>
              <w:t>Приборы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 xml:space="preserve"> </w:t>
            </w:r>
            <w:proofErr w:type="spellStart"/>
            <w:r w:rsidRPr="00177D62">
              <w:rPr>
                <w:rStyle w:val="FontStyle19"/>
                <w:sz w:val="22"/>
                <w:szCs w:val="22"/>
              </w:rPr>
              <w:t>измерительные</w:t>
            </w:r>
            <w:proofErr w:type="spellEnd"/>
          </w:p>
          <w:p w14:paraId="68C18544" w14:textId="1410BC59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ПИ-002/9</w:t>
            </w:r>
          </w:p>
        </w:tc>
        <w:tc>
          <w:tcPr>
            <w:tcW w:w="723" w:type="pct"/>
          </w:tcPr>
          <w:p w14:paraId="63227CA9" w14:textId="6116634B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5 °С до 80 °С</w:t>
            </w:r>
          </w:p>
        </w:tc>
        <w:tc>
          <w:tcPr>
            <w:tcW w:w="718" w:type="pct"/>
          </w:tcPr>
          <w:p w14:paraId="3D153C02" w14:textId="32EC2098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Δ = ± 1 °С</w:t>
            </w:r>
          </w:p>
        </w:tc>
        <w:tc>
          <w:tcPr>
            <w:tcW w:w="753" w:type="pct"/>
          </w:tcPr>
          <w:p w14:paraId="72ABDFAE" w14:textId="3FC1A1BF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2FD6EF86" w14:textId="77777777" w:rsidTr="005743C8">
        <w:tc>
          <w:tcPr>
            <w:tcW w:w="346" w:type="pct"/>
          </w:tcPr>
          <w:p w14:paraId="12C9D16D" w14:textId="49CF53A1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10.</w:t>
            </w:r>
            <w:r w:rsidR="00A03AA2">
              <w:rPr>
                <w:sz w:val="22"/>
                <w:szCs w:val="22"/>
              </w:rPr>
              <w:t>9</w:t>
            </w:r>
            <w:r w:rsidRPr="00177D62">
              <w:rPr>
                <w:sz w:val="22"/>
                <w:szCs w:val="22"/>
              </w:rPr>
              <w:t>*</w:t>
            </w:r>
          </w:p>
        </w:tc>
        <w:tc>
          <w:tcPr>
            <w:tcW w:w="999" w:type="pct"/>
          </w:tcPr>
          <w:p w14:paraId="63740D13" w14:textId="5E04A9C1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762680DE" w14:textId="73F14134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095F5DE8" w14:textId="77042BF0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</w:rPr>
            </w:pPr>
            <w:proofErr w:type="spellStart"/>
            <w:r w:rsidRPr="00177D62">
              <w:rPr>
                <w:rStyle w:val="FontStyle19"/>
                <w:sz w:val="22"/>
                <w:szCs w:val="22"/>
              </w:rPr>
              <w:t>Приборы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 xml:space="preserve"> </w:t>
            </w:r>
            <w:proofErr w:type="spellStart"/>
            <w:r w:rsidRPr="00177D62">
              <w:rPr>
                <w:rStyle w:val="FontStyle19"/>
                <w:sz w:val="22"/>
                <w:szCs w:val="22"/>
              </w:rPr>
              <w:t>измерительные</w:t>
            </w:r>
            <w:proofErr w:type="spellEnd"/>
          </w:p>
          <w:p w14:paraId="3E2AC53A" w14:textId="2AA2440E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ПИ-002/10</w:t>
            </w:r>
          </w:p>
        </w:tc>
        <w:tc>
          <w:tcPr>
            <w:tcW w:w="723" w:type="pct"/>
          </w:tcPr>
          <w:p w14:paraId="09DD1039" w14:textId="2E199E76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5 °С до 80 °С</w:t>
            </w:r>
          </w:p>
        </w:tc>
        <w:tc>
          <w:tcPr>
            <w:tcW w:w="718" w:type="pct"/>
          </w:tcPr>
          <w:p w14:paraId="00C41F7F" w14:textId="27E0D263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Δ = ± 1 °С</w:t>
            </w:r>
          </w:p>
        </w:tc>
        <w:tc>
          <w:tcPr>
            <w:tcW w:w="753" w:type="pct"/>
          </w:tcPr>
          <w:p w14:paraId="7EF8F4DE" w14:textId="0266E333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522F0FC4" w14:textId="77777777" w:rsidTr="00A03AA2">
        <w:tc>
          <w:tcPr>
            <w:tcW w:w="346" w:type="pct"/>
          </w:tcPr>
          <w:p w14:paraId="63AFA4E5" w14:textId="685CA689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10.1</w:t>
            </w:r>
            <w:r w:rsidR="00A03AA2">
              <w:rPr>
                <w:sz w:val="22"/>
                <w:szCs w:val="22"/>
              </w:rPr>
              <w:t>0</w:t>
            </w:r>
            <w:r w:rsidRPr="00177D62">
              <w:rPr>
                <w:sz w:val="22"/>
                <w:szCs w:val="22"/>
              </w:rPr>
              <w:t>*</w:t>
            </w:r>
          </w:p>
        </w:tc>
        <w:tc>
          <w:tcPr>
            <w:tcW w:w="999" w:type="pct"/>
          </w:tcPr>
          <w:p w14:paraId="6455CE64" w14:textId="03BE3F52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348FE091" w14:textId="77777777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26.51/99.004</w:t>
            </w:r>
          </w:p>
          <w:p w14:paraId="0EA6E1DC" w14:textId="77777777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  <w:lang w:val="ru-RU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26.51/99.00</w:t>
            </w:r>
            <w:r w:rsidRPr="00177D62">
              <w:rPr>
                <w:rStyle w:val="FontStyle19"/>
                <w:sz w:val="22"/>
                <w:szCs w:val="22"/>
                <w:lang w:val="ru-RU"/>
              </w:rPr>
              <w:t>9</w:t>
            </w:r>
          </w:p>
          <w:p w14:paraId="4ADBAD11" w14:textId="33337DD4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596EFDBD" w14:textId="761690C4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</w:rPr>
            </w:pPr>
            <w:proofErr w:type="spellStart"/>
            <w:r w:rsidRPr="00177D62">
              <w:rPr>
                <w:rStyle w:val="FontStyle19"/>
                <w:sz w:val="22"/>
                <w:szCs w:val="22"/>
              </w:rPr>
              <w:t>Приборы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 xml:space="preserve"> </w:t>
            </w:r>
            <w:proofErr w:type="spellStart"/>
            <w:r w:rsidRPr="00177D62">
              <w:rPr>
                <w:rStyle w:val="FontStyle19"/>
                <w:sz w:val="22"/>
                <w:szCs w:val="22"/>
              </w:rPr>
              <w:t>измерительные</w:t>
            </w:r>
            <w:proofErr w:type="spellEnd"/>
          </w:p>
          <w:p w14:paraId="688B3DBD" w14:textId="5D8996DB" w:rsidR="00177D62" w:rsidRPr="00177D62" w:rsidRDefault="005743C8" w:rsidP="00177D62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ПИ-002/11</w:t>
            </w:r>
          </w:p>
        </w:tc>
        <w:tc>
          <w:tcPr>
            <w:tcW w:w="723" w:type="pct"/>
          </w:tcPr>
          <w:p w14:paraId="03118F96" w14:textId="32B47FA7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 xml:space="preserve">от </w:t>
            </w:r>
            <w:r w:rsidR="00177D62" w:rsidRPr="00177D62">
              <w:rPr>
                <w:rStyle w:val="FontStyle19"/>
                <w:sz w:val="22"/>
                <w:szCs w:val="22"/>
              </w:rPr>
              <w:t xml:space="preserve">минус </w:t>
            </w:r>
            <w:r w:rsidRPr="00177D62">
              <w:rPr>
                <w:rStyle w:val="FontStyle19"/>
                <w:sz w:val="22"/>
                <w:szCs w:val="22"/>
              </w:rPr>
              <w:t>20 °С до 60 °С;</w:t>
            </w:r>
          </w:p>
          <w:p w14:paraId="53BE2F81" w14:textId="77777777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5 % до 98 %</w:t>
            </w:r>
          </w:p>
          <w:p w14:paraId="40CC7053" w14:textId="423142AE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80 до 106 кПа</w:t>
            </w:r>
          </w:p>
        </w:tc>
        <w:tc>
          <w:tcPr>
            <w:tcW w:w="718" w:type="pct"/>
          </w:tcPr>
          <w:p w14:paraId="76D7DD62" w14:textId="77777777" w:rsidR="005743C8" w:rsidRPr="00177D62" w:rsidRDefault="005743C8" w:rsidP="005743C8">
            <w:pPr>
              <w:overflowPunct w:val="0"/>
              <w:jc w:val="center"/>
              <w:textAlignment w:val="baseline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Δ = ± 0,5 °С;</w:t>
            </w:r>
          </w:p>
          <w:p w14:paraId="5254E014" w14:textId="77777777" w:rsidR="005743C8" w:rsidRPr="00177D62" w:rsidRDefault="005743C8" w:rsidP="005743C8">
            <w:pPr>
              <w:overflowPunct w:val="0"/>
              <w:jc w:val="center"/>
              <w:textAlignment w:val="baseline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Δ = ±3 %</w:t>
            </w:r>
          </w:p>
          <w:p w14:paraId="7DFDF2DF" w14:textId="1D253343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Δ = ±0,2 кПа</w:t>
            </w:r>
          </w:p>
        </w:tc>
        <w:tc>
          <w:tcPr>
            <w:tcW w:w="753" w:type="pct"/>
          </w:tcPr>
          <w:p w14:paraId="125B433C" w14:textId="4026C197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2E2CDBC5" w14:textId="77777777" w:rsidTr="005743C8">
        <w:tc>
          <w:tcPr>
            <w:tcW w:w="346" w:type="pct"/>
          </w:tcPr>
          <w:p w14:paraId="61E67907" w14:textId="1F01C24C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lastRenderedPageBreak/>
              <w:t>10.1</w:t>
            </w:r>
            <w:r w:rsidR="00A03AA2">
              <w:rPr>
                <w:sz w:val="22"/>
                <w:szCs w:val="22"/>
              </w:rPr>
              <w:t>1</w:t>
            </w:r>
            <w:r w:rsidRPr="00177D62">
              <w:rPr>
                <w:sz w:val="22"/>
                <w:szCs w:val="22"/>
              </w:rPr>
              <w:t>*</w:t>
            </w:r>
          </w:p>
        </w:tc>
        <w:tc>
          <w:tcPr>
            <w:tcW w:w="999" w:type="pct"/>
          </w:tcPr>
          <w:p w14:paraId="61BDDEC1" w14:textId="3BE80E9A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4C176A74" w14:textId="50850150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19902BF6" w14:textId="5ABCB5B3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</w:rPr>
            </w:pPr>
            <w:proofErr w:type="spellStart"/>
            <w:r w:rsidRPr="00177D62">
              <w:rPr>
                <w:rStyle w:val="FontStyle19"/>
                <w:sz w:val="22"/>
                <w:szCs w:val="22"/>
              </w:rPr>
              <w:t>Приборы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 xml:space="preserve"> </w:t>
            </w:r>
            <w:proofErr w:type="spellStart"/>
            <w:r w:rsidRPr="00177D62">
              <w:rPr>
                <w:rStyle w:val="FontStyle19"/>
                <w:sz w:val="22"/>
                <w:szCs w:val="22"/>
              </w:rPr>
              <w:t>измерительные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 xml:space="preserve"> </w:t>
            </w:r>
            <w:proofErr w:type="spellStart"/>
            <w:r w:rsidRPr="00177D62">
              <w:rPr>
                <w:rStyle w:val="FontStyle19"/>
                <w:sz w:val="22"/>
                <w:szCs w:val="22"/>
              </w:rPr>
              <w:t>регулирующие</w:t>
            </w:r>
            <w:proofErr w:type="spellEnd"/>
          </w:p>
          <w:p w14:paraId="395BC3E6" w14:textId="4AF3444C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ПИР-001</w:t>
            </w:r>
          </w:p>
        </w:tc>
        <w:tc>
          <w:tcPr>
            <w:tcW w:w="723" w:type="pct"/>
          </w:tcPr>
          <w:p w14:paraId="718FFFD5" w14:textId="1A729FF0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 xml:space="preserve">от </w:t>
            </w:r>
            <w:r w:rsidR="00177D62" w:rsidRPr="00177D62">
              <w:rPr>
                <w:rStyle w:val="FontStyle19"/>
                <w:sz w:val="22"/>
                <w:szCs w:val="22"/>
              </w:rPr>
              <w:t>минус</w:t>
            </w:r>
            <w:r w:rsidRPr="00177D62">
              <w:rPr>
                <w:rStyle w:val="FontStyle19"/>
                <w:sz w:val="22"/>
                <w:szCs w:val="22"/>
              </w:rPr>
              <w:t xml:space="preserve"> 250 °С до 2500 °С;</w:t>
            </w:r>
          </w:p>
          <w:p w14:paraId="3C56819F" w14:textId="77777777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5000 Ом;</w:t>
            </w:r>
          </w:p>
          <w:p w14:paraId="66809D8B" w14:textId="77777777" w:rsidR="00177D62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 xml:space="preserve">от минус 75 до </w:t>
            </w:r>
          </w:p>
          <w:p w14:paraId="5DB77253" w14:textId="775DD9FC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75 мВ;</w:t>
            </w:r>
          </w:p>
          <w:p w14:paraId="61A9B184" w14:textId="77777777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20 мА;</w:t>
            </w:r>
          </w:p>
          <w:p w14:paraId="10772DA4" w14:textId="460C0D3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10 В</w:t>
            </w:r>
          </w:p>
        </w:tc>
        <w:tc>
          <w:tcPr>
            <w:tcW w:w="718" w:type="pct"/>
          </w:tcPr>
          <w:p w14:paraId="471EB34F" w14:textId="5763BEE9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γ = ± 0,1 %</w:t>
            </w:r>
          </w:p>
        </w:tc>
        <w:tc>
          <w:tcPr>
            <w:tcW w:w="753" w:type="pct"/>
          </w:tcPr>
          <w:p w14:paraId="7FD1C984" w14:textId="29DDA230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09A01D42" w14:textId="77777777" w:rsidTr="005743C8">
        <w:tc>
          <w:tcPr>
            <w:tcW w:w="346" w:type="pct"/>
          </w:tcPr>
          <w:p w14:paraId="09F7D023" w14:textId="6DE07098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10.1</w:t>
            </w:r>
            <w:r w:rsidR="00A03AA2">
              <w:rPr>
                <w:sz w:val="22"/>
                <w:szCs w:val="22"/>
              </w:rPr>
              <w:t>2</w:t>
            </w:r>
            <w:r w:rsidRPr="00177D62">
              <w:rPr>
                <w:sz w:val="22"/>
                <w:szCs w:val="22"/>
              </w:rPr>
              <w:t>*</w:t>
            </w:r>
          </w:p>
        </w:tc>
        <w:tc>
          <w:tcPr>
            <w:tcW w:w="999" w:type="pct"/>
          </w:tcPr>
          <w:p w14:paraId="02F891B4" w14:textId="174FAFE4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14FA68B5" w14:textId="671B7F3D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658F91B7" w14:textId="24ED36F5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Преобразователи термоэлектрические ТП-Б, преобразователи термоэлектрические</w:t>
            </w:r>
          </w:p>
        </w:tc>
        <w:tc>
          <w:tcPr>
            <w:tcW w:w="723" w:type="pct"/>
          </w:tcPr>
          <w:p w14:paraId="4FD5FF88" w14:textId="48A605EE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 xml:space="preserve">от </w:t>
            </w:r>
            <w:proofErr w:type="spellStart"/>
            <w:r w:rsidRPr="00177D62">
              <w:rPr>
                <w:rStyle w:val="FontStyle19"/>
                <w:sz w:val="22"/>
                <w:szCs w:val="22"/>
              </w:rPr>
              <w:t>минс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 xml:space="preserve"> 200 °С до 1300 °С</w:t>
            </w:r>
          </w:p>
        </w:tc>
        <w:tc>
          <w:tcPr>
            <w:tcW w:w="718" w:type="pct"/>
          </w:tcPr>
          <w:p w14:paraId="5FB8ED61" w14:textId="3AF7A7D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класс 1, 2, 3</w:t>
            </w:r>
          </w:p>
        </w:tc>
        <w:tc>
          <w:tcPr>
            <w:tcW w:w="753" w:type="pct"/>
          </w:tcPr>
          <w:p w14:paraId="54778E6F" w14:textId="36A3DE3C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0E17436C" w14:textId="77777777" w:rsidTr="00177D62">
        <w:trPr>
          <w:trHeight w:val="2400"/>
        </w:trPr>
        <w:tc>
          <w:tcPr>
            <w:tcW w:w="346" w:type="pct"/>
          </w:tcPr>
          <w:p w14:paraId="5E8F13CA" w14:textId="4D26EC39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10.1</w:t>
            </w:r>
            <w:r w:rsidR="00A03AA2">
              <w:rPr>
                <w:sz w:val="22"/>
                <w:szCs w:val="22"/>
              </w:rPr>
              <w:t>3</w:t>
            </w:r>
            <w:r w:rsidRPr="00177D62">
              <w:rPr>
                <w:sz w:val="22"/>
                <w:szCs w:val="22"/>
              </w:rPr>
              <w:t>*</w:t>
            </w:r>
          </w:p>
        </w:tc>
        <w:tc>
          <w:tcPr>
            <w:tcW w:w="999" w:type="pct"/>
          </w:tcPr>
          <w:p w14:paraId="31F709AB" w14:textId="6449BED0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6D3AC46D" w14:textId="7C2A159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028E8B9A" w14:textId="758B2E80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Преобразователи термоэлектрические с унифицированным выходным сигналом ТП-Б-У, преобразователи термоэлектрические с унифицированным выходным сигналом</w:t>
            </w:r>
          </w:p>
        </w:tc>
        <w:tc>
          <w:tcPr>
            <w:tcW w:w="723" w:type="pct"/>
          </w:tcPr>
          <w:p w14:paraId="7783CD06" w14:textId="0C0AA188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минус 200 °С до 1300 °С;</w:t>
            </w:r>
          </w:p>
          <w:p w14:paraId="318E4C1E" w14:textId="165D4802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20 мА</w:t>
            </w:r>
          </w:p>
        </w:tc>
        <w:tc>
          <w:tcPr>
            <w:tcW w:w="718" w:type="pct"/>
          </w:tcPr>
          <w:p w14:paraId="3B0AE515" w14:textId="13A02CB3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γ = ± 0,25 %</w:t>
            </w:r>
          </w:p>
        </w:tc>
        <w:tc>
          <w:tcPr>
            <w:tcW w:w="753" w:type="pct"/>
          </w:tcPr>
          <w:p w14:paraId="2C031A5E" w14:textId="4791729F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07B9D2BC" w14:textId="77777777" w:rsidTr="00177D62">
        <w:trPr>
          <w:trHeight w:val="2122"/>
        </w:trPr>
        <w:tc>
          <w:tcPr>
            <w:tcW w:w="346" w:type="pct"/>
          </w:tcPr>
          <w:p w14:paraId="5D0DD4B3" w14:textId="01459B26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10.1</w:t>
            </w:r>
            <w:r w:rsidR="00A03AA2">
              <w:rPr>
                <w:sz w:val="22"/>
                <w:szCs w:val="22"/>
              </w:rPr>
              <w:t>4</w:t>
            </w:r>
            <w:r w:rsidRPr="00177D62">
              <w:rPr>
                <w:sz w:val="22"/>
                <w:szCs w:val="22"/>
              </w:rPr>
              <w:t>*</w:t>
            </w:r>
          </w:p>
        </w:tc>
        <w:tc>
          <w:tcPr>
            <w:tcW w:w="999" w:type="pct"/>
          </w:tcPr>
          <w:p w14:paraId="76A5B762" w14:textId="578F5324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4E791B12" w14:textId="307570C9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17104DBE" w14:textId="24749E4C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 xml:space="preserve">Комплекты </w:t>
            </w:r>
            <w:proofErr w:type="spellStart"/>
            <w:r w:rsidRPr="00177D62">
              <w:rPr>
                <w:rStyle w:val="FontStyle19"/>
                <w:sz w:val="22"/>
                <w:szCs w:val="22"/>
              </w:rPr>
              <w:t>термопреобразова-телей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 xml:space="preserve"> сопротивления платиновые КТС-Б, комплекты </w:t>
            </w:r>
            <w:proofErr w:type="spellStart"/>
            <w:proofErr w:type="gramStart"/>
            <w:r w:rsidRPr="00177D62">
              <w:rPr>
                <w:rStyle w:val="FontStyle19"/>
                <w:sz w:val="22"/>
                <w:szCs w:val="22"/>
              </w:rPr>
              <w:t>термопреобразовате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>-лей</w:t>
            </w:r>
            <w:proofErr w:type="gramEnd"/>
            <w:r w:rsidRPr="00177D62">
              <w:rPr>
                <w:rStyle w:val="FontStyle19"/>
                <w:sz w:val="22"/>
                <w:szCs w:val="22"/>
              </w:rPr>
              <w:t xml:space="preserve"> сопротивления платиновые</w:t>
            </w:r>
          </w:p>
        </w:tc>
        <w:tc>
          <w:tcPr>
            <w:tcW w:w="723" w:type="pct"/>
          </w:tcPr>
          <w:p w14:paraId="28E983D5" w14:textId="77777777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°С до 160 °С;</w:t>
            </w:r>
          </w:p>
          <w:p w14:paraId="67834172" w14:textId="21733B0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proofErr w:type="spellStart"/>
            <w:r w:rsidRPr="00177D62">
              <w:rPr>
                <w:rStyle w:val="FontStyle19"/>
                <w:sz w:val="22"/>
                <w:szCs w:val="22"/>
              </w:rPr>
              <w:t>Δt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>: от 1 °С до 150 °С</w:t>
            </w:r>
          </w:p>
        </w:tc>
        <w:tc>
          <w:tcPr>
            <w:tcW w:w="718" w:type="pct"/>
          </w:tcPr>
          <w:p w14:paraId="5CAC3B4E" w14:textId="77777777" w:rsidR="005743C8" w:rsidRPr="00177D62" w:rsidRDefault="005743C8" w:rsidP="005743C8">
            <w:pPr>
              <w:overflowPunct w:val="0"/>
              <w:ind w:right="-40"/>
              <w:jc w:val="center"/>
              <w:textAlignment w:val="baseline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класс АА, А, В</w:t>
            </w:r>
          </w:p>
          <w:p w14:paraId="3172A0EF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53" w:type="pct"/>
          </w:tcPr>
          <w:p w14:paraId="1594C798" w14:textId="31E71AE6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0C486841" w14:textId="77777777" w:rsidTr="005743C8">
        <w:tc>
          <w:tcPr>
            <w:tcW w:w="346" w:type="pct"/>
          </w:tcPr>
          <w:p w14:paraId="7ED638D4" w14:textId="3494D76D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10.1</w:t>
            </w:r>
            <w:r w:rsidR="00A03AA2">
              <w:rPr>
                <w:sz w:val="22"/>
                <w:szCs w:val="22"/>
              </w:rPr>
              <w:t>5</w:t>
            </w:r>
            <w:r w:rsidRPr="00177D62">
              <w:rPr>
                <w:sz w:val="22"/>
                <w:szCs w:val="22"/>
              </w:rPr>
              <w:t>*</w:t>
            </w:r>
          </w:p>
        </w:tc>
        <w:tc>
          <w:tcPr>
            <w:tcW w:w="999" w:type="pct"/>
          </w:tcPr>
          <w:p w14:paraId="7B4F289B" w14:textId="0A92FEDF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26D5AB6F" w14:textId="44486FF4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29FBAD4C" w14:textId="77777777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  <w:lang w:val="ru-RU"/>
              </w:rPr>
            </w:pPr>
            <w:proofErr w:type="spellStart"/>
            <w:r w:rsidRPr="00177D62">
              <w:rPr>
                <w:rStyle w:val="FontStyle19"/>
                <w:sz w:val="22"/>
                <w:szCs w:val="22"/>
                <w:lang w:val="ru-RU"/>
              </w:rPr>
              <w:t>Термопреобразова-тели</w:t>
            </w:r>
            <w:proofErr w:type="spellEnd"/>
            <w:r w:rsidRPr="00177D62">
              <w:rPr>
                <w:rStyle w:val="FontStyle19"/>
                <w:sz w:val="22"/>
                <w:szCs w:val="22"/>
                <w:lang w:val="ru-RU"/>
              </w:rPr>
              <w:t xml:space="preserve"> сопротивления ТС-Б, </w:t>
            </w:r>
            <w:proofErr w:type="spellStart"/>
            <w:r w:rsidRPr="00177D62">
              <w:rPr>
                <w:rStyle w:val="FontStyle19"/>
                <w:sz w:val="22"/>
                <w:szCs w:val="22"/>
                <w:lang w:val="ru-RU"/>
              </w:rPr>
              <w:t>термопреобразовате</w:t>
            </w:r>
            <w:proofErr w:type="spellEnd"/>
            <w:r w:rsidRPr="00177D62">
              <w:rPr>
                <w:rStyle w:val="FontStyle19"/>
                <w:sz w:val="22"/>
                <w:szCs w:val="22"/>
                <w:lang w:val="ru-RU"/>
              </w:rPr>
              <w:t>-</w:t>
            </w:r>
          </w:p>
          <w:p w14:paraId="6E1E952B" w14:textId="3734054A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ли сопротивления</w:t>
            </w:r>
          </w:p>
        </w:tc>
        <w:tc>
          <w:tcPr>
            <w:tcW w:w="723" w:type="pct"/>
          </w:tcPr>
          <w:p w14:paraId="264D7647" w14:textId="3D11E1A4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минус 196 °С до 660 °С</w:t>
            </w:r>
          </w:p>
        </w:tc>
        <w:tc>
          <w:tcPr>
            <w:tcW w:w="718" w:type="pct"/>
          </w:tcPr>
          <w:p w14:paraId="04BF4BC0" w14:textId="7C1D5B34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класс АА, А, В, С</w:t>
            </w:r>
          </w:p>
        </w:tc>
        <w:tc>
          <w:tcPr>
            <w:tcW w:w="753" w:type="pct"/>
          </w:tcPr>
          <w:p w14:paraId="39C9C2F1" w14:textId="09FFBAEE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40069FB8" w14:textId="77777777" w:rsidTr="00177D62">
        <w:trPr>
          <w:trHeight w:val="2361"/>
        </w:trPr>
        <w:tc>
          <w:tcPr>
            <w:tcW w:w="346" w:type="pct"/>
          </w:tcPr>
          <w:p w14:paraId="50D42AC7" w14:textId="5A4A2A66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lastRenderedPageBreak/>
              <w:t>10.1</w:t>
            </w:r>
            <w:r w:rsidR="00A03AA2">
              <w:rPr>
                <w:sz w:val="22"/>
                <w:szCs w:val="22"/>
              </w:rPr>
              <w:t>6</w:t>
            </w:r>
            <w:r w:rsidRPr="00177D62">
              <w:rPr>
                <w:sz w:val="22"/>
                <w:szCs w:val="22"/>
              </w:rPr>
              <w:t>*</w:t>
            </w:r>
          </w:p>
        </w:tc>
        <w:tc>
          <w:tcPr>
            <w:tcW w:w="999" w:type="pct"/>
          </w:tcPr>
          <w:p w14:paraId="7679F1BA" w14:textId="08E2402A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3F3B59D1" w14:textId="6AC437C3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62F17A78" w14:textId="049C3000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proofErr w:type="spellStart"/>
            <w:r w:rsidRPr="00177D62">
              <w:rPr>
                <w:rStyle w:val="FontStyle19"/>
                <w:sz w:val="22"/>
                <w:szCs w:val="22"/>
              </w:rPr>
              <w:t>Термопреобразова-тели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 xml:space="preserve"> сопротивления с унифицированным выходным сигналом ТС-Б-У, термопреобразователи сопротивления с унифицированным выходным сигналом</w:t>
            </w:r>
          </w:p>
        </w:tc>
        <w:tc>
          <w:tcPr>
            <w:tcW w:w="723" w:type="pct"/>
          </w:tcPr>
          <w:p w14:paraId="76EA22B9" w14:textId="2E283F80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минус 200 °С до 600 °С;</w:t>
            </w:r>
          </w:p>
          <w:p w14:paraId="64F43BBD" w14:textId="0F43124A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20 мА</w:t>
            </w:r>
          </w:p>
        </w:tc>
        <w:tc>
          <w:tcPr>
            <w:tcW w:w="718" w:type="pct"/>
          </w:tcPr>
          <w:p w14:paraId="08A49BF4" w14:textId="1B2156C2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γ = ± 0,15 %</w:t>
            </w:r>
          </w:p>
        </w:tc>
        <w:tc>
          <w:tcPr>
            <w:tcW w:w="753" w:type="pct"/>
          </w:tcPr>
          <w:p w14:paraId="2DFF8E66" w14:textId="32B2F9FA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43827C28" w14:textId="77777777" w:rsidTr="00177D62">
        <w:trPr>
          <w:trHeight w:val="1118"/>
        </w:trPr>
        <w:tc>
          <w:tcPr>
            <w:tcW w:w="346" w:type="pct"/>
          </w:tcPr>
          <w:p w14:paraId="592A2651" w14:textId="1E03A79B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10.1</w:t>
            </w:r>
            <w:r w:rsidR="00A03AA2">
              <w:rPr>
                <w:sz w:val="22"/>
                <w:szCs w:val="22"/>
              </w:rPr>
              <w:t>7</w:t>
            </w:r>
            <w:r w:rsidRPr="00177D62">
              <w:rPr>
                <w:sz w:val="22"/>
                <w:szCs w:val="22"/>
              </w:rPr>
              <w:t>*</w:t>
            </w:r>
          </w:p>
        </w:tc>
        <w:tc>
          <w:tcPr>
            <w:tcW w:w="999" w:type="pct"/>
          </w:tcPr>
          <w:p w14:paraId="410CCE69" w14:textId="54A2F18C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23577BF2" w14:textId="0A197855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0E29FAA5" w14:textId="77777777" w:rsidR="005743C8" w:rsidRPr="00177D62" w:rsidRDefault="005743C8" w:rsidP="005743C8">
            <w:pPr>
              <w:overflowPunct w:val="0"/>
              <w:jc w:val="center"/>
              <w:textAlignment w:val="baseline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Преобразователи измерительные</w:t>
            </w:r>
          </w:p>
          <w:p w14:paraId="6E3AB8AB" w14:textId="7B815465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ПИ-001</w:t>
            </w:r>
          </w:p>
        </w:tc>
        <w:tc>
          <w:tcPr>
            <w:tcW w:w="723" w:type="pct"/>
          </w:tcPr>
          <w:p w14:paraId="2B8F9955" w14:textId="2D946816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минус 250 °С до 2500 °С;</w:t>
            </w:r>
          </w:p>
          <w:p w14:paraId="3EFA286C" w14:textId="77777777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5000 Ом;</w:t>
            </w:r>
          </w:p>
          <w:p w14:paraId="5DCB7C71" w14:textId="06EACF7E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минус 75 до 75 мВ</w:t>
            </w:r>
          </w:p>
        </w:tc>
        <w:tc>
          <w:tcPr>
            <w:tcW w:w="718" w:type="pct"/>
          </w:tcPr>
          <w:p w14:paraId="6271F2DC" w14:textId="336AD7FA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γ = ± 0,1 %</w:t>
            </w:r>
          </w:p>
        </w:tc>
        <w:tc>
          <w:tcPr>
            <w:tcW w:w="753" w:type="pct"/>
          </w:tcPr>
          <w:p w14:paraId="487ECCC5" w14:textId="172CCA88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36695DB7" w14:textId="77777777" w:rsidTr="00A03AA2">
        <w:trPr>
          <w:trHeight w:val="1403"/>
        </w:trPr>
        <w:tc>
          <w:tcPr>
            <w:tcW w:w="346" w:type="pct"/>
          </w:tcPr>
          <w:p w14:paraId="7FE1D528" w14:textId="2A5B1400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10.1</w:t>
            </w:r>
            <w:r w:rsidR="00A03AA2">
              <w:rPr>
                <w:sz w:val="22"/>
                <w:szCs w:val="22"/>
              </w:rPr>
              <w:t>8</w:t>
            </w:r>
            <w:r w:rsidRPr="00177D62">
              <w:rPr>
                <w:sz w:val="22"/>
                <w:szCs w:val="22"/>
              </w:rPr>
              <w:t>*</w:t>
            </w:r>
          </w:p>
        </w:tc>
        <w:tc>
          <w:tcPr>
            <w:tcW w:w="999" w:type="pct"/>
          </w:tcPr>
          <w:p w14:paraId="15BB5C71" w14:textId="61EEF052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2686726D" w14:textId="77777777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26.51/99.004</w:t>
            </w:r>
          </w:p>
          <w:p w14:paraId="0EE08403" w14:textId="77777777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  <w:lang w:val="ru-RU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26.51/99.00</w:t>
            </w:r>
            <w:r w:rsidRPr="00177D62">
              <w:rPr>
                <w:rStyle w:val="FontStyle19"/>
                <w:sz w:val="22"/>
                <w:szCs w:val="22"/>
                <w:lang w:val="ru-RU"/>
              </w:rPr>
              <w:t>9</w:t>
            </w:r>
          </w:p>
          <w:p w14:paraId="4FD606BC" w14:textId="56351458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60CD302A" w14:textId="4D5A6915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Приборы для измерения температуры и относительной влажности</w:t>
            </w:r>
          </w:p>
        </w:tc>
        <w:tc>
          <w:tcPr>
            <w:tcW w:w="723" w:type="pct"/>
          </w:tcPr>
          <w:p w14:paraId="207E20CC" w14:textId="714B430B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минус 50 °С до 100 °С;</w:t>
            </w:r>
          </w:p>
          <w:p w14:paraId="21BD079B" w14:textId="77777777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5 % до 95 %</w:t>
            </w:r>
          </w:p>
          <w:p w14:paraId="3ABD9B3E" w14:textId="6BD98273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80 до 106 кПа</w:t>
            </w:r>
          </w:p>
        </w:tc>
        <w:tc>
          <w:tcPr>
            <w:tcW w:w="718" w:type="pct"/>
          </w:tcPr>
          <w:p w14:paraId="126E5803" w14:textId="77777777" w:rsidR="005743C8" w:rsidRPr="00177D62" w:rsidRDefault="005743C8" w:rsidP="005743C8">
            <w:pPr>
              <w:overflowPunct w:val="0"/>
              <w:jc w:val="center"/>
              <w:textAlignment w:val="baseline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Δ = ± 0,5 °С;</w:t>
            </w:r>
          </w:p>
          <w:p w14:paraId="2E3323AA" w14:textId="77777777" w:rsidR="005743C8" w:rsidRPr="00177D62" w:rsidRDefault="005743C8" w:rsidP="005743C8">
            <w:pPr>
              <w:overflowPunct w:val="0"/>
              <w:jc w:val="center"/>
              <w:textAlignment w:val="baseline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Δ = ± 3 %</w:t>
            </w:r>
          </w:p>
          <w:p w14:paraId="16F96727" w14:textId="7AEBE98D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Δ = ±0,2 кПа</w:t>
            </w:r>
          </w:p>
        </w:tc>
        <w:tc>
          <w:tcPr>
            <w:tcW w:w="753" w:type="pct"/>
          </w:tcPr>
          <w:p w14:paraId="78F6FD89" w14:textId="2C628DA9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41E072CE" w14:textId="77777777" w:rsidTr="00A03AA2">
        <w:trPr>
          <w:trHeight w:val="843"/>
        </w:trPr>
        <w:tc>
          <w:tcPr>
            <w:tcW w:w="346" w:type="pct"/>
          </w:tcPr>
          <w:p w14:paraId="2D822D59" w14:textId="6C34CD06" w:rsidR="005743C8" w:rsidRPr="00533581" w:rsidRDefault="00FE5291" w:rsidP="005743C8">
            <w:pPr>
              <w:ind w:left="-84" w:right="-84"/>
              <w:rPr>
                <w:sz w:val="22"/>
                <w:szCs w:val="22"/>
              </w:rPr>
            </w:pPr>
            <w:r w:rsidRPr="00533581">
              <w:rPr>
                <w:sz w:val="22"/>
                <w:szCs w:val="22"/>
              </w:rPr>
              <w:t>10.</w:t>
            </w:r>
            <w:r w:rsidR="00A03AA2">
              <w:rPr>
                <w:sz w:val="22"/>
                <w:szCs w:val="22"/>
              </w:rPr>
              <w:t>19</w:t>
            </w:r>
            <w:r w:rsidRPr="00533581">
              <w:rPr>
                <w:sz w:val="22"/>
                <w:szCs w:val="22"/>
              </w:rPr>
              <w:t>*</w:t>
            </w:r>
          </w:p>
        </w:tc>
        <w:tc>
          <w:tcPr>
            <w:tcW w:w="999" w:type="pct"/>
          </w:tcPr>
          <w:p w14:paraId="76128220" w14:textId="059AD12B" w:rsidR="005743C8" w:rsidRPr="00177D62" w:rsidRDefault="00FE5291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3F16FAD0" w14:textId="78A51DF6" w:rsidR="005743C8" w:rsidRPr="00177D62" w:rsidRDefault="00FE5291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6FA0DAB2" w14:textId="4E7BFCD2" w:rsidR="005743C8" w:rsidRPr="00533581" w:rsidRDefault="00FE5291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533581">
              <w:rPr>
                <w:sz w:val="22"/>
                <w:szCs w:val="22"/>
              </w:rPr>
              <w:t>Термометры биметаллические ТБ</w:t>
            </w:r>
          </w:p>
        </w:tc>
        <w:tc>
          <w:tcPr>
            <w:tcW w:w="723" w:type="pct"/>
          </w:tcPr>
          <w:p w14:paraId="5A1CC563" w14:textId="77777777" w:rsidR="00FE5291" w:rsidRDefault="00FE5291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минус 30 </w:t>
            </w:r>
          </w:p>
          <w:p w14:paraId="08F2D667" w14:textId="1CCD5ABC" w:rsidR="005743C8" w:rsidRPr="00177D62" w:rsidRDefault="00FE5291" w:rsidP="00FE5291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500 </w:t>
            </w:r>
            <w:r w:rsidRPr="00177D62">
              <w:rPr>
                <w:rStyle w:val="FontStyle19"/>
                <w:sz w:val="22"/>
                <w:szCs w:val="22"/>
              </w:rPr>
              <w:t>°С</w:t>
            </w:r>
          </w:p>
        </w:tc>
        <w:tc>
          <w:tcPr>
            <w:tcW w:w="718" w:type="pct"/>
          </w:tcPr>
          <w:p w14:paraId="6717EB15" w14:textId="03F3549F" w:rsidR="005743C8" w:rsidRPr="00177D62" w:rsidRDefault="00FE5291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1,0; 1,5; 2,5; 4,0;</w:t>
            </w:r>
          </w:p>
        </w:tc>
        <w:tc>
          <w:tcPr>
            <w:tcW w:w="753" w:type="pct"/>
          </w:tcPr>
          <w:p w14:paraId="1BA27147" w14:textId="5BE16675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</w:tbl>
    <w:p w14:paraId="380AEEF3" w14:textId="77777777" w:rsidR="002317A4" w:rsidRDefault="002317A4" w:rsidP="00FE5291"/>
    <w:sectPr w:rsidR="002317A4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5572F" w14:textId="77777777" w:rsidR="00142CB1" w:rsidRDefault="00142CB1" w:rsidP="0011070C">
      <w:r>
        <w:separator/>
      </w:r>
    </w:p>
  </w:endnote>
  <w:endnote w:type="continuationSeparator" w:id="0">
    <w:p w14:paraId="69E3EADA" w14:textId="77777777" w:rsidR="00142CB1" w:rsidRDefault="00142CB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3F2C44D" w14:textId="77777777" w:rsidR="002F2C92" w:rsidRDefault="002F2C9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DC61EA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6946943" w14:textId="0A283367" w:rsidR="00222A33" w:rsidRPr="002F2C92" w:rsidRDefault="002F2C9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2F2C92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25.09.2026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69719D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4938BB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8338ED7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0A68FDD" w14:textId="2C9AA255" w:rsidR="00306EC9" w:rsidRPr="00BF5CCF" w:rsidRDefault="002F2C9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25.09.2026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0E9E46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7EB47F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CFBA0F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CE78E" w14:textId="77777777" w:rsidR="00142CB1" w:rsidRDefault="00142CB1" w:rsidP="0011070C">
      <w:r>
        <w:separator/>
      </w:r>
    </w:p>
  </w:footnote>
  <w:footnote w:type="continuationSeparator" w:id="0">
    <w:p w14:paraId="33A009FF" w14:textId="77777777" w:rsidR="00142CB1" w:rsidRDefault="00142CB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1E191" w14:textId="77777777" w:rsidR="002F2C92" w:rsidRDefault="002F2C9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41"/>
      <w:gridCol w:w="2226"/>
    </w:tblGrid>
    <w:tr w:rsidR="00A7672E" w:rsidRPr="00246BB6" w14:paraId="24DE9EED" w14:textId="77777777" w:rsidTr="006E176A">
      <w:trPr>
        <w:trHeight w:val="221"/>
      </w:trPr>
      <w:tc>
        <w:tcPr>
          <w:tcW w:w="12341" w:type="dxa"/>
          <w:vAlign w:val="center"/>
        </w:tcPr>
        <w:p w14:paraId="467F3F4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6" w:type="dxa"/>
          <w:vAlign w:val="center"/>
        </w:tcPr>
        <w:p w14:paraId="1AAAC89B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3.0046</w:t>
          </w:r>
        </w:p>
      </w:tc>
    </w:tr>
  </w:tbl>
  <w:p w14:paraId="0B83C1E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F132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39"/>
    </w:tblGrid>
    <w:tr w:rsidR="002317A4" w14:paraId="37E93B70" w14:textId="77777777" w:rsidTr="002F2C92">
      <w:trPr>
        <w:trHeight w:val="221"/>
      </w:trPr>
      <w:tc>
        <w:tcPr>
          <w:tcW w:w="12328" w:type="dxa"/>
          <w:vAlign w:val="center"/>
        </w:tcPr>
        <w:p w14:paraId="10EFCFFA" w14:textId="65812F15" w:rsidR="002317A4" w:rsidRPr="00B974B5" w:rsidRDefault="00B974B5" w:rsidP="002F2C92">
          <w:pPr>
            <w:pStyle w:val="a7"/>
            <w:spacing w:line="240" w:lineRule="auto"/>
            <w:ind w:right="-289" w:hanging="23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5743C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Общество с ограниченной ответственностью "Поинт",</w:t>
          </w:r>
          <w:r w:rsidR="002F2C9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Pr="002F2C9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калибровочная лаборатория</w:t>
          </w:r>
        </w:p>
      </w:tc>
      <w:tc>
        <w:tcPr>
          <w:tcW w:w="2239" w:type="dxa"/>
          <w:vAlign w:val="center"/>
        </w:tcPr>
        <w:p w14:paraId="5B0A5EF1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3.0046</w:t>
          </w:r>
        </w:p>
      </w:tc>
    </w:tr>
  </w:tbl>
  <w:p w14:paraId="099A0325" w14:textId="77777777" w:rsidR="00CC094B" w:rsidRPr="00306EC9" w:rsidRDefault="00CC094B" w:rsidP="00180338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C58BA"/>
    <w:rsid w:val="000D49BB"/>
    <w:rsid w:val="000E2802"/>
    <w:rsid w:val="000F0A2E"/>
    <w:rsid w:val="000F732A"/>
    <w:rsid w:val="0011070C"/>
    <w:rsid w:val="00116AD0"/>
    <w:rsid w:val="00117059"/>
    <w:rsid w:val="00120BDA"/>
    <w:rsid w:val="00121649"/>
    <w:rsid w:val="00124258"/>
    <w:rsid w:val="00132246"/>
    <w:rsid w:val="00142CB1"/>
    <w:rsid w:val="00162213"/>
    <w:rsid w:val="00162D37"/>
    <w:rsid w:val="00165BEC"/>
    <w:rsid w:val="00177D62"/>
    <w:rsid w:val="00180338"/>
    <w:rsid w:val="00194140"/>
    <w:rsid w:val="001956F7"/>
    <w:rsid w:val="001A4BEA"/>
    <w:rsid w:val="001A7AD9"/>
    <w:rsid w:val="001B0E36"/>
    <w:rsid w:val="001B4981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E1728"/>
    <w:rsid w:val="002F2C92"/>
    <w:rsid w:val="00304072"/>
    <w:rsid w:val="003054C2"/>
    <w:rsid w:val="00305E11"/>
    <w:rsid w:val="00306EC9"/>
    <w:rsid w:val="0031023B"/>
    <w:rsid w:val="00310F50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3F67DB"/>
    <w:rsid w:val="00401D49"/>
    <w:rsid w:val="00420599"/>
    <w:rsid w:val="00422E6B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33581"/>
    <w:rsid w:val="00552FE5"/>
    <w:rsid w:val="0056070B"/>
    <w:rsid w:val="005743C8"/>
    <w:rsid w:val="00590C2E"/>
    <w:rsid w:val="00592241"/>
    <w:rsid w:val="005D5C7B"/>
    <w:rsid w:val="005E250C"/>
    <w:rsid w:val="005E33F5"/>
    <w:rsid w:val="005E611E"/>
    <w:rsid w:val="005E7EB9"/>
    <w:rsid w:val="00604DAD"/>
    <w:rsid w:val="006159FA"/>
    <w:rsid w:val="00627DDC"/>
    <w:rsid w:val="00645468"/>
    <w:rsid w:val="00674D98"/>
    <w:rsid w:val="006762B3"/>
    <w:rsid w:val="006938AF"/>
    <w:rsid w:val="006A336B"/>
    <w:rsid w:val="006D5481"/>
    <w:rsid w:val="006D5DCE"/>
    <w:rsid w:val="006E176A"/>
    <w:rsid w:val="006E7DE9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B3671"/>
    <w:rsid w:val="007D6582"/>
    <w:rsid w:val="007E1978"/>
    <w:rsid w:val="007F5916"/>
    <w:rsid w:val="00805C5D"/>
    <w:rsid w:val="008419E2"/>
    <w:rsid w:val="00852622"/>
    <w:rsid w:val="008620B7"/>
    <w:rsid w:val="008761A5"/>
    <w:rsid w:val="00877224"/>
    <w:rsid w:val="00886D6D"/>
    <w:rsid w:val="008A42BC"/>
    <w:rsid w:val="008A6698"/>
    <w:rsid w:val="008A7128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A794D"/>
    <w:rsid w:val="009B2E59"/>
    <w:rsid w:val="009D5A57"/>
    <w:rsid w:val="009E74C3"/>
    <w:rsid w:val="009F7389"/>
    <w:rsid w:val="00A0063E"/>
    <w:rsid w:val="00A03AA2"/>
    <w:rsid w:val="00A13A71"/>
    <w:rsid w:val="00A16715"/>
    <w:rsid w:val="00A47C62"/>
    <w:rsid w:val="00A621E2"/>
    <w:rsid w:val="00A632B5"/>
    <w:rsid w:val="00A70CA6"/>
    <w:rsid w:val="00A755C7"/>
    <w:rsid w:val="00A7672E"/>
    <w:rsid w:val="00AA528A"/>
    <w:rsid w:val="00AB1825"/>
    <w:rsid w:val="00AD4B7A"/>
    <w:rsid w:val="00B073DC"/>
    <w:rsid w:val="00B16BF0"/>
    <w:rsid w:val="00B20359"/>
    <w:rsid w:val="00B30862"/>
    <w:rsid w:val="00B453D4"/>
    <w:rsid w:val="00B4667C"/>
    <w:rsid w:val="00B47A0F"/>
    <w:rsid w:val="00B53AEA"/>
    <w:rsid w:val="00B974B5"/>
    <w:rsid w:val="00BA682A"/>
    <w:rsid w:val="00BA7746"/>
    <w:rsid w:val="00BB0188"/>
    <w:rsid w:val="00BB272F"/>
    <w:rsid w:val="00BC40FF"/>
    <w:rsid w:val="00BC6B2B"/>
    <w:rsid w:val="00C12D76"/>
    <w:rsid w:val="00C13D62"/>
    <w:rsid w:val="00C35CF2"/>
    <w:rsid w:val="00C3769E"/>
    <w:rsid w:val="00C52F3D"/>
    <w:rsid w:val="00C62C68"/>
    <w:rsid w:val="00C70982"/>
    <w:rsid w:val="00C70EC9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5EA8"/>
    <w:rsid w:val="00EC0705"/>
    <w:rsid w:val="00EC615C"/>
    <w:rsid w:val="00EC76FB"/>
    <w:rsid w:val="00ED10E7"/>
    <w:rsid w:val="00EE3964"/>
    <w:rsid w:val="00EE4281"/>
    <w:rsid w:val="00EE7844"/>
    <w:rsid w:val="00EF0247"/>
    <w:rsid w:val="00EF43EE"/>
    <w:rsid w:val="00EF5137"/>
    <w:rsid w:val="00F229F5"/>
    <w:rsid w:val="00F2328C"/>
    <w:rsid w:val="00F24C61"/>
    <w:rsid w:val="00F47F4D"/>
    <w:rsid w:val="00F50CE2"/>
    <w:rsid w:val="00F8255B"/>
    <w:rsid w:val="00F86DE9"/>
    <w:rsid w:val="00FA353F"/>
    <w:rsid w:val="00FB63CC"/>
    <w:rsid w:val="00FC0729"/>
    <w:rsid w:val="00FC1A9B"/>
    <w:rsid w:val="00FC280E"/>
    <w:rsid w:val="00FE1FF5"/>
    <w:rsid w:val="00FE5291"/>
    <w:rsid w:val="00FF0E0D"/>
    <w:rsid w:val="00FF49F6"/>
    <w:rsid w:val="00FF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2C8BF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19">
    <w:name w:val="Font Style19"/>
    <w:rsid w:val="005743C8"/>
    <w:rPr>
      <w:rFonts w:ascii="Times New Roman" w:hAnsi="Times New Roman" w:cs="Times New Roman"/>
      <w:sz w:val="20"/>
      <w:szCs w:val="20"/>
    </w:rPr>
  </w:style>
  <w:style w:type="paragraph" w:customStyle="1" w:styleId="Style12">
    <w:name w:val="Style12"/>
    <w:basedOn w:val="a"/>
    <w:rsid w:val="005743C8"/>
    <w:pPr>
      <w:widowControl w:val="0"/>
      <w:autoSpaceDE w:val="0"/>
      <w:autoSpaceDN w:val="0"/>
      <w:adjustRightInd w:val="0"/>
      <w:spacing w:line="250" w:lineRule="exact"/>
    </w:pPr>
    <w:rPr>
      <w:sz w:val="24"/>
      <w:szCs w:val="24"/>
    </w:rPr>
  </w:style>
  <w:style w:type="character" w:customStyle="1" w:styleId="FontStyle49">
    <w:name w:val="Font Style49"/>
    <w:uiPriority w:val="99"/>
    <w:rsid w:val="005743C8"/>
    <w:rPr>
      <w:rFonts w:ascii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5743C8"/>
    <w:pPr>
      <w:widowControl w:val="0"/>
      <w:autoSpaceDE w:val="0"/>
      <w:autoSpaceDN w:val="0"/>
      <w:adjustRightInd w:val="0"/>
      <w:spacing w:line="276" w:lineRule="exac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965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2026-09-28T06:46:00Z</dcterms:created>
  <dcterms:modified xsi:type="dcterms:W3CDTF">2026-09-28T06:47:00Z</dcterms:modified>
</cp:coreProperties>
</file>