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0660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6759B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6E8766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0764C14" w14:textId="77777777" w:rsidTr="005C4B0E">
        <w:tc>
          <w:tcPr>
            <w:tcW w:w="291" w:type="pct"/>
            <w:vAlign w:val="center"/>
          </w:tcPr>
          <w:p w14:paraId="1F1404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DEA23A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66AB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D185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3F156C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C9B7739" w14:textId="77777777" w:rsidR="00156E05" w:rsidRPr="005B2C0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33998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39C5B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5515D4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B77BF" w14:paraId="7911BEB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74479B" w14:textId="77777777" w:rsidR="00156E05" w:rsidRPr="00DD1A87" w:rsidRDefault="005B2C0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0EBE4D7" w14:textId="77777777" w:rsidR="005B77BF" w:rsidRDefault="005B2C0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B6FCA7" w14:textId="77777777" w:rsidR="005B77BF" w:rsidRDefault="005B2C0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073F66" w14:textId="77777777" w:rsidR="005B77BF" w:rsidRDefault="005B2C0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1816C0" w14:textId="77777777" w:rsidR="005B77BF" w:rsidRDefault="005B2C0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2DB6C5" w14:textId="77777777" w:rsidR="005B77BF" w:rsidRDefault="005B2C0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FC95013" w14:textId="77777777" w:rsidR="005B77BF" w:rsidRDefault="005B2C0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B77BF" w14:paraId="20FC14D6" w14:textId="77777777">
        <w:tc>
          <w:tcPr>
            <w:tcW w:w="290" w:type="pct"/>
          </w:tcPr>
          <w:p w14:paraId="38CD8BAE" w14:textId="77777777" w:rsidR="005B77BF" w:rsidRDefault="005B2C0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07463F5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4C2B8E5C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E014FE4" w14:textId="77777777" w:rsidR="005B77BF" w:rsidRDefault="005B2C0F">
            <w:pPr>
              <w:ind w:left="-84" w:right="-84"/>
            </w:pPr>
            <w:r>
              <w:rPr>
                <w:sz w:val="22"/>
              </w:rPr>
              <w:t>Проверка цепи "фаза-нуль" силовых и осветительных сетей</w:t>
            </w:r>
          </w:p>
        </w:tc>
        <w:tc>
          <w:tcPr>
            <w:tcW w:w="1070" w:type="pct"/>
          </w:tcPr>
          <w:p w14:paraId="5362A9F4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0140-2025;</w:t>
            </w:r>
            <w:r>
              <w:rPr>
                <w:sz w:val="22"/>
              </w:rPr>
              <w:br/>
              <w:t>МВИ.ВТ 497-2015;</w:t>
            </w:r>
            <w:r>
              <w:rPr>
                <w:sz w:val="22"/>
              </w:rPr>
              <w:br/>
              <w:t>МВИ.ВТ 498-2015</w:t>
            </w:r>
          </w:p>
        </w:tc>
        <w:tc>
          <w:tcPr>
            <w:tcW w:w="730" w:type="pct"/>
            <w:vMerge w:val="restart"/>
          </w:tcPr>
          <w:p w14:paraId="0B1EE477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3B2F4F25" w14:textId="77777777" w:rsidR="005B77BF" w:rsidRDefault="005B77BF">
            <w:pPr>
              <w:ind w:left="-84" w:right="-84"/>
            </w:pPr>
          </w:p>
        </w:tc>
      </w:tr>
      <w:tr w:rsidR="005B77BF" w14:paraId="1C4BC54A" w14:textId="77777777">
        <w:trPr>
          <w:trHeight w:val="230"/>
        </w:trPr>
        <w:tc>
          <w:tcPr>
            <w:tcW w:w="290" w:type="pct"/>
            <w:vMerge w:val="restart"/>
          </w:tcPr>
          <w:p w14:paraId="01B819C8" w14:textId="77777777" w:rsidR="005B77BF" w:rsidRDefault="005B2C0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EC1BE70" w14:textId="77777777" w:rsidR="005B77BF" w:rsidRDefault="005B77BF"/>
        </w:tc>
        <w:tc>
          <w:tcPr>
            <w:tcW w:w="530" w:type="pct"/>
            <w:vMerge/>
          </w:tcPr>
          <w:p w14:paraId="39B38BAF" w14:textId="77777777" w:rsidR="005B77BF" w:rsidRDefault="005B77BF"/>
        </w:tc>
        <w:tc>
          <w:tcPr>
            <w:tcW w:w="870" w:type="pct"/>
            <w:vMerge w:val="restart"/>
          </w:tcPr>
          <w:p w14:paraId="38027D82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295C243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/>
          </w:tcPr>
          <w:p w14:paraId="564A5C9B" w14:textId="77777777" w:rsidR="005B77BF" w:rsidRDefault="005B77BF"/>
        </w:tc>
        <w:tc>
          <w:tcPr>
            <w:tcW w:w="815" w:type="pct"/>
            <w:vMerge/>
          </w:tcPr>
          <w:p w14:paraId="7DCF7F18" w14:textId="77777777" w:rsidR="005B77BF" w:rsidRDefault="005B77BF"/>
        </w:tc>
      </w:tr>
      <w:tr w:rsidR="005B77BF" w14:paraId="7215C0DE" w14:textId="77777777">
        <w:tc>
          <w:tcPr>
            <w:tcW w:w="290" w:type="pct"/>
          </w:tcPr>
          <w:p w14:paraId="21DC6E3E" w14:textId="77777777" w:rsidR="005B77BF" w:rsidRDefault="005B2C0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07E0981" w14:textId="77777777" w:rsidR="005B77BF" w:rsidRDefault="005B2C0F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1E3F708F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2CDD78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2DD0E9CC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 w:val="restart"/>
          </w:tcPr>
          <w:p w14:paraId="42A5F59A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73CBF227" w14:textId="77777777" w:rsidR="005B77BF" w:rsidRDefault="005B77BF">
            <w:pPr>
              <w:ind w:left="-84" w:right="-84"/>
            </w:pPr>
          </w:p>
        </w:tc>
      </w:tr>
      <w:tr w:rsidR="005B77BF" w14:paraId="7CA3A34A" w14:textId="77777777">
        <w:trPr>
          <w:trHeight w:val="230"/>
        </w:trPr>
        <w:tc>
          <w:tcPr>
            <w:tcW w:w="290" w:type="pct"/>
            <w:vMerge w:val="restart"/>
          </w:tcPr>
          <w:p w14:paraId="47950AD8" w14:textId="77777777" w:rsidR="005B77BF" w:rsidRDefault="005B2C0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BCDE699" w14:textId="77777777" w:rsidR="005B77BF" w:rsidRDefault="005B77BF"/>
        </w:tc>
        <w:tc>
          <w:tcPr>
            <w:tcW w:w="530" w:type="pct"/>
            <w:vMerge w:val="restart"/>
          </w:tcPr>
          <w:p w14:paraId="65144529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55AE1DF8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13C09866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/>
          </w:tcPr>
          <w:p w14:paraId="5EA34AB5" w14:textId="77777777" w:rsidR="005B77BF" w:rsidRDefault="005B77BF"/>
        </w:tc>
        <w:tc>
          <w:tcPr>
            <w:tcW w:w="815" w:type="pct"/>
            <w:vMerge/>
          </w:tcPr>
          <w:p w14:paraId="3975F0CC" w14:textId="77777777" w:rsidR="005B77BF" w:rsidRDefault="005B77BF"/>
        </w:tc>
      </w:tr>
      <w:tr w:rsidR="005B77BF" w14:paraId="548FD86F" w14:textId="77777777">
        <w:tc>
          <w:tcPr>
            <w:tcW w:w="290" w:type="pct"/>
          </w:tcPr>
          <w:p w14:paraId="2CBC3E47" w14:textId="77777777" w:rsidR="005B77BF" w:rsidRDefault="005B2C0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CADEEF4" w14:textId="77777777" w:rsidR="005B77BF" w:rsidRDefault="005B2C0F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47B4D338" w14:textId="77777777" w:rsidR="005B77BF" w:rsidRDefault="005B2C0F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7F17D73E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0A965CD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 w:val="restart"/>
          </w:tcPr>
          <w:p w14:paraId="0DB3421E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30FC27CE" w14:textId="77777777" w:rsidR="005B77BF" w:rsidRDefault="005B77BF">
            <w:pPr>
              <w:ind w:left="-84" w:right="-84"/>
            </w:pPr>
          </w:p>
        </w:tc>
      </w:tr>
      <w:tr w:rsidR="005B77BF" w14:paraId="5859468D" w14:textId="77777777">
        <w:trPr>
          <w:trHeight w:val="230"/>
        </w:trPr>
        <w:tc>
          <w:tcPr>
            <w:tcW w:w="290" w:type="pct"/>
            <w:vMerge w:val="restart"/>
          </w:tcPr>
          <w:p w14:paraId="2D6F08EB" w14:textId="77777777" w:rsidR="005B77BF" w:rsidRDefault="005B2C0F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7B5FD1C" w14:textId="77777777" w:rsidR="005B77BF" w:rsidRDefault="005B77BF"/>
        </w:tc>
        <w:tc>
          <w:tcPr>
            <w:tcW w:w="530" w:type="pct"/>
            <w:vMerge w:val="restart"/>
          </w:tcPr>
          <w:p w14:paraId="3BBBD791" w14:textId="77777777" w:rsidR="005B77BF" w:rsidRDefault="005B2C0F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30499897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26F9434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МВИ.ВТ 113-2012</w:t>
            </w:r>
          </w:p>
        </w:tc>
        <w:tc>
          <w:tcPr>
            <w:tcW w:w="730" w:type="pct"/>
            <w:vMerge/>
          </w:tcPr>
          <w:p w14:paraId="5D953CF8" w14:textId="77777777" w:rsidR="005B77BF" w:rsidRDefault="005B77BF"/>
        </w:tc>
        <w:tc>
          <w:tcPr>
            <w:tcW w:w="815" w:type="pct"/>
            <w:vMerge/>
          </w:tcPr>
          <w:p w14:paraId="4150EB22" w14:textId="77777777" w:rsidR="005B77BF" w:rsidRDefault="005B77BF"/>
        </w:tc>
      </w:tr>
      <w:tr w:rsidR="005B77BF" w14:paraId="3D24261B" w14:textId="77777777">
        <w:tc>
          <w:tcPr>
            <w:tcW w:w="290" w:type="pct"/>
          </w:tcPr>
          <w:p w14:paraId="73F468D6" w14:textId="77777777" w:rsidR="005B77BF" w:rsidRDefault="005B2C0F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0266BCE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A689CD7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A55B82D" w14:textId="77777777" w:rsidR="005B77BF" w:rsidRDefault="005B2C0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25877F8D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0141-2025;</w:t>
            </w:r>
            <w:r>
              <w:rPr>
                <w:sz w:val="22"/>
              </w:rPr>
              <w:br/>
              <w:t>МВИ.ВТ 115-2012</w:t>
            </w:r>
          </w:p>
        </w:tc>
        <w:tc>
          <w:tcPr>
            <w:tcW w:w="730" w:type="pct"/>
            <w:vMerge w:val="restart"/>
          </w:tcPr>
          <w:p w14:paraId="5A34F899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3D31DE26" w14:textId="77777777" w:rsidR="005B77BF" w:rsidRDefault="005B77BF">
            <w:pPr>
              <w:ind w:left="-84" w:right="-84"/>
            </w:pPr>
          </w:p>
        </w:tc>
      </w:tr>
      <w:tr w:rsidR="005B77BF" w14:paraId="11B9F746" w14:textId="77777777">
        <w:tc>
          <w:tcPr>
            <w:tcW w:w="290" w:type="pct"/>
          </w:tcPr>
          <w:p w14:paraId="2ED6AC88" w14:textId="77777777" w:rsidR="005B77BF" w:rsidRDefault="005B2C0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CA5A542" w14:textId="77777777" w:rsidR="005B77BF" w:rsidRDefault="005B77BF"/>
        </w:tc>
        <w:tc>
          <w:tcPr>
            <w:tcW w:w="530" w:type="pct"/>
            <w:vMerge/>
          </w:tcPr>
          <w:p w14:paraId="79C1DC98" w14:textId="77777777" w:rsidR="005B77BF" w:rsidRDefault="005B77BF"/>
        </w:tc>
        <w:tc>
          <w:tcPr>
            <w:tcW w:w="870" w:type="pct"/>
          </w:tcPr>
          <w:p w14:paraId="1D38AABB" w14:textId="77777777" w:rsidR="005B77BF" w:rsidRDefault="005B2C0F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1FA96FC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0140-2025;</w:t>
            </w:r>
            <w:r>
              <w:rPr>
                <w:sz w:val="22"/>
              </w:rPr>
              <w:br/>
              <w:t>МВИ.ВТ 497-2015;</w:t>
            </w:r>
            <w:r>
              <w:rPr>
                <w:sz w:val="22"/>
              </w:rPr>
              <w:br/>
              <w:t>МВИ.ВТ 498-2015</w:t>
            </w:r>
          </w:p>
        </w:tc>
        <w:tc>
          <w:tcPr>
            <w:tcW w:w="730" w:type="pct"/>
            <w:vMerge/>
          </w:tcPr>
          <w:p w14:paraId="257F0D3A" w14:textId="77777777" w:rsidR="005B77BF" w:rsidRDefault="005B77BF"/>
        </w:tc>
        <w:tc>
          <w:tcPr>
            <w:tcW w:w="815" w:type="pct"/>
            <w:vMerge/>
          </w:tcPr>
          <w:p w14:paraId="162B2F15" w14:textId="77777777" w:rsidR="005B77BF" w:rsidRDefault="005B77BF"/>
        </w:tc>
      </w:tr>
      <w:tr w:rsidR="005B77BF" w14:paraId="7BA3C947" w14:textId="77777777">
        <w:trPr>
          <w:trHeight w:val="230"/>
        </w:trPr>
        <w:tc>
          <w:tcPr>
            <w:tcW w:w="290" w:type="pct"/>
            <w:vMerge w:val="restart"/>
          </w:tcPr>
          <w:p w14:paraId="264FE636" w14:textId="77777777" w:rsidR="005B77BF" w:rsidRDefault="005B2C0F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23F7EC8" w14:textId="77777777" w:rsidR="005B77BF" w:rsidRDefault="005B77BF"/>
        </w:tc>
        <w:tc>
          <w:tcPr>
            <w:tcW w:w="530" w:type="pct"/>
            <w:vMerge/>
          </w:tcPr>
          <w:p w14:paraId="38EF9E57" w14:textId="77777777" w:rsidR="005B77BF" w:rsidRDefault="005B77BF"/>
        </w:tc>
        <w:tc>
          <w:tcPr>
            <w:tcW w:w="870" w:type="pct"/>
            <w:vMerge w:val="restart"/>
          </w:tcPr>
          <w:p w14:paraId="5B9A47B8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48BE4F0F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0141-2025;</w:t>
            </w:r>
            <w:r>
              <w:rPr>
                <w:sz w:val="22"/>
              </w:rPr>
              <w:br/>
              <w:t>МВИ.ВТ 115-2012</w:t>
            </w:r>
          </w:p>
        </w:tc>
        <w:tc>
          <w:tcPr>
            <w:tcW w:w="730" w:type="pct"/>
            <w:vMerge/>
          </w:tcPr>
          <w:p w14:paraId="47EBDDE5" w14:textId="77777777" w:rsidR="005B77BF" w:rsidRDefault="005B77BF"/>
        </w:tc>
        <w:tc>
          <w:tcPr>
            <w:tcW w:w="815" w:type="pct"/>
            <w:vMerge/>
          </w:tcPr>
          <w:p w14:paraId="3EAC862A" w14:textId="77777777" w:rsidR="005B77BF" w:rsidRDefault="005B77BF"/>
        </w:tc>
      </w:tr>
      <w:tr w:rsidR="005B77BF" w14:paraId="65B05664" w14:textId="77777777">
        <w:trPr>
          <w:trHeight w:val="230"/>
        </w:trPr>
        <w:tc>
          <w:tcPr>
            <w:tcW w:w="290" w:type="pct"/>
            <w:vMerge w:val="restart"/>
          </w:tcPr>
          <w:p w14:paraId="556DA8B2" w14:textId="77777777" w:rsidR="005B77BF" w:rsidRDefault="005B2C0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AED90E6" w14:textId="77777777" w:rsidR="005B77BF" w:rsidRDefault="005B2C0F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  <w:vMerge w:val="restart"/>
          </w:tcPr>
          <w:p w14:paraId="36DCB866" w14:textId="77777777" w:rsidR="005B77BF" w:rsidRDefault="005B2C0F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4C9AE9CF" w14:textId="77777777" w:rsidR="005B77BF" w:rsidRDefault="005B2C0F">
            <w:pPr>
              <w:ind w:left="-84" w:right="-84"/>
            </w:pPr>
            <w:r>
              <w:rPr>
                <w:sz w:val="22"/>
              </w:rPr>
              <w:t>Определение пробивного напряжения</w:t>
            </w:r>
          </w:p>
        </w:tc>
        <w:tc>
          <w:tcPr>
            <w:tcW w:w="1070" w:type="pct"/>
            <w:vMerge w:val="restart"/>
          </w:tcPr>
          <w:p w14:paraId="6E089259" w14:textId="77777777" w:rsidR="005B77BF" w:rsidRDefault="005B2C0F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59E34C9A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7FFE9BEA" w14:textId="77777777" w:rsidR="005B77BF" w:rsidRDefault="005B77BF">
            <w:pPr>
              <w:ind w:left="-84" w:right="-84"/>
            </w:pPr>
          </w:p>
        </w:tc>
      </w:tr>
      <w:tr w:rsidR="005B77BF" w14:paraId="38613EF2" w14:textId="77777777">
        <w:tc>
          <w:tcPr>
            <w:tcW w:w="290" w:type="pct"/>
          </w:tcPr>
          <w:p w14:paraId="38EF3A3B" w14:textId="77777777" w:rsidR="005B77BF" w:rsidRDefault="005B2C0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C99C598" w14:textId="77777777" w:rsidR="005B77BF" w:rsidRDefault="005B2C0F">
            <w:pPr>
              <w:ind w:left="-84" w:right="-84"/>
            </w:pPr>
            <w:r>
              <w:rPr>
                <w:sz w:val="22"/>
              </w:rPr>
              <w:t>Масляные электромагнитные выключатели</w:t>
            </w:r>
          </w:p>
        </w:tc>
        <w:tc>
          <w:tcPr>
            <w:tcW w:w="530" w:type="pct"/>
          </w:tcPr>
          <w:p w14:paraId="423E4218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97A5F71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16AC7242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 w:val="restart"/>
          </w:tcPr>
          <w:p w14:paraId="70A7F948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77133EE8" w14:textId="77777777" w:rsidR="005B77BF" w:rsidRDefault="005B77BF">
            <w:pPr>
              <w:ind w:left="-84" w:right="-84"/>
            </w:pPr>
          </w:p>
        </w:tc>
      </w:tr>
      <w:tr w:rsidR="005B77BF" w14:paraId="0815E8BB" w14:textId="77777777">
        <w:tc>
          <w:tcPr>
            <w:tcW w:w="290" w:type="pct"/>
          </w:tcPr>
          <w:p w14:paraId="05B89CB7" w14:textId="77777777" w:rsidR="005B77BF" w:rsidRDefault="005B2C0F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660C0F2" w14:textId="77777777" w:rsidR="005B77BF" w:rsidRDefault="005B77BF"/>
        </w:tc>
        <w:tc>
          <w:tcPr>
            <w:tcW w:w="530" w:type="pct"/>
          </w:tcPr>
          <w:p w14:paraId="18D6BAB0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00C4C35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17859195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/>
          </w:tcPr>
          <w:p w14:paraId="7A2EB979" w14:textId="77777777" w:rsidR="005B77BF" w:rsidRDefault="005B77BF"/>
        </w:tc>
        <w:tc>
          <w:tcPr>
            <w:tcW w:w="815" w:type="pct"/>
            <w:vMerge/>
          </w:tcPr>
          <w:p w14:paraId="6D8E5313" w14:textId="77777777" w:rsidR="005B77BF" w:rsidRDefault="005B77BF"/>
        </w:tc>
      </w:tr>
      <w:tr w:rsidR="005B77BF" w14:paraId="7C323967" w14:textId="77777777">
        <w:trPr>
          <w:trHeight w:val="230"/>
        </w:trPr>
        <w:tc>
          <w:tcPr>
            <w:tcW w:w="290" w:type="pct"/>
            <w:vMerge w:val="restart"/>
          </w:tcPr>
          <w:p w14:paraId="4B8E05E8" w14:textId="77777777" w:rsidR="005B77BF" w:rsidRDefault="005B2C0F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2285630F" w14:textId="77777777" w:rsidR="005B77BF" w:rsidRDefault="005B77BF"/>
        </w:tc>
        <w:tc>
          <w:tcPr>
            <w:tcW w:w="530" w:type="pct"/>
            <w:vMerge w:val="restart"/>
          </w:tcPr>
          <w:p w14:paraId="7235FEC1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C7B16D2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9272E9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/>
          </w:tcPr>
          <w:p w14:paraId="2F320D99" w14:textId="77777777" w:rsidR="005B77BF" w:rsidRDefault="005B77BF"/>
        </w:tc>
        <w:tc>
          <w:tcPr>
            <w:tcW w:w="815" w:type="pct"/>
            <w:vMerge/>
          </w:tcPr>
          <w:p w14:paraId="2E4084C5" w14:textId="77777777" w:rsidR="005B77BF" w:rsidRDefault="005B77BF"/>
        </w:tc>
      </w:tr>
      <w:tr w:rsidR="005B77BF" w14:paraId="0C623D24" w14:textId="77777777">
        <w:trPr>
          <w:trHeight w:val="230"/>
        </w:trPr>
        <w:tc>
          <w:tcPr>
            <w:tcW w:w="290" w:type="pct"/>
            <w:vMerge w:val="restart"/>
          </w:tcPr>
          <w:p w14:paraId="2DD11B55" w14:textId="77777777" w:rsidR="005B77BF" w:rsidRDefault="005B2C0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A12498B" w14:textId="77777777" w:rsidR="005B77BF" w:rsidRDefault="005B2C0F">
            <w:pPr>
              <w:ind w:left="-84" w:right="-84"/>
            </w:pPr>
            <w:r>
              <w:rPr>
                <w:sz w:val="22"/>
              </w:rPr>
              <w:t>Перчатки электроизолирующие, обувь специальная электроизолирующая</w:t>
            </w:r>
          </w:p>
        </w:tc>
        <w:tc>
          <w:tcPr>
            <w:tcW w:w="530" w:type="pct"/>
            <w:vMerge w:val="restart"/>
          </w:tcPr>
          <w:p w14:paraId="3A9C4625" w14:textId="77777777" w:rsidR="005B77BF" w:rsidRDefault="005B2C0F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83BBB75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6932BF4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0142-2025;</w:t>
            </w:r>
            <w:r>
              <w:rPr>
                <w:sz w:val="22"/>
              </w:rPr>
              <w:br/>
              <w:t>МВИ.ВТ 495-2015</w:t>
            </w:r>
          </w:p>
        </w:tc>
        <w:tc>
          <w:tcPr>
            <w:tcW w:w="730" w:type="pct"/>
            <w:vMerge w:val="restart"/>
          </w:tcPr>
          <w:p w14:paraId="170A0F2D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77F4FB86" w14:textId="77777777" w:rsidR="005B77BF" w:rsidRDefault="005B77BF">
            <w:pPr>
              <w:ind w:left="-84" w:right="-84"/>
            </w:pPr>
          </w:p>
        </w:tc>
      </w:tr>
      <w:tr w:rsidR="005B77BF" w14:paraId="531708AD" w14:textId="77777777">
        <w:trPr>
          <w:trHeight w:val="230"/>
        </w:trPr>
        <w:tc>
          <w:tcPr>
            <w:tcW w:w="290" w:type="pct"/>
            <w:vMerge w:val="restart"/>
          </w:tcPr>
          <w:p w14:paraId="2FD0527D" w14:textId="77777777" w:rsidR="005B77BF" w:rsidRDefault="005B2C0F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65F95907" w14:textId="77777777" w:rsidR="005B77BF" w:rsidRDefault="005B2C0F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29D956A8" w14:textId="77777777" w:rsidR="005B77BF" w:rsidRDefault="005B2C0F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1DE4134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6781706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0142-2025;</w:t>
            </w:r>
            <w:r>
              <w:rPr>
                <w:sz w:val="22"/>
              </w:rPr>
              <w:br/>
              <w:t>МВИ.ВТ 495-2015</w:t>
            </w:r>
          </w:p>
        </w:tc>
        <w:tc>
          <w:tcPr>
            <w:tcW w:w="730" w:type="pct"/>
            <w:vMerge w:val="restart"/>
          </w:tcPr>
          <w:p w14:paraId="1817FE53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6B847205" w14:textId="77777777" w:rsidR="005B77BF" w:rsidRDefault="005B77BF">
            <w:pPr>
              <w:ind w:left="-84" w:right="-84"/>
            </w:pPr>
          </w:p>
        </w:tc>
      </w:tr>
      <w:tr w:rsidR="005B77BF" w14:paraId="351226E7" w14:textId="77777777">
        <w:tc>
          <w:tcPr>
            <w:tcW w:w="290" w:type="pct"/>
          </w:tcPr>
          <w:p w14:paraId="35B4AD30" w14:textId="77777777" w:rsidR="005B77BF" w:rsidRDefault="005B2C0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F64EA31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0D795F40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</w:tcPr>
          <w:p w14:paraId="0447E11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491C8E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 w:val="restart"/>
          </w:tcPr>
          <w:p w14:paraId="77D41DB3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1F84648D" w14:textId="77777777" w:rsidR="005B77BF" w:rsidRDefault="005B77BF">
            <w:pPr>
              <w:ind w:left="-84" w:right="-84"/>
            </w:pPr>
          </w:p>
        </w:tc>
      </w:tr>
      <w:tr w:rsidR="005B77BF" w14:paraId="2B52D9DA" w14:textId="77777777">
        <w:trPr>
          <w:trHeight w:val="230"/>
        </w:trPr>
        <w:tc>
          <w:tcPr>
            <w:tcW w:w="290" w:type="pct"/>
            <w:vMerge w:val="restart"/>
          </w:tcPr>
          <w:p w14:paraId="146B2FCE" w14:textId="77777777" w:rsidR="005B77BF" w:rsidRDefault="005B2C0F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F15BB0A" w14:textId="77777777" w:rsidR="005B77BF" w:rsidRDefault="005B77BF"/>
        </w:tc>
        <w:tc>
          <w:tcPr>
            <w:tcW w:w="530" w:type="pct"/>
            <w:vMerge w:val="restart"/>
          </w:tcPr>
          <w:p w14:paraId="2FB55A3B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B535CFA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2822D0F7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/>
          </w:tcPr>
          <w:p w14:paraId="5AB76E05" w14:textId="77777777" w:rsidR="005B77BF" w:rsidRDefault="005B77BF"/>
        </w:tc>
        <w:tc>
          <w:tcPr>
            <w:tcW w:w="815" w:type="pct"/>
            <w:vMerge/>
          </w:tcPr>
          <w:p w14:paraId="4A048AEF" w14:textId="77777777" w:rsidR="005B77BF" w:rsidRDefault="005B77BF"/>
        </w:tc>
      </w:tr>
      <w:tr w:rsidR="005B77BF" w14:paraId="06C4E7C3" w14:textId="77777777">
        <w:tc>
          <w:tcPr>
            <w:tcW w:w="290" w:type="pct"/>
          </w:tcPr>
          <w:p w14:paraId="247C50AC" w14:textId="77777777" w:rsidR="005B77BF" w:rsidRDefault="005B2C0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02F8D1B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Силовые кабельные линии до 10 кВ включительно</w:t>
            </w:r>
          </w:p>
        </w:tc>
        <w:tc>
          <w:tcPr>
            <w:tcW w:w="530" w:type="pct"/>
          </w:tcPr>
          <w:p w14:paraId="4B452E9B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3819DC6E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</w:tcPr>
          <w:p w14:paraId="532A45EC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 w:val="restart"/>
          </w:tcPr>
          <w:p w14:paraId="17C94009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1EAA4FD2" w14:textId="77777777" w:rsidR="005B77BF" w:rsidRDefault="005B77BF">
            <w:pPr>
              <w:ind w:left="-84" w:right="-84"/>
            </w:pPr>
          </w:p>
        </w:tc>
      </w:tr>
      <w:tr w:rsidR="005B77BF" w14:paraId="657FF56D" w14:textId="77777777">
        <w:trPr>
          <w:trHeight w:val="230"/>
        </w:trPr>
        <w:tc>
          <w:tcPr>
            <w:tcW w:w="290" w:type="pct"/>
            <w:vMerge w:val="restart"/>
          </w:tcPr>
          <w:p w14:paraId="4AFBC75B" w14:textId="77777777" w:rsidR="005B77BF" w:rsidRDefault="005B2C0F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81BCBA5" w14:textId="77777777" w:rsidR="005B77BF" w:rsidRDefault="005B77BF"/>
        </w:tc>
        <w:tc>
          <w:tcPr>
            <w:tcW w:w="530" w:type="pct"/>
            <w:vMerge w:val="restart"/>
          </w:tcPr>
          <w:p w14:paraId="1D604DC3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293FCFF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25D7D3B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/>
          </w:tcPr>
          <w:p w14:paraId="679A1BEB" w14:textId="77777777" w:rsidR="005B77BF" w:rsidRDefault="005B77BF"/>
        </w:tc>
        <w:tc>
          <w:tcPr>
            <w:tcW w:w="815" w:type="pct"/>
            <w:vMerge/>
          </w:tcPr>
          <w:p w14:paraId="1E2DFE42" w14:textId="77777777" w:rsidR="005B77BF" w:rsidRDefault="005B77BF"/>
        </w:tc>
      </w:tr>
      <w:tr w:rsidR="005B77BF" w14:paraId="6DE1A8C6" w14:textId="77777777">
        <w:tc>
          <w:tcPr>
            <w:tcW w:w="290" w:type="pct"/>
          </w:tcPr>
          <w:p w14:paraId="78F7536D" w14:textId="77777777" w:rsidR="005B77BF" w:rsidRDefault="005B2C0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3486DF7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автотрансформатор, масляные реакторы</w:t>
            </w:r>
          </w:p>
        </w:tc>
        <w:tc>
          <w:tcPr>
            <w:tcW w:w="530" w:type="pct"/>
          </w:tcPr>
          <w:p w14:paraId="4CAF6FD3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161DC5B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224F3559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ГОСТ 3484.1-88 п.4.3;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 w:val="restart"/>
          </w:tcPr>
          <w:p w14:paraId="53BE6A34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4AFD2E2F" w14:textId="77777777" w:rsidR="005B77BF" w:rsidRDefault="005B77BF">
            <w:pPr>
              <w:ind w:left="-84" w:right="-84"/>
            </w:pPr>
          </w:p>
        </w:tc>
      </w:tr>
      <w:tr w:rsidR="005B77BF" w14:paraId="1FB7A098" w14:textId="77777777">
        <w:tc>
          <w:tcPr>
            <w:tcW w:w="290" w:type="pct"/>
          </w:tcPr>
          <w:p w14:paraId="05149CC2" w14:textId="77777777" w:rsidR="005B77BF" w:rsidRDefault="005B2C0F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2CE7674" w14:textId="77777777" w:rsidR="005B77BF" w:rsidRDefault="005B77BF"/>
        </w:tc>
        <w:tc>
          <w:tcPr>
            <w:tcW w:w="530" w:type="pct"/>
            <w:vMerge w:val="restart"/>
          </w:tcPr>
          <w:p w14:paraId="45A2E78E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599FAE6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F3AF889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  <w:t>ГОСТ 3484.3-88;</w:t>
            </w:r>
            <w:r>
              <w:rPr>
                <w:sz w:val="22"/>
              </w:rPr>
              <w:br/>
              <w:t>МВИ.ВТ 113-2012</w:t>
            </w:r>
          </w:p>
        </w:tc>
        <w:tc>
          <w:tcPr>
            <w:tcW w:w="730" w:type="pct"/>
            <w:vMerge/>
          </w:tcPr>
          <w:p w14:paraId="245D7557" w14:textId="77777777" w:rsidR="005B77BF" w:rsidRDefault="005B77BF"/>
        </w:tc>
        <w:tc>
          <w:tcPr>
            <w:tcW w:w="815" w:type="pct"/>
            <w:vMerge/>
          </w:tcPr>
          <w:p w14:paraId="306B4EB7" w14:textId="77777777" w:rsidR="005B77BF" w:rsidRDefault="005B77BF"/>
        </w:tc>
      </w:tr>
      <w:tr w:rsidR="005B77BF" w14:paraId="7F9A6E78" w14:textId="77777777">
        <w:trPr>
          <w:trHeight w:val="230"/>
        </w:trPr>
        <w:tc>
          <w:tcPr>
            <w:tcW w:w="290" w:type="pct"/>
            <w:vMerge w:val="restart"/>
          </w:tcPr>
          <w:p w14:paraId="6298A016" w14:textId="77777777" w:rsidR="005B77BF" w:rsidRDefault="005B2C0F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4426707" w14:textId="77777777" w:rsidR="005B77BF" w:rsidRDefault="005B77BF"/>
        </w:tc>
        <w:tc>
          <w:tcPr>
            <w:tcW w:w="530" w:type="pct"/>
            <w:vMerge/>
          </w:tcPr>
          <w:p w14:paraId="527734C2" w14:textId="77777777" w:rsidR="005B77BF" w:rsidRDefault="005B77BF"/>
        </w:tc>
        <w:tc>
          <w:tcPr>
            <w:tcW w:w="870" w:type="pct"/>
            <w:vMerge w:val="restart"/>
          </w:tcPr>
          <w:p w14:paraId="422FDFAD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41A4CA96" w14:textId="77777777" w:rsidR="005B77BF" w:rsidRDefault="005B2C0F">
            <w:pPr>
              <w:ind w:left="-84" w:right="-84"/>
            </w:pPr>
            <w:r>
              <w:rPr>
                <w:sz w:val="22"/>
              </w:rPr>
              <w:t>ГОСТ 3484.1-88 п.4</w:t>
            </w:r>
          </w:p>
        </w:tc>
        <w:tc>
          <w:tcPr>
            <w:tcW w:w="730" w:type="pct"/>
            <w:vMerge/>
          </w:tcPr>
          <w:p w14:paraId="69FCB50E" w14:textId="77777777" w:rsidR="005B77BF" w:rsidRDefault="005B77BF"/>
        </w:tc>
        <w:tc>
          <w:tcPr>
            <w:tcW w:w="815" w:type="pct"/>
            <w:vMerge/>
          </w:tcPr>
          <w:p w14:paraId="1EBACEC0" w14:textId="77777777" w:rsidR="005B77BF" w:rsidRDefault="005B77BF"/>
        </w:tc>
      </w:tr>
      <w:tr w:rsidR="005B77BF" w14:paraId="1C8099C1" w14:textId="77777777">
        <w:tc>
          <w:tcPr>
            <w:tcW w:w="290" w:type="pct"/>
          </w:tcPr>
          <w:p w14:paraId="628CDFD0" w14:textId="77777777" w:rsidR="005B77BF" w:rsidRDefault="005B2C0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1730FE5" w14:textId="77777777" w:rsidR="005B77BF" w:rsidRDefault="005B2C0F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6359C28" w14:textId="77777777" w:rsidR="005B77BF" w:rsidRDefault="005B2C0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1B48DD0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рабочей и изолирующей частей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6B131E3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0142-2025;</w:t>
            </w:r>
            <w:r>
              <w:rPr>
                <w:sz w:val="22"/>
              </w:rPr>
              <w:br/>
              <w:t>МВИ.ВТ 495-2015</w:t>
            </w:r>
          </w:p>
        </w:tc>
        <w:tc>
          <w:tcPr>
            <w:tcW w:w="730" w:type="pct"/>
            <w:vMerge w:val="restart"/>
          </w:tcPr>
          <w:p w14:paraId="66D3BCAF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63FA8301" w14:textId="77777777" w:rsidR="005B77BF" w:rsidRDefault="005B77BF">
            <w:pPr>
              <w:ind w:left="-84" w:right="-84"/>
            </w:pPr>
          </w:p>
        </w:tc>
      </w:tr>
      <w:tr w:rsidR="005B77BF" w14:paraId="73E84140" w14:textId="77777777">
        <w:trPr>
          <w:trHeight w:val="230"/>
        </w:trPr>
        <w:tc>
          <w:tcPr>
            <w:tcW w:w="290" w:type="pct"/>
            <w:vMerge w:val="restart"/>
          </w:tcPr>
          <w:p w14:paraId="0C97332B" w14:textId="77777777" w:rsidR="005B77BF" w:rsidRDefault="005B2C0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1F92B8FD" w14:textId="77777777" w:rsidR="005B77BF" w:rsidRDefault="005B77BF"/>
        </w:tc>
        <w:tc>
          <w:tcPr>
            <w:tcW w:w="530" w:type="pct"/>
            <w:vMerge/>
          </w:tcPr>
          <w:p w14:paraId="5ACF7682" w14:textId="77777777" w:rsidR="005B77BF" w:rsidRDefault="005B77BF"/>
        </w:tc>
        <w:tc>
          <w:tcPr>
            <w:tcW w:w="870" w:type="pct"/>
            <w:vMerge w:val="restart"/>
          </w:tcPr>
          <w:p w14:paraId="640246B2" w14:textId="77777777" w:rsidR="005B77BF" w:rsidRDefault="005B2C0F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465F02F7" w14:textId="77777777" w:rsidR="005B77BF" w:rsidRDefault="005B77BF"/>
        </w:tc>
        <w:tc>
          <w:tcPr>
            <w:tcW w:w="730" w:type="pct"/>
            <w:vMerge/>
          </w:tcPr>
          <w:p w14:paraId="46019193" w14:textId="77777777" w:rsidR="005B77BF" w:rsidRDefault="005B77BF"/>
        </w:tc>
        <w:tc>
          <w:tcPr>
            <w:tcW w:w="815" w:type="pct"/>
            <w:vMerge/>
          </w:tcPr>
          <w:p w14:paraId="453A980F" w14:textId="77777777" w:rsidR="005B77BF" w:rsidRDefault="005B77BF"/>
        </w:tc>
      </w:tr>
      <w:tr w:rsidR="005B77BF" w14:paraId="32CE3B3B" w14:textId="77777777">
        <w:tc>
          <w:tcPr>
            <w:tcW w:w="290" w:type="pct"/>
          </w:tcPr>
          <w:p w14:paraId="301C313B" w14:textId="77777777" w:rsidR="005B77BF" w:rsidRDefault="005B2C0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44997D60" w14:textId="77777777" w:rsidR="005B77BF" w:rsidRDefault="005B2C0F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4F6B96A7" w14:textId="77777777" w:rsidR="005B77BF" w:rsidRDefault="005B2C0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D7F6925" w14:textId="77777777" w:rsidR="005B77BF" w:rsidRDefault="005B2C0F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4BF1A089" w14:textId="77777777" w:rsidR="005B77BF" w:rsidRDefault="005B2C0F">
            <w:pPr>
              <w:ind w:left="-84" w:right="-84"/>
            </w:pPr>
            <w:r>
              <w:rPr>
                <w:sz w:val="22"/>
              </w:rPr>
              <w:lastRenderedPageBreak/>
              <w:t>АМИ.МС 0142-2025;</w:t>
            </w:r>
            <w:r>
              <w:rPr>
                <w:sz w:val="22"/>
              </w:rPr>
              <w:br/>
              <w:t>МВИ.ВТ 495-2015</w:t>
            </w:r>
          </w:p>
        </w:tc>
        <w:tc>
          <w:tcPr>
            <w:tcW w:w="730" w:type="pct"/>
            <w:vMerge w:val="restart"/>
          </w:tcPr>
          <w:p w14:paraId="0FA8776C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4CFA20EE" w14:textId="77777777" w:rsidR="005B77BF" w:rsidRDefault="005B77BF">
            <w:pPr>
              <w:ind w:left="-84" w:right="-84"/>
            </w:pPr>
          </w:p>
        </w:tc>
      </w:tr>
      <w:tr w:rsidR="005B77BF" w14:paraId="61203F22" w14:textId="77777777">
        <w:tc>
          <w:tcPr>
            <w:tcW w:w="290" w:type="pct"/>
          </w:tcPr>
          <w:p w14:paraId="2CC30813" w14:textId="77777777" w:rsidR="005B77BF" w:rsidRDefault="005B2C0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11978E0" w14:textId="77777777" w:rsidR="005B77BF" w:rsidRDefault="005B77BF"/>
        </w:tc>
        <w:tc>
          <w:tcPr>
            <w:tcW w:w="530" w:type="pct"/>
            <w:vMerge/>
          </w:tcPr>
          <w:p w14:paraId="593EF726" w14:textId="77777777" w:rsidR="005B77BF" w:rsidRDefault="005B77BF"/>
        </w:tc>
        <w:tc>
          <w:tcPr>
            <w:tcW w:w="870" w:type="pct"/>
          </w:tcPr>
          <w:p w14:paraId="5F9C5B79" w14:textId="77777777" w:rsidR="005B77BF" w:rsidRDefault="005B2C0F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0C6E15AA" w14:textId="77777777" w:rsidR="005B77BF" w:rsidRDefault="005B77BF"/>
        </w:tc>
        <w:tc>
          <w:tcPr>
            <w:tcW w:w="730" w:type="pct"/>
            <w:vMerge/>
          </w:tcPr>
          <w:p w14:paraId="7641D307" w14:textId="77777777" w:rsidR="005B77BF" w:rsidRDefault="005B77BF"/>
        </w:tc>
        <w:tc>
          <w:tcPr>
            <w:tcW w:w="815" w:type="pct"/>
            <w:vMerge/>
          </w:tcPr>
          <w:p w14:paraId="56499D31" w14:textId="77777777" w:rsidR="005B77BF" w:rsidRDefault="005B77BF"/>
        </w:tc>
      </w:tr>
      <w:tr w:rsidR="005B77BF" w14:paraId="0620B538" w14:textId="77777777">
        <w:tc>
          <w:tcPr>
            <w:tcW w:w="290" w:type="pct"/>
          </w:tcPr>
          <w:p w14:paraId="2D22EF7E" w14:textId="77777777" w:rsidR="005B77BF" w:rsidRDefault="005B2C0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04A7D15" w14:textId="77777777" w:rsidR="005B77BF" w:rsidRDefault="005B77BF"/>
        </w:tc>
        <w:tc>
          <w:tcPr>
            <w:tcW w:w="530" w:type="pct"/>
            <w:vMerge/>
          </w:tcPr>
          <w:p w14:paraId="34AD4CF8" w14:textId="77777777" w:rsidR="005B77BF" w:rsidRDefault="005B77BF"/>
        </w:tc>
        <w:tc>
          <w:tcPr>
            <w:tcW w:w="870" w:type="pct"/>
          </w:tcPr>
          <w:p w14:paraId="776EA4BA" w14:textId="77777777" w:rsidR="005B77BF" w:rsidRDefault="005B2C0F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6AB25D38" w14:textId="77777777" w:rsidR="005B77BF" w:rsidRDefault="005B77BF"/>
        </w:tc>
        <w:tc>
          <w:tcPr>
            <w:tcW w:w="730" w:type="pct"/>
            <w:vMerge/>
          </w:tcPr>
          <w:p w14:paraId="57AF0BAD" w14:textId="77777777" w:rsidR="005B77BF" w:rsidRDefault="005B77BF"/>
        </w:tc>
        <w:tc>
          <w:tcPr>
            <w:tcW w:w="815" w:type="pct"/>
            <w:vMerge/>
          </w:tcPr>
          <w:p w14:paraId="715FDFFC" w14:textId="77777777" w:rsidR="005B77BF" w:rsidRDefault="005B77BF"/>
        </w:tc>
      </w:tr>
      <w:tr w:rsidR="005B77BF" w14:paraId="3D85CD4C" w14:textId="77777777">
        <w:trPr>
          <w:trHeight w:val="230"/>
        </w:trPr>
        <w:tc>
          <w:tcPr>
            <w:tcW w:w="290" w:type="pct"/>
            <w:vMerge w:val="restart"/>
          </w:tcPr>
          <w:p w14:paraId="2FD4E3C3" w14:textId="77777777" w:rsidR="005B77BF" w:rsidRDefault="005B2C0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5326F15" w14:textId="77777777" w:rsidR="005B77BF" w:rsidRDefault="005B77BF"/>
        </w:tc>
        <w:tc>
          <w:tcPr>
            <w:tcW w:w="530" w:type="pct"/>
            <w:vMerge/>
          </w:tcPr>
          <w:p w14:paraId="4ADC37CB" w14:textId="77777777" w:rsidR="005B77BF" w:rsidRDefault="005B77BF"/>
        </w:tc>
        <w:tc>
          <w:tcPr>
            <w:tcW w:w="870" w:type="pct"/>
            <w:vMerge w:val="restart"/>
          </w:tcPr>
          <w:p w14:paraId="7D55454D" w14:textId="77777777" w:rsidR="005B77BF" w:rsidRDefault="005B2C0F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4B50A404" w14:textId="77777777" w:rsidR="005B77BF" w:rsidRDefault="005B77BF"/>
        </w:tc>
        <w:tc>
          <w:tcPr>
            <w:tcW w:w="730" w:type="pct"/>
            <w:vMerge/>
          </w:tcPr>
          <w:p w14:paraId="6FB10FD5" w14:textId="77777777" w:rsidR="005B77BF" w:rsidRDefault="005B77BF"/>
        </w:tc>
        <w:tc>
          <w:tcPr>
            <w:tcW w:w="815" w:type="pct"/>
            <w:vMerge/>
          </w:tcPr>
          <w:p w14:paraId="76B94B2C" w14:textId="77777777" w:rsidR="005B77BF" w:rsidRDefault="005B77BF"/>
        </w:tc>
      </w:tr>
      <w:tr w:rsidR="005B77BF" w14:paraId="67A0C938" w14:textId="77777777">
        <w:trPr>
          <w:trHeight w:val="230"/>
        </w:trPr>
        <w:tc>
          <w:tcPr>
            <w:tcW w:w="290" w:type="pct"/>
            <w:vMerge w:val="restart"/>
          </w:tcPr>
          <w:p w14:paraId="5121AF41" w14:textId="77777777" w:rsidR="005B77BF" w:rsidRDefault="005B2C0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44D37DE" w14:textId="77777777" w:rsidR="005B77BF" w:rsidRDefault="005B2C0F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7164FEA9" w14:textId="77777777" w:rsidR="005B77BF" w:rsidRDefault="005B2C0F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A8A9061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0D1C429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0142-2025;</w:t>
            </w:r>
            <w:r>
              <w:rPr>
                <w:sz w:val="22"/>
              </w:rPr>
              <w:br/>
              <w:t>МВИ.ВТ 495-2015</w:t>
            </w:r>
          </w:p>
        </w:tc>
        <w:tc>
          <w:tcPr>
            <w:tcW w:w="730" w:type="pct"/>
            <w:vMerge w:val="restart"/>
          </w:tcPr>
          <w:p w14:paraId="4A5F3A73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42523AA6" w14:textId="77777777" w:rsidR="005B77BF" w:rsidRDefault="005B77BF">
            <w:pPr>
              <w:ind w:left="-84" w:right="-84"/>
            </w:pPr>
          </w:p>
        </w:tc>
      </w:tr>
      <w:tr w:rsidR="005B77BF" w14:paraId="7266DE78" w14:textId="77777777">
        <w:tc>
          <w:tcPr>
            <w:tcW w:w="290" w:type="pct"/>
          </w:tcPr>
          <w:p w14:paraId="1E545E29" w14:textId="77777777" w:rsidR="005B77BF" w:rsidRDefault="005B2C0F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5AD0531" w14:textId="77777777" w:rsidR="005B77BF" w:rsidRDefault="005B2C0F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79ACE869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95D0C83" w14:textId="77777777" w:rsidR="005B77BF" w:rsidRDefault="005B2C0F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01B5EDE9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0143-2025;</w:t>
            </w:r>
            <w:r>
              <w:rPr>
                <w:sz w:val="22"/>
              </w:rPr>
              <w:br/>
              <w:t>АМИ.МС 0144-2025;</w:t>
            </w:r>
            <w:r>
              <w:rPr>
                <w:sz w:val="22"/>
              </w:rPr>
              <w:br/>
              <w:t>МВИ.ВТ 496-2015;</w:t>
            </w:r>
            <w:r>
              <w:rPr>
                <w:sz w:val="22"/>
              </w:rPr>
              <w:br/>
              <w:t>МВИ.ВТ 499-2015</w:t>
            </w:r>
          </w:p>
        </w:tc>
        <w:tc>
          <w:tcPr>
            <w:tcW w:w="730" w:type="pct"/>
            <w:vMerge w:val="restart"/>
          </w:tcPr>
          <w:p w14:paraId="3B74C1E9" w14:textId="77777777" w:rsidR="005B77BF" w:rsidRDefault="005B2C0F">
            <w:pPr>
              <w:ind w:left="-84" w:right="-84"/>
            </w:pPr>
            <w:r>
              <w:rPr>
                <w:sz w:val="22"/>
              </w:rPr>
              <w:t>211441, г. Новополоцк-1, Витебская область</w:t>
            </w:r>
          </w:p>
        </w:tc>
        <w:tc>
          <w:tcPr>
            <w:tcW w:w="815" w:type="pct"/>
            <w:vMerge w:val="restart"/>
          </w:tcPr>
          <w:p w14:paraId="093FDF51" w14:textId="77777777" w:rsidR="005B77BF" w:rsidRDefault="005B77BF">
            <w:pPr>
              <w:ind w:left="-84" w:right="-84"/>
            </w:pPr>
          </w:p>
        </w:tc>
      </w:tr>
      <w:tr w:rsidR="005B77BF" w14:paraId="7B2252CC" w14:textId="77777777">
        <w:trPr>
          <w:trHeight w:val="230"/>
        </w:trPr>
        <w:tc>
          <w:tcPr>
            <w:tcW w:w="290" w:type="pct"/>
            <w:vMerge w:val="restart"/>
          </w:tcPr>
          <w:p w14:paraId="6F719CB3" w14:textId="77777777" w:rsidR="005B77BF" w:rsidRDefault="005B2C0F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749569A6" w14:textId="77777777" w:rsidR="005B77BF" w:rsidRDefault="005B77BF"/>
        </w:tc>
        <w:tc>
          <w:tcPr>
            <w:tcW w:w="530" w:type="pct"/>
            <w:vMerge w:val="restart"/>
          </w:tcPr>
          <w:p w14:paraId="2302F16E" w14:textId="77777777" w:rsidR="005B77BF" w:rsidRDefault="005B2C0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2F4C0A2" w14:textId="77777777" w:rsidR="005B77BF" w:rsidRDefault="005B2C0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28EDF1E" w14:textId="77777777" w:rsidR="005B77BF" w:rsidRDefault="005B2C0F">
            <w:pPr>
              <w:ind w:left="-84" w:right="-84"/>
            </w:pPr>
            <w:r>
              <w:rPr>
                <w:sz w:val="22"/>
              </w:rPr>
              <w:t>АМИ.МС 0139-2025;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МВИ.ВТ 113-2012</w:t>
            </w:r>
          </w:p>
        </w:tc>
        <w:tc>
          <w:tcPr>
            <w:tcW w:w="730" w:type="pct"/>
            <w:vMerge/>
          </w:tcPr>
          <w:p w14:paraId="7E125AAF" w14:textId="77777777" w:rsidR="005B77BF" w:rsidRDefault="005B77BF"/>
        </w:tc>
        <w:tc>
          <w:tcPr>
            <w:tcW w:w="815" w:type="pct"/>
            <w:vMerge/>
          </w:tcPr>
          <w:p w14:paraId="212DF525" w14:textId="77777777" w:rsidR="005B77BF" w:rsidRDefault="005B77BF"/>
        </w:tc>
      </w:tr>
    </w:tbl>
    <w:p w14:paraId="6ECF4B73" w14:textId="77777777" w:rsidR="00103679" w:rsidRPr="00DD1A87" w:rsidRDefault="00103679">
      <w:pPr>
        <w:rPr>
          <w:noProof/>
          <w:sz w:val="24"/>
          <w:szCs w:val="24"/>
        </w:rPr>
      </w:pPr>
    </w:p>
    <w:p w14:paraId="218E77F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D7E4" w14:textId="77777777" w:rsidR="00562129" w:rsidRDefault="00562129" w:rsidP="0011070C">
      <w:r>
        <w:separator/>
      </w:r>
    </w:p>
  </w:endnote>
  <w:endnote w:type="continuationSeparator" w:id="0">
    <w:p w14:paraId="74052F1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D0F8F4" w14:textId="77777777" w:rsidR="005B2C0F" w:rsidRDefault="005B2C0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A1795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FEB8F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0B46A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B8B2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03E7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365D9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B0B29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BEEFD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D1D0D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5BF31" w14:textId="77777777" w:rsidR="00562129" w:rsidRDefault="00562129" w:rsidP="0011070C">
      <w:r>
        <w:separator/>
      </w:r>
    </w:p>
  </w:footnote>
  <w:footnote w:type="continuationSeparator" w:id="0">
    <w:p w14:paraId="38321BC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6508" w14:textId="77777777" w:rsidR="005B2C0F" w:rsidRDefault="005B2C0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E79C416" w14:textId="77777777" w:rsidTr="005B2C0F">
      <w:trPr>
        <w:trHeight w:val="221"/>
      </w:trPr>
      <w:tc>
        <w:tcPr>
          <w:tcW w:w="12186" w:type="dxa"/>
          <w:vAlign w:val="center"/>
        </w:tcPr>
        <w:p w14:paraId="6ACD3AE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5ADA6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2.0966</w:t>
          </w:r>
        </w:p>
      </w:tc>
    </w:tr>
  </w:tbl>
  <w:p w14:paraId="006466F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E32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8AC40D3" w14:textId="77777777" w:rsidTr="005B2C0F">
      <w:trPr>
        <w:trHeight w:val="221"/>
      </w:trPr>
      <w:tc>
        <w:tcPr>
          <w:tcW w:w="12186" w:type="dxa"/>
          <w:vAlign w:val="center"/>
        </w:tcPr>
        <w:p w14:paraId="7378DEBB" w14:textId="64414688" w:rsidR="002317A4" w:rsidRPr="002317A4" w:rsidRDefault="00403AD5" w:rsidP="005B2C0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"Нафтан",</w:t>
          </w:r>
          <w:r w:rsidR="005B2C0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цеха №9 "Электроснабжение"</w:t>
          </w:r>
        </w:p>
      </w:tc>
      <w:tc>
        <w:tcPr>
          <w:tcW w:w="2353" w:type="dxa"/>
          <w:vAlign w:val="center"/>
        </w:tcPr>
        <w:p w14:paraId="7F05B2E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2.0966</w:t>
          </w:r>
        </w:p>
      </w:tc>
    </w:tr>
  </w:tbl>
  <w:p w14:paraId="233FA57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2C0F"/>
    <w:rsid w:val="005B5277"/>
    <w:rsid w:val="005B77BF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7F50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04FA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A8C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2026-11-02T05:28:00Z</dcterms:created>
  <dcterms:modified xsi:type="dcterms:W3CDTF">2026-11-02T05:28:00Z</dcterms:modified>
</cp:coreProperties>
</file>