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FFDA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CE1CA8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D2369F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75157F6" w14:textId="77777777" w:rsidTr="005C4B0E">
        <w:tc>
          <w:tcPr>
            <w:tcW w:w="291" w:type="pct"/>
            <w:vAlign w:val="center"/>
          </w:tcPr>
          <w:p w14:paraId="42A624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AC378F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805A5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B98E8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409BF9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506D68C" w14:textId="77777777" w:rsidR="00156E05" w:rsidRPr="001C457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2618D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37F579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6A8531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63DEE" w14:paraId="2D3475A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2890B60" w14:textId="77777777" w:rsidR="00156E05" w:rsidRPr="00DD1A87" w:rsidRDefault="001C457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E863053" w14:textId="77777777" w:rsidR="00563DEE" w:rsidRDefault="001C457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CF8C0D0" w14:textId="77777777" w:rsidR="00563DEE" w:rsidRDefault="001C457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E09AB2D" w14:textId="77777777" w:rsidR="00563DEE" w:rsidRDefault="001C457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3F8BF5B" w14:textId="77777777" w:rsidR="00563DEE" w:rsidRDefault="001C457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8D1D003" w14:textId="77777777" w:rsidR="00563DEE" w:rsidRDefault="001C457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425E7A5" w14:textId="77777777" w:rsidR="00563DEE" w:rsidRDefault="001C457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63DEE" w14:paraId="5649BCDF" w14:textId="77777777">
        <w:trPr>
          <w:trHeight w:val="230"/>
        </w:trPr>
        <w:tc>
          <w:tcPr>
            <w:tcW w:w="290" w:type="pct"/>
            <w:vMerge w:val="restart"/>
          </w:tcPr>
          <w:p w14:paraId="5091E01B" w14:textId="77777777" w:rsidR="00563DEE" w:rsidRDefault="001C457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74F493F" w14:textId="77777777" w:rsidR="00563DEE" w:rsidRDefault="001C457F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07B9BCC6" w14:textId="77777777" w:rsidR="00563DEE" w:rsidRDefault="001C457F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B8BA4F5" w14:textId="77777777" w:rsidR="00563DEE" w:rsidRDefault="001C457F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  <w:vMerge w:val="restart"/>
          </w:tcPr>
          <w:p w14:paraId="37445193" w14:textId="77777777" w:rsidR="00563DEE" w:rsidRDefault="001C457F">
            <w:pPr>
              <w:ind w:left="-84" w:right="-84"/>
            </w:pPr>
            <w:r>
              <w:rPr>
                <w:sz w:val="22"/>
              </w:rPr>
              <w:t>МВИ.БР 02-2015</w:t>
            </w:r>
          </w:p>
        </w:tc>
        <w:tc>
          <w:tcPr>
            <w:tcW w:w="730" w:type="pct"/>
            <w:vMerge w:val="restart"/>
          </w:tcPr>
          <w:p w14:paraId="52FA56EF" w14:textId="77777777" w:rsidR="00563DEE" w:rsidRDefault="001C457F">
            <w:pPr>
              <w:ind w:left="-84" w:right="-84"/>
            </w:pPr>
            <w:r>
              <w:rPr>
                <w:sz w:val="22"/>
              </w:rPr>
              <w:t>ул. Бохоново, 15/5, 225644, г. Лунинец, Лунинецкий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68E5E331" w14:textId="77777777" w:rsidR="00563DEE" w:rsidRDefault="00563DEE">
            <w:pPr>
              <w:ind w:left="-84" w:right="-84"/>
            </w:pPr>
          </w:p>
        </w:tc>
      </w:tr>
      <w:tr w:rsidR="00563DEE" w14:paraId="07A970DA" w14:textId="77777777">
        <w:trPr>
          <w:trHeight w:val="230"/>
        </w:trPr>
        <w:tc>
          <w:tcPr>
            <w:tcW w:w="290" w:type="pct"/>
            <w:vMerge w:val="restart"/>
          </w:tcPr>
          <w:p w14:paraId="65DF8A54" w14:textId="77777777" w:rsidR="00563DEE" w:rsidRDefault="001C457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BCAB81E" w14:textId="77777777" w:rsidR="00563DEE" w:rsidRDefault="001C457F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3B063D8D" w14:textId="77777777" w:rsidR="00563DEE" w:rsidRDefault="001C457F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79741E37" w14:textId="77777777" w:rsidR="00563DEE" w:rsidRDefault="001C457F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  <w:vMerge w:val="restart"/>
          </w:tcPr>
          <w:p w14:paraId="76B81592" w14:textId="77777777" w:rsidR="00563DEE" w:rsidRDefault="001C457F">
            <w:pPr>
              <w:ind w:left="-84" w:right="-84"/>
            </w:pPr>
            <w:r>
              <w:rPr>
                <w:sz w:val="22"/>
              </w:rPr>
              <w:t>МВИ.БР 02-2015</w:t>
            </w:r>
          </w:p>
        </w:tc>
        <w:tc>
          <w:tcPr>
            <w:tcW w:w="730" w:type="pct"/>
            <w:vMerge w:val="restart"/>
          </w:tcPr>
          <w:p w14:paraId="0F2069F8" w14:textId="77777777" w:rsidR="00563DEE" w:rsidRDefault="001C457F">
            <w:pPr>
              <w:ind w:left="-84" w:right="-84"/>
            </w:pPr>
            <w:r>
              <w:rPr>
                <w:sz w:val="22"/>
              </w:rPr>
              <w:t>ул. Бохоново, 15/5, 225644, г. Лунинец, Лунинецкий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698E002B" w14:textId="77777777" w:rsidR="00563DEE" w:rsidRDefault="00563DEE">
            <w:pPr>
              <w:ind w:left="-84" w:right="-84"/>
            </w:pPr>
          </w:p>
        </w:tc>
      </w:tr>
      <w:tr w:rsidR="00563DEE" w14:paraId="1A48B6C1" w14:textId="77777777">
        <w:trPr>
          <w:trHeight w:val="230"/>
        </w:trPr>
        <w:tc>
          <w:tcPr>
            <w:tcW w:w="290" w:type="pct"/>
            <w:vMerge w:val="restart"/>
          </w:tcPr>
          <w:p w14:paraId="0A5B1F02" w14:textId="77777777" w:rsidR="00563DEE" w:rsidRDefault="001C457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4C151F6" w14:textId="77777777" w:rsidR="00563DEE" w:rsidRDefault="001C457F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67723A15" w14:textId="77777777" w:rsidR="00563DEE" w:rsidRDefault="001C457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42B312A" w14:textId="77777777" w:rsidR="00563DEE" w:rsidRDefault="001C457F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2809E390" w14:textId="77777777" w:rsidR="00563DEE" w:rsidRDefault="001C457F">
            <w:pPr>
              <w:ind w:left="-84" w:right="-84"/>
            </w:pPr>
            <w:r>
              <w:rPr>
                <w:sz w:val="22"/>
              </w:rPr>
              <w:t>МВИ.БР 181-2016</w:t>
            </w:r>
          </w:p>
        </w:tc>
        <w:tc>
          <w:tcPr>
            <w:tcW w:w="730" w:type="pct"/>
            <w:vMerge w:val="restart"/>
          </w:tcPr>
          <w:p w14:paraId="1E6BD3D8" w14:textId="77777777" w:rsidR="00563DEE" w:rsidRDefault="001C457F">
            <w:pPr>
              <w:ind w:left="-84" w:right="-84"/>
            </w:pPr>
            <w:r>
              <w:rPr>
                <w:sz w:val="22"/>
              </w:rPr>
              <w:t>ул. Бохоново, 15/5, 225644, г. Лунинец, Лунинецкий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29AAD8B7" w14:textId="77777777" w:rsidR="00563DEE" w:rsidRDefault="00563DEE">
            <w:pPr>
              <w:ind w:left="-84" w:right="-84"/>
            </w:pPr>
          </w:p>
        </w:tc>
      </w:tr>
      <w:tr w:rsidR="00563DEE" w14:paraId="523AFC6A" w14:textId="77777777">
        <w:trPr>
          <w:trHeight w:val="230"/>
        </w:trPr>
        <w:tc>
          <w:tcPr>
            <w:tcW w:w="290" w:type="pct"/>
            <w:vMerge w:val="restart"/>
          </w:tcPr>
          <w:p w14:paraId="7297CE85" w14:textId="77777777" w:rsidR="00563DEE" w:rsidRDefault="001C457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4DABE4D" w14:textId="77777777" w:rsidR="00563DEE" w:rsidRDefault="001C457F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16C35EBA" w14:textId="77777777" w:rsidR="00563DEE" w:rsidRDefault="001C457F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6015B55F" w14:textId="77777777" w:rsidR="00563DEE" w:rsidRDefault="001C457F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  <w:vMerge w:val="restart"/>
          </w:tcPr>
          <w:p w14:paraId="3BDBF95E" w14:textId="77777777" w:rsidR="00563DEE" w:rsidRDefault="001C457F">
            <w:pPr>
              <w:ind w:left="-84" w:right="-84"/>
            </w:pPr>
            <w:r>
              <w:rPr>
                <w:sz w:val="22"/>
              </w:rPr>
              <w:t>МВИ.БР 02-2015</w:t>
            </w:r>
          </w:p>
        </w:tc>
        <w:tc>
          <w:tcPr>
            <w:tcW w:w="730" w:type="pct"/>
            <w:vMerge w:val="restart"/>
          </w:tcPr>
          <w:p w14:paraId="00FA6EA8" w14:textId="77777777" w:rsidR="00563DEE" w:rsidRDefault="001C457F">
            <w:pPr>
              <w:ind w:left="-84" w:right="-84"/>
            </w:pPr>
            <w:r>
              <w:rPr>
                <w:sz w:val="22"/>
              </w:rPr>
              <w:t>ул. Бохоново, 15/5, 225644, г. Лунинец, Лунинецкий район, Брестская область</w:t>
            </w:r>
          </w:p>
        </w:tc>
        <w:tc>
          <w:tcPr>
            <w:tcW w:w="815" w:type="pct"/>
            <w:vMerge w:val="restart"/>
          </w:tcPr>
          <w:p w14:paraId="2273DEE7" w14:textId="77777777" w:rsidR="00563DEE" w:rsidRDefault="00563DEE">
            <w:pPr>
              <w:ind w:left="-84" w:right="-84"/>
            </w:pPr>
          </w:p>
        </w:tc>
      </w:tr>
    </w:tbl>
    <w:p w14:paraId="3BF25233" w14:textId="77777777" w:rsidR="00103679" w:rsidRPr="00DD1A87" w:rsidRDefault="00103679">
      <w:pPr>
        <w:rPr>
          <w:noProof/>
          <w:sz w:val="24"/>
          <w:szCs w:val="24"/>
        </w:rPr>
      </w:pPr>
    </w:p>
    <w:p w14:paraId="5A484F09" w14:textId="77777777" w:rsidR="00DD1A87" w:rsidRPr="001C457F" w:rsidRDefault="00DD1A87">
      <w:pPr>
        <w:rPr>
          <w:sz w:val="24"/>
          <w:szCs w:val="24"/>
        </w:rPr>
      </w:pPr>
    </w:p>
    <w:sectPr w:rsidR="00DD1A87" w:rsidRPr="001C457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B472D" w14:textId="77777777" w:rsidR="00562129" w:rsidRDefault="00562129" w:rsidP="0011070C">
      <w:r>
        <w:separator/>
      </w:r>
    </w:p>
  </w:endnote>
  <w:endnote w:type="continuationSeparator" w:id="0">
    <w:p w14:paraId="35897B8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1372408" w14:textId="77777777" w:rsidR="001C457F" w:rsidRDefault="001C457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86F08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F4B6B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11BCD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C5619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49D0E1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00460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68B73B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EE28F3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33664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F94F3" w14:textId="77777777" w:rsidR="00562129" w:rsidRDefault="00562129" w:rsidP="0011070C">
      <w:r>
        <w:separator/>
      </w:r>
    </w:p>
  </w:footnote>
  <w:footnote w:type="continuationSeparator" w:id="0">
    <w:p w14:paraId="4320154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61C9D" w14:textId="77777777" w:rsidR="001C457F" w:rsidRDefault="001C457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E43D7E8" w14:textId="77777777" w:rsidTr="004108B8">
      <w:trPr>
        <w:trHeight w:val="221"/>
      </w:trPr>
      <w:tc>
        <w:tcPr>
          <w:tcW w:w="12328" w:type="dxa"/>
          <w:vAlign w:val="center"/>
        </w:tcPr>
        <w:p w14:paraId="4F169D3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319AE4A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2.2350</w:t>
          </w:r>
        </w:p>
      </w:tc>
    </w:tr>
  </w:tbl>
  <w:p w14:paraId="2BBE99F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CEE0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E59A538" w14:textId="77777777" w:rsidTr="001C457F">
      <w:trPr>
        <w:trHeight w:val="221"/>
      </w:trPr>
      <w:tc>
        <w:tcPr>
          <w:tcW w:w="12186" w:type="dxa"/>
          <w:vAlign w:val="center"/>
        </w:tcPr>
        <w:p w14:paraId="5470E144" w14:textId="77777777" w:rsidR="001C457F" w:rsidRDefault="00403AD5" w:rsidP="001C457F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дополнительной ответственностью "Лунинецэлектросервис",</w:t>
          </w:r>
          <w:r w:rsidR="001C457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</w:p>
        <w:p w14:paraId="23D844EF" w14:textId="209A2457" w:rsidR="002317A4" w:rsidRPr="001C457F" w:rsidRDefault="001C457F" w:rsidP="001C457F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</w:t>
          </w:r>
          <w:r w:rsidR="00403AD5"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лектролаборатория</w:t>
          </w:r>
        </w:p>
      </w:tc>
      <w:tc>
        <w:tcPr>
          <w:tcW w:w="2353" w:type="dxa"/>
          <w:vAlign w:val="center"/>
        </w:tcPr>
        <w:p w14:paraId="3AD9533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2.2350</w:t>
          </w:r>
        </w:p>
      </w:tc>
    </w:tr>
  </w:tbl>
  <w:p w14:paraId="1024191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C457F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63DEE"/>
    <w:rsid w:val="00590C2E"/>
    <w:rsid w:val="00592241"/>
    <w:rsid w:val="005B2B29"/>
    <w:rsid w:val="005B5277"/>
    <w:rsid w:val="005C4B0E"/>
    <w:rsid w:val="005D525D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0FE6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F117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2026-08-17T09:58:00Z</dcterms:created>
  <dcterms:modified xsi:type="dcterms:W3CDTF">2026-08-17T09:59:00Z</dcterms:modified>
</cp:coreProperties>
</file>