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A8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77B529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1D839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9EF9FF4" w14:textId="77777777" w:rsidTr="005C4B0E">
        <w:tc>
          <w:tcPr>
            <w:tcW w:w="291" w:type="pct"/>
            <w:vAlign w:val="center"/>
          </w:tcPr>
          <w:p w14:paraId="744E0B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12F352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B176C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C9A94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13F22A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E203C34" w14:textId="77777777" w:rsidR="00156E05" w:rsidRPr="001D074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5B255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593960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8D80E7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F4F11" w14:paraId="12E6867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AF8EE5" w14:textId="77777777" w:rsidR="00156E05" w:rsidRPr="00DD1A87" w:rsidRDefault="001D074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09D2B7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0E5830F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FE1A259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E1E309C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73BA950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6DB3755" w14:textId="77777777" w:rsidR="00EF4F11" w:rsidRDefault="001D074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F4F11" w14:paraId="06890379" w14:textId="77777777">
        <w:tc>
          <w:tcPr>
            <w:tcW w:w="290" w:type="pct"/>
          </w:tcPr>
          <w:p w14:paraId="30C1E4EA" w14:textId="77777777" w:rsidR="00EF4F11" w:rsidRDefault="001D074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977C2BF" w14:textId="77777777" w:rsidR="00EF4F11" w:rsidRDefault="001D074C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530" w:type="pct"/>
          </w:tcPr>
          <w:p w14:paraId="2276D5C8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3F41C91" w14:textId="77777777" w:rsidR="00EF4F11" w:rsidRDefault="001D074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свойств, измерение твердости (сварные соединения,  основной металл)</w:t>
            </w:r>
          </w:p>
        </w:tc>
        <w:tc>
          <w:tcPr>
            <w:tcW w:w="1070" w:type="pct"/>
          </w:tcPr>
          <w:p w14:paraId="06F8C863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МВИ.МН 6081-2018</w:t>
            </w:r>
          </w:p>
        </w:tc>
        <w:tc>
          <w:tcPr>
            <w:tcW w:w="730" w:type="pct"/>
            <w:vMerge w:val="restart"/>
          </w:tcPr>
          <w:p w14:paraId="112C2C0D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ул. Богуцкого, 17, 230002,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A29708" w14:textId="77777777" w:rsidR="00EF4F11" w:rsidRDefault="00EF4F11">
            <w:pPr>
              <w:ind w:left="-84" w:right="-84"/>
            </w:pPr>
          </w:p>
        </w:tc>
      </w:tr>
      <w:tr w:rsidR="00EF4F11" w14:paraId="7658CCBD" w14:textId="77777777">
        <w:tc>
          <w:tcPr>
            <w:tcW w:w="290" w:type="pct"/>
          </w:tcPr>
          <w:p w14:paraId="5156EC35" w14:textId="77777777" w:rsidR="00EF4F11" w:rsidRDefault="001D074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EB09063" w14:textId="77777777" w:rsidR="00EF4F11" w:rsidRDefault="00EF4F11"/>
        </w:tc>
        <w:tc>
          <w:tcPr>
            <w:tcW w:w="530" w:type="pct"/>
          </w:tcPr>
          <w:p w14:paraId="269FE55B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F2EA129" w14:textId="77777777" w:rsidR="00EF4F11" w:rsidRDefault="001D074C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цветной метод (сварные соединения,  основной металл)</w:t>
            </w:r>
          </w:p>
        </w:tc>
        <w:tc>
          <w:tcPr>
            <w:tcW w:w="1070" w:type="pct"/>
          </w:tcPr>
          <w:p w14:paraId="1AE97837" w14:textId="77777777" w:rsidR="00EF4F11" w:rsidRDefault="001D074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9B5930D" w14:textId="77777777" w:rsidR="00EF4F11" w:rsidRDefault="00EF4F11"/>
        </w:tc>
        <w:tc>
          <w:tcPr>
            <w:tcW w:w="815" w:type="pct"/>
            <w:vMerge/>
          </w:tcPr>
          <w:p w14:paraId="15D70EA0" w14:textId="77777777" w:rsidR="00EF4F11" w:rsidRDefault="00EF4F11"/>
        </w:tc>
      </w:tr>
      <w:tr w:rsidR="00EF4F11" w14:paraId="6BCC84E1" w14:textId="77777777">
        <w:tc>
          <w:tcPr>
            <w:tcW w:w="290" w:type="pct"/>
          </w:tcPr>
          <w:p w14:paraId="47B36CD7" w14:textId="77777777" w:rsidR="00EF4F11" w:rsidRDefault="001D074C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9634973" w14:textId="77777777" w:rsidR="00EF4F11" w:rsidRDefault="00EF4F11"/>
        </w:tc>
        <w:tc>
          <w:tcPr>
            <w:tcW w:w="530" w:type="pct"/>
          </w:tcPr>
          <w:p w14:paraId="0105965A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4E659871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Магнитопорошковая дефектоскопия, магнитопорошковый метод (сварные соединения,  основной металл)</w:t>
            </w:r>
          </w:p>
        </w:tc>
        <w:tc>
          <w:tcPr>
            <w:tcW w:w="1070" w:type="pct"/>
          </w:tcPr>
          <w:p w14:paraId="2A96052A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5850E097" w14:textId="77777777" w:rsidR="00EF4F11" w:rsidRDefault="00EF4F11"/>
        </w:tc>
        <w:tc>
          <w:tcPr>
            <w:tcW w:w="815" w:type="pct"/>
            <w:vMerge/>
          </w:tcPr>
          <w:p w14:paraId="31C4F3DF" w14:textId="77777777" w:rsidR="00EF4F11" w:rsidRDefault="00EF4F11"/>
        </w:tc>
      </w:tr>
      <w:tr w:rsidR="00EF4F11" w14:paraId="75D0CD5A" w14:textId="77777777">
        <w:tc>
          <w:tcPr>
            <w:tcW w:w="290" w:type="pct"/>
          </w:tcPr>
          <w:p w14:paraId="2012A7E6" w14:textId="77777777" w:rsidR="00EF4F11" w:rsidRDefault="001D074C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6BFD549" w14:textId="77777777" w:rsidR="00EF4F11" w:rsidRDefault="00EF4F11"/>
        </w:tc>
        <w:tc>
          <w:tcPr>
            <w:tcW w:w="530" w:type="pct"/>
          </w:tcPr>
          <w:p w14:paraId="086603E0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CAF5E3F" w14:textId="77777777" w:rsidR="00EF4F11" w:rsidRDefault="001D074C">
            <w:pPr>
              <w:ind w:left="-84" w:right="-84"/>
            </w:pPr>
            <w:r>
              <w:rPr>
                <w:sz w:val="22"/>
              </w:rPr>
              <w:t xml:space="preserve">Оптический метод (внешний осмотр и измерения, визуальный метод) (сварные </w:t>
            </w:r>
            <w:r>
              <w:rPr>
                <w:sz w:val="22"/>
              </w:rPr>
              <w:lastRenderedPageBreak/>
              <w:t>соединения,  основной металл)</w:t>
            </w:r>
          </w:p>
        </w:tc>
        <w:tc>
          <w:tcPr>
            <w:tcW w:w="1070" w:type="pct"/>
          </w:tcPr>
          <w:p w14:paraId="7EBF87BA" w14:textId="77777777" w:rsidR="00EF4F11" w:rsidRDefault="001D074C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4C6D98B" w14:textId="77777777" w:rsidR="00EF4F11" w:rsidRDefault="00EF4F11"/>
        </w:tc>
        <w:tc>
          <w:tcPr>
            <w:tcW w:w="815" w:type="pct"/>
            <w:vMerge/>
          </w:tcPr>
          <w:p w14:paraId="2B945D6C" w14:textId="77777777" w:rsidR="00EF4F11" w:rsidRDefault="00EF4F11"/>
        </w:tc>
      </w:tr>
      <w:tr w:rsidR="00EF4F11" w14:paraId="35EC4A2F" w14:textId="77777777">
        <w:trPr>
          <w:trHeight w:val="230"/>
        </w:trPr>
        <w:tc>
          <w:tcPr>
            <w:tcW w:w="290" w:type="pct"/>
            <w:vMerge w:val="restart"/>
          </w:tcPr>
          <w:p w14:paraId="6662DCB8" w14:textId="77777777" w:rsidR="00EF4F11" w:rsidRDefault="001D074C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9BA75C0" w14:textId="77777777" w:rsidR="00EF4F11" w:rsidRDefault="00EF4F11"/>
        </w:tc>
        <w:tc>
          <w:tcPr>
            <w:tcW w:w="530" w:type="pct"/>
            <w:vMerge w:val="restart"/>
          </w:tcPr>
          <w:p w14:paraId="01445112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4E6DF01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Ультразвуковая дефектоскопия, ультразвуковой метод отраженного излучения (эхо-метод) (сварные соединения)</w:t>
            </w:r>
          </w:p>
        </w:tc>
        <w:tc>
          <w:tcPr>
            <w:tcW w:w="1070" w:type="pct"/>
            <w:vMerge w:val="restart"/>
          </w:tcPr>
          <w:p w14:paraId="1805FD70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38D86906" w14:textId="77777777" w:rsidR="00EF4F11" w:rsidRDefault="00EF4F11"/>
        </w:tc>
        <w:tc>
          <w:tcPr>
            <w:tcW w:w="815" w:type="pct"/>
            <w:vMerge/>
          </w:tcPr>
          <w:p w14:paraId="6141D745" w14:textId="77777777" w:rsidR="00EF4F11" w:rsidRDefault="00EF4F11"/>
        </w:tc>
      </w:tr>
      <w:tr w:rsidR="00EF4F11" w14:paraId="03019BFC" w14:textId="77777777">
        <w:tc>
          <w:tcPr>
            <w:tcW w:w="290" w:type="pct"/>
          </w:tcPr>
          <w:p w14:paraId="44E6B7ED" w14:textId="77777777" w:rsidR="00EF4F11" w:rsidRDefault="001D074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22AEA8B" w14:textId="77777777" w:rsidR="00EF4F11" w:rsidRDefault="001D074C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530" w:type="pct"/>
          </w:tcPr>
          <w:p w14:paraId="2374C278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155459E" w14:textId="77777777" w:rsidR="00EF4F11" w:rsidRDefault="001D074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свойств, измерение твердости (сварные соединения,  основной металл)</w:t>
            </w:r>
          </w:p>
        </w:tc>
        <w:tc>
          <w:tcPr>
            <w:tcW w:w="1070" w:type="pct"/>
          </w:tcPr>
          <w:p w14:paraId="4F5C97F0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МВИ.МН 6081-2018</w:t>
            </w:r>
          </w:p>
        </w:tc>
        <w:tc>
          <w:tcPr>
            <w:tcW w:w="730" w:type="pct"/>
            <w:vMerge w:val="restart"/>
          </w:tcPr>
          <w:p w14:paraId="2E3DAE5A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ул. Богуцкого, 17, 230002,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567636" w14:textId="77777777" w:rsidR="00EF4F11" w:rsidRDefault="00EF4F11">
            <w:pPr>
              <w:ind w:left="-84" w:right="-84"/>
            </w:pPr>
          </w:p>
        </w:tc>
      </w:tr>
      <w:tr w:rsidR="00EF4F11" w14:paraId="5DA1C515" w14:textId="77777777">
        <w:tc>
          <w:tcPr>
            <w:tcW w:w="290" w:type="pct"/>
          </w:tcPr>
          <w:p w14:paraId="6FC9C605" w14:textId="77777777" w:rsidR="00EF4F11" w:rsidRDefault="001D074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ABEA5DB" w14:textId="77777777" w:rsidR="00EF4F11" w:rsidRDefault="00EF4F11"/>
        </w:tc>
        <w:tc>
          <w:tcPr>
            <w:tcW w:w="530" w:type="pct"/>
          </w:tcPr>
          <w:p w14:paraId="6EED8CA9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A3A21E3" w14:textId="77777777" w:rsidR="00EF4F11" w:rsidRDefault="001D074C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цветной метод (сварные соединения,  основной металл)</w:t>
            </w:r>
          </w:p>
        </w:tc>
        <w:tc>
          <w:tcPr>
            <w:tcW w:w="1070" w:type="pct"/>
          </w:tcPr>
          <w:p w14:paraId="1332C9EC" w14:textId="77777777" w:rsidR="00EF4F11" w:rsidRDefault="001D074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E792F04" w14:textId="77777777" w:rsidR="00EF4F11" w:rsidRDefault="00EF4F11"/>
        </w:tc>
        <w:tc>
          <w:tcPr>
            <w:tcW w:w="815" w:type="pct"/>
            <w:vMerge/>
          </w:tcPr>
          <w:p w14:paraId="2A0D5C7C" w14:textId="77777777" w:rsidR="00EF4F11" w:rsidRDefault="00EF4F11"/>
        </w:tc>
      </w:tr>
      <w:tr w:rsidR="00EF4F11" w14:paraId="45D6BE05" w14:textId="77777777">
        <w:tc>
          <w:tcPr>
            <w:tcW w:w="290" w:type="pct"/>
          </w:tcPr>
          <w:p w14:paraId="22128DC6" w14:textId="77777777" w:rsidR="00EF4F11" w:rsidRDefault="001D074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CD5A1EC" w14:textId="77777777" w:rsidR="00EF4F11" w:rsidRDefault="00EF4F11"/>
        </w:tc>
        <w:tc>
          <w:tcPr>
            <w:tcW w:w="530" w:type="pct"/>
          </w:tcPr>
          <w:p w14:paraId="6AB1AF07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3D9486A5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Магнитопорошковая дефектоскопия, магнитопорошковый метод (сварные соединения,  основной металл)</w:t>
            </w:r>
          </w:p>
        </w:tc>
        <w:tc>
          <w:tcPr>
            <w:tcW w:w="1070" w:type="pct"/>
          </w:tcPr>
          <w:p w14:paraId="05FE3F63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05D26B78" w14:textId="77777777" w:rsidR="00EF4F11" w:rsidRDefault="00EF4F11"/>
        </w:tc>
        <w:tc>
          <w:tcPr>
            <w:tcW w:w="815" w:type="pct"/>
            <w:vMerge/>
          </w:tcPr>
          <w:p w14:paraId="74719E67" w14:textId="77777777" w:rsidR="00EF4F11" w:rsidRDefault="00EF4F11"/>
        </w:tc>
      </w:tr>
      <w:tr w:rsidR="00EF4F11" w14:paraId="1172CC61" w14:textId="77777777">
        <w:tc>
          <w:tcPr>
            <w:tcW w:w="290" w:type="pct"/>
          </w:tcPr>
          <w:p w14:paraId="5A448F2C" w14:textId="77777777" w:rsidR="00EF4F11" w:rsidRDefault="001D074C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13355E28" w14:textId="77777777" w:rsidR="00EF4F11" w:rsidRDefault="00EF4F11"/>
        </w:tc>
        <w:tc>
          <w:tcPr>
            <w:tcW w:w="530" w:type="pct"/>
          </w:tcPr>
          <w:p w14:paraId="0169EFD7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822AD46" w14:textId="77777777" w:rsidR="00EF4F11" w:rsidRDefault="001D074C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соединения,  основной металл)</w:t>
            </w:r>
          </w:p>
        </w:tc>
        <w:tc>
          <w:tcPr>
            <w:tcW w:w="1070" w:type="pct"/>
          </w:tcPr>
          <w:p w14:paraId="455E29AD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871AF95" w14:textId="77777777" w:rsidR="00EF4F11" w:rsidRDefault="00EF4F11"/>
        </w:tc>
        <w:tc>
          <w:tcPr>
            <w:tcW w:w="815" w:type="pct"/>
            <w:vMerge/>
          </w:tcPr>
          <w:p w14:paraId="4C69C9E2" w14:textId="77777777" w:rsidR="00EF4F11" w:rsidRDefault="00EF4F11"/>
        </w:tc>
      </w:tr>
      <w:tr w:rsidR="00EF4F11" w14:paraId="7F27BDA7" w14:textId="77777777">
        <w:trPr>
          <w:trHeight w:val="230"/>
        </w:trPr>
        <w:tc>
          <w:tcPr>
            <w:tcW w:w="290" w:type="pct"/>
            <w:vMerge w:val="restart"/>
          </w:tcPr>
          <w:p w14:paraId="7C176094" w14:textId="77777777" w:rsidR="00EF4F11" w:rsidRDefault="001D074C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7E10893" w14:textId="77777777" w:rsidR="00EF4F11" w:rsidRDefault="00EF4F11"/>
        </w:tc>
        <w:tc>
          <w:tcPr>
            <w:tcW w:w="530" w:type="pct"/>
            <w:vMerge w:val="restart"/>
          </w:tcPr>
          <w:p w14:paraId="7F12BE26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D15B457" w14:textId="77777777" w:rsidR="00EF4F11" w:rsidRDefault="001D074C">
            <w:pPr>
              <w:ind w:left="-84" w:right="-84"/>
            </w:pPr>
            <w:r>
              <w:rPr>
                <w:sz w:val="22"/>
              </w:rPr>
              <w:t xml:space="preserve">Ультразвуковая дефектоскопия, ультразвуковой метод отраженного излучения </w:t>
            </w:r>
            <w:r>
              <w:rPr>
                <w:sz w:val="22"/>
              </w:rPr>
              <w:lastRenderedPageBreak/>
              <w:t>(эхо-метод) (сварные соединения)</w:t>
            </w:r>
          </w:p>
        </w:tc>
        <w:tc>
          <w:tcPr>
            <w:tcW w:w="1070" w:type="pct"/>
            <w:vMerge w:val="restart"/>
          </w:tcPr>
          <w:p w14:paraId="14B41CE3" w14:textId="77777777" w:rsidR="00EF4F11" w:rsidRDefault="001D074C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/>
          </w:tcPr>
          <w:p w14:paraId="5CC4FB8B" w14:textId="77777777" w:rsidR="00EF4F11" w:rsidRDefault="00EF4F11"/>
        </w:tc>
        <w:tc>
          <w:tcPr>
            <w:tcW w:w="815" w:type="pct"/>
            <w:vMerge/>
          </w:tcPr>
          <w:p w14:paraId="0BF2DD7D" w14:textId="77777777" w:rsidR="00EF4F11" w:rsidRDefault="00EF4F11"/>
        </w:tc>
      </w:tr>
      <w:tr w:rsidR="00EF4F11" w14:paraId="231DD0C6" w14:textId="77777777">
        <w:tc>
          <w:tcPr>
            <w:tcW w:w="290" w:type="pct"/>
          </w:tcPr>
          <w:p w14:paraId="32A3A72E" w14:textId="77777777" w:rsidR="00EF4F11" w:rsidRDefault="001D074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515EC3" w14:textId="77777777" w:rsidR="00EF4F11" w:rsidRDefault="001D074C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0BAD2A85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D44F554" w14:textId="77777777" w:rsidR="00EF4F11" w:rsidRDefault="001D074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свойств, измерение твердости (сварные соединения,  основной металл)</w:t>
            </w:r>
          </w:p>
        </w:tc>
        <w:tc>
          <w:tcPr>
            <w:tcW w:w="1070" w:type="pct"/>
          </w:tcPr>
          <w:p w14:paraId="29845628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МВИ.МН 6081-2018</w:t>
            </w:r>
          </w:p>
        </w:tc>
        <w:tc>
          <w:tcPr>
            <w:tcW w:w="730" w:type="pct"/>
            <w:vMerge w:val="restart"/>
          </w:tcPr>
          <w:p w14:paraId="54EA10AD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ул. Богуцкого, 17, 230002,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28E9603" w14:textId="77777777" w:rsidR="00EF4F11" w:rsidRDefault="00EF4F11">
            <w:pPr>
              <w:ind w:left="-84" w:right="-84"/>
            </w:pPr>
          </w:p>
        </w:tc>
      </w:tr>
      <w:tr w:rsidR="00EF4F11" w14:paraId="720C3855" w14:textId="77777777">
        <w:tc>
          <w:tcPr>
            <w:tcW w:w="290" w:type="pct"/>
          </w:tcPr>
          <w:p w14:paraId="49DF140C" w14:textId="77777777" w:rsidR="00EF4F11" w:rsidRDefault="001D074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E10DB37" w14:textId="77777777" w:rsidR="00EF4F11" w:rsidRDefault="00EF4F11"/>
        </w:tc>
        <w:tc>
          <w:tcPr>
            <w:tcW w:w="530" w:type="pct"/>
          </w:tcPr>
          <w:p w14:paraId="37B69211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20E5BC8" w14:textId="77777777" w:rsidR="00EF4F11" w:rsidRDefault="001D074C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цветной метод (сварные соединения,  основной металл)</w:t>
            </w:r>
          </w:p>
        </w:tc>
        <w:tc>
          <w:tcPr>
            <w:tcW w:w="1070" w:type="pct"/>
          </w:tcPr>
          <w:p w14:paraId="2BE3FE0B" w14:textId="77777777" w:rsidR="00EF4F11" w:rsidRDefault="001D074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495C589" w14:textId="77777777" w:rsidR="00EF4F11" w:rsidRDefault="00EF4F11"/>
        </w:tc>
        <w:tc>
          <w:tcPr>
            <w:tcW w:w="815" w:type="pct"/>
            <w:vMerge/>
          </w:tcPr>
          <w:p w14:paraId="60C7F4EE" w14:textId="77777777" w:rsidR="00EF4F11" w:rsidRDefault="00EF4F11"/>
        </w:tc>
      </w:tr>
      <w:tr w:rsidR="00EF4F11" w14:paraId="1D1E2D96" w14:textId="77777777">
        <w:tc>
          <w:tcPr>
            <w:tcW w:w="290" w:type="pct"/>
          </w:tcPr>
          <w:p w14:paraId="59DA07F8" w14:textId="77777777" w:rsidR="00EF4F11" w:rsidRDefault="001D074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C708EEF" w14:textId="77777777" w:rsidR="00EF4F11" w:rsidRDefault="00EF4F11"/>
        </w:tc>
        <w:tc>
          <w:tcPr>
            <w:tcW w:w="530" w:type="pct"/>
          </w:tcPr>
          <w:p w14:paraId="2528387F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30C3987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Магнитопорошковая дефектоскопия, магнитопорошковый метод (сварные соединения,  основной металл)</w:t>
            </w:r>
          </w:p>
        </w:tc>
        <w:tc>
          <w:tcPr>
            <w:tcW w:w="1070" w:type="pct"/>
          </w:tcPr>
          <w:p w14:paraId="5707BE44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5F1B28D1" w14:textId="77777777" w:rsidR="00EF4F11" w:rsidRDefault="00EF4F11"/>
        </w:tc>
        <w:tc>
          <w:tcPr>
            <w:tcW w:w="815" w:type="pct"/>
            <w:vMerge/>
          </w:tcPr>
          <w:p w14:paraId="2FF9CC45" w14:textId="77777777" w:rsidR="00EF4F11" w:rsidRDefault="00EF4F11"/>
        </w:tc>
      </w:tr>
      <w:tr w:rsidR="00EF4F11" w14:paraId="6C83A9C7" w14:textId="77777777">
        <w:tc>
          <w:tcPr>
            <w:tcW w:w="290" w:type="pct"/>
          </w:tcPr>
          <w:p w14:paraId="29C7A803" w14:textId="77777777" w:rsidR="00EF4F11" w:rsidRDefault="001D074C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6B8550BB" w14:textId="77777777" w:rsidR="00EF4F11" w:rsidRDefault="00EF4F11"/>
        </w:tc>
        <w:tc>
          <w:tcPr>
            <w:tcW w:w="530" w:type="pct"/>
          </w:tcPr>
          <w:p w14:paraId="7477075F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562C804" w14:textId="77777777" w:rsidR="00EF4F11" w:rsidRDefault="001D074C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соединения,  основной металл)</w:t>
            </w:r>
          </w:p>
        </w:tc>
        <w:tc>
          <w:tcPr>
            <w:tcW w:w="1070" w:type="pct"/>
          </w:tcPr>
          <w:p w14:paraId="09A008B7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B7AFDFD" w14:textId="77777777" w:rsidR="00EF4F11" w:rsidRDefault="00EF4F11"/>
        </w:tc>
        <w:tc>
          <w:tcPr>
            <w:tcW w:w="815" w:type="pct"/>
            <w:vMerge/>
          </w:tcPr>
          <w:p w14:paraId="186EC4E1" w14:textId="77777777" w:rsidR="00EF4F11" w:rsidRDefault="00EF4F11"/>
        </w:tc>
      </w:tr>
      <w:tr w:rsidR="00EF4F11" w14:paraId="24869FAA" w14:textId="77777777">
        <w:trPr>
          <w:trHeight w:val="230"/>
        </w:trPr>
        <w:tc>
          <w:tcPr>
            <w:tcW w:w="290" w:type="pct"/>
            <w:vMerge w:val="restart"/>
          </w:tcPr>
          <w:p w14:paraId="1215206C" w14:textId="77777777" w:rsidR="00EF4F11" w:rsidRDefault="001D074C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4F897CB7" w14:textId="77777777" w:rsidR="00EF4F11" w:rsidRDefault="00EF4F11"/>
        </w:tc>
        <w:tc>
          <w:tcPr>
            <w:tcW w:w="530" w:type="pct"/>
            <w:vMerge w:val="restart"/>
          </w:tcPr>
          <w:p w14:paraId="68825C22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C157484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Ультразвуковая дефектоскопия, ультразвуковой метод отраженного излучения (эхо-метод) (сварные соединения)</w:t>
            </w:r>
          </w:p>
        </w:tc>
        <w:tc>
          <w:tcPr>
            <w:tcW w:w="1070" w:type="pct"/>
            <w:vMerge w:val="restart"/>
          </w:tcPr>
          <w:p w14:paraId="0E23E8F0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2ABF1C4" w14:textId="77777777" w:rsidR="00EF4F11" w:rsidRDefault="00EF4F11"/>
        </w:tc>
        <w:tc>
          <w:tcPr>
            <w:tcW w:w="815" w:type="pct"/>
            <w:vMerge/>
          </w:tcPr>
          <w:p w14:paraId="6966B6FB" w14:textId="77777777" w:rsidR="00EF4F11" w:rsidRDefault="00EF4F11"/>
        </w:tc>
      </w:tr>
      <w:tr w:rsidR="00EF4F11" w14:paraId="010BE45D" w14:textId="77777777">
        <w:tc>
          <w:tcPr>
            <w:tcW w:w="290" w:type="pct"/>
          </w:tcPr>
          <w:p w14:paraId="5BA8067C" w14:textId="77777777" w:rsidR="00EF4F11" w:rsidRDefault="001D074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80DB90F" w14:textId="77777777" w:rsidR="00EF4F11" w:rsidRDefault="001D074C">
            <w:pPr>
              <w:ind w:left="-84" w:right="-84"/>
            </w:pPr>
            <w:r>
              <w:rPr>
                <w:sz w:val="22"/>
              </w:rPr>
              <w:t>Трубопроводы тепловых сетей</w:t>
            </w:r>
          </w:p>
        </w:tc>
        <w:tc>
          <w:tcPr>
            <w:tcW w:w="530" w:type="pct"/>
          </w:tcPr>
          <w:p w14:paraId="21815183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920D8FE" w14:textId="77777777" w:rsidR="00EF4F11" w:rsidRDefault="001D074C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свойств, измерение твердости (сварные </w:t>
            </w:r>
            <w:r>
              <w:rPr>
                <w:sz w:val="22"/>
              </w:rPr>
              <w:lastRenderedPageBreak/>
              <w:t>соединения,  основной металл)</w:t>
            </w:r>
          </w:p>
        </w:tc>
        <w:tc>
          <w:tcPr>
            <w:tcW w:w="1070" w:type="pct"/>
          </w:tcPr>
          <w:p w14:paraId="7C317045" w14:textId="77777777" w:rsidR="00EF4F11" w:rsidRDefault="001D074C">
            <w:pPr>
              <w:ind w:left="-84" w:right="-84"/>
            </w:pPr>
            <w:r>
              <w:rPr>
                <w:sz w:val="22"/>
              </w:rPr>
              <w:lastRenderedPageBreak/>
              <w:t>МВИ.МН 6081-2018</w:t>
            </w:r>
          </w:p>
        </w:tc>
        <w:tc>
          <w:tcPr>
            <w:tcW w:w="730" w:type="pct"/>
            <w:vMerge w:val="restart"/>
          </w:tcPr>
          <w:p w14:paraId="0FAD0BC5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ул. Богуцкого, 17, 230002,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A92C0D" w14:textId="77777777" w:rsidR="00EF4F11" w:rsidRDefault="00EF4F11">
            <w:pPr>
              <w:ind w:left="-84" w:right="-84"/>
            </w:pPr>
          </w:p>
        </w:tc>
      </w:tr>
      <w:tr w:rsidR="00EF4F11" w14:paraId="5B9BC483" w14:textId="77777777">
        <w:tc>
          <w:tcPr>
            <w:tcW w:w="290" w:type="pct"/>
          </w:tcPr>
          <w:p w14:paraId="40447E28" w14:textId="77777777" w:rsidR="00EF4F11" w:rsidRDefault="001D074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EA88B1E" w14:textId="77777777" w:rsidR="00EF4F11" w:rsidRDefault="00EF4F11"/>
        </w:tc>
        <w:tc>
          <w:tcPr>
            <w:tcW w:w="530" w:type="pct"/>
          </w:tcPr>
          <w:p w14:paraId="42EDC0E2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60D86C7" w14:textId="77777777" w:rsidR="00EF4F11" w:rsidRDefault="001D074C">
            <w:pPr>
              <w:ind w:left="-84" w:right="-84"/>
            </w:pPr>
            <w:r>
              <w:rPr>
                <w:sz w:val="22"/>
              </w:rPr>
              <w:t>Контроль проникающими веществами, капиллярный цветной метод (сварные соединения,  основной металл)</w:t>
            </w:r>
          </w:p>
        </w:tc>
        <w:tc>
          <w:tcPr>
            <w:tcW w:w="1070" w:type="pct"/>
          </w:tcPr>
          <w:p w14:paraId="3FF8509E" w14:textId="77777777" w:rsidR="00EF4F11" w:rsidRDefault="001D074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4398C73" w14:textId="77777777" w:rsidR="00EF4F11" w:rsidRDefault="00EF4F11"/>
        </w:tc>
        <w:tc>
          <w:tcPr>
            <w:tcW w:w="815" w:type="pct"/>
            <w:vMerge/>
          </w:tcPr>
          <w:p w14:paraId="1ECDE375" w14:textId="77777777" w:rsidR="00EF4F11" w:rsidRDefault="00EF4F11"/>
        </w:tc>
      </w:tr>
      <w:tr w:rsidR="00EF4F11" w14:paraId="46AA469F" w14:textId="77777777">
        <w:tc>
          <w:tcPr>
            <w:tcW w:w="290" w:type="pct"/>
          </w:tcPr>
          <w:p w14:paraId="01CEBA99" w14:textId="77777777" w:rsidR="00EF4F11" w:rsidRDefault="001D074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2D92D5C" w14:textId="77777777" w:rsidR="00EF4F11" w:rsidRDefault="00EF4F11"/>
        </w:tc>
        <w:tc>
          <w:tcPr>
            <w:tcW w:w="530" w:type="pct"/>
          </w:tcPr>
          <w:p w14:paraId="10AE21F5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3595E0B" w14:textId="77777777" w:rsidR="00EF4F11" w:rsidRDefault="001D074C">
            <w:pPr>
              <w:ind w:left="-84" w:right="-84"/>
            </w:pPr>
            <w:r>
              <w:rPr>
                <w:sz w:val="22"/>
              </w:rPr>
              <w:t>Магнитопорошковая дефектоскопия, магнитопорошковый метод (сварные соединения,  основной металл)</w:t>
            </w:r>
          </w:p>
        </w:tc>
        <w:tc>
          <w:tcPr>
            <w:tcW w:w="1070" w:type="pct"/>
          </w:tcPr>
          <w:p w14:paraId="16797BA7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730" w:type="pct"/>
            <w:vMerge/>
          </w:tcPr>
          <w:p w14:paraId="4D897D39" w14:textId="77777777" w:rsidR="00EF4F11" w:rsidRDefault="00EF4F11"/>
        </w:tc>
        <w:tc>
          <w:tcPr>
            <w:tcW w:w="815" w:type="pct"/>
            <w:vMerge/>
          </w:tcPr>
          <w:p w14:paraId="2E95DF75" w14:textId="77777777" w:rsidR="00EF4F11" w:rsidRDefault="00EF4F11"/>
        </w:tc>
      </w:tr>
      <w:tr w:rsidR="00EF4F11" w14:paraId="0386B7AA" w14:textId="77777777">
        <w:tc>
          <w:tcPr>
            <w:tcW w:w="290" w:type="pct"/>
          </w:tcPr>
          <w:p w14:paraId="0D6427AB" w14:textId="77777777" w:rsidR="00EF4F11" w:rsidRDefault="001D074C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6527FCB" w14:textId="77777777" w:rsidR="00EF4F11" w:rsidRDefault="00EF4F11"/>
        </w:tc>
        <w:tc>
          <w:tcPr>
            <w:tcW w:w="530" w:type="pct"/>
          </w:tcPr>
          <w:p w14:paraId="35FD8330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99E8641" w14:textId="77777777" w:rsidR="00EF4F11" w:rsidRDefault="001D074C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 (сварные соединения,  основной металл)</w:t>
            </w:r>
          </w:p>
        </w:tc>
        <w:tc>
          <w:tcPr>
            <w:tcW w:w="1070" w:type="pct"/>
          </w:tcPr>
          <w:p w14:paraId="31913FD5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2C4AAE83" w14:textId="77777777" w:rsidR="00EF4F11" w:rsidRDefault="00EF4F11"/>
        </w:tc>
        <w:tc>
          <w:tcPr>
            <w:tcW w:w="815" w:type="pct"/>
            <w:vMerge/>
          </w:tcPr>
          <w:p w14:paraId="4815B327" w14:textId="77777777" w:rsidR="00EF4F11" w:rsidRDefault="00EF4F11"/>
        </w:tc>
      </w:tr>
      <w:tr w:rsidR="00EF4F11" w14:paraId="4A429479" w14:textId="77777777">
        <w:trPr>
          <w:trHeight w:val="230"/>
        </w:trPr>
        <w:tc>
          <w:tcPr>
            <w:tcW w:w="290" w:type="pct"/>
            <w:vMerge w:val="restart"/>
          </w:tcPr>
          <w:p w14:paraId="624095B9" w14:textId="77777777" w:rsidR="00EF4F11" w:rsidRDefault="001D074C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2BCD769" w14:textId="77777777" w:rsidR="00EF4F11" w:rsidRDefault="00EF4F11"/>
        </w:tc>
        <w:tc>
          <w:tcPr>
            <w:tcW w:w="530" w:type="pct"/>
            <w:vMerge w:val="restart"/>
          </w:tcPr>
          <w:p w14:paraId="01A0C4FE" w14:textId="77777777" w:rsidR="00EF4F11" w:rsidRDefault="001D074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FB202B1" w14:textId="77777777" w:rsidR="00EF4F11" w:rsidRDefault="001D074C">
            <w:pPr>
              <w:ind w:left="-84" w:right="-84"/>
            </w:pPr>
            <w:r>
              <w:rPr>
                <w:sz w:val="22"/>
              </w:rPr>
              <w:t>Ультразвуковая дефектоскопия, ультразвуковой метод отраженного излучения (эхо-метод) (сварные соединения)</w:t>
            </w:r>
          </w:p>
        </w:tc>
        <w:tc>
          <w:tcPr>
            <w:tcW w:w="1070" w:type="pct"/>
            <w:vMerge w:val="restart"/>
          </w:tcPr>
          <w:p w14:paraId="3B1DFF8B" w14:textId="77777777" w:rsidR="00EF4F11" w:rsidRDefault="001D074C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08E1422A" w14:textId="77777777" w:rsidR="00EF4F11" w:rsidRDefault="00EF4F11"/>
        </w:tc>
        <w:tc>
          <w:tcPr>
            <w:tcW w:w="815" w:type="pct"/>
            <w:vMerge/>
          </w:tcPr>
          <w:p w14:paraId="44B40C24" w14:textId="77777777" w:rsidR="00EF4F11" w:rsidRDefault="00EF4F11"/>
        </w:tc>
      </w:tr>
    </w:tbl>
    <w:p w14:paraId="7746C629" w14:textId="77777777" w:rsidR="00103679" w:rsidRPr="00DD1A87" w:rsidRDefault="00103679">
      <w:pPr>
        <w:rPr>
          <w:noProof/>
          <w:sz w:val="24"/>
          <w:szCs w:val="24"/>
        </w:rPr>
      </w:pPr>
    </w:p>
    <w:p w14:paraId="712D1BC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61E1" w14:textId="77777777" w:rsidR="00562129" w:rsidRDefault="00562129" w:rsidP="0011070C">
      <w:r>
        <w:separator/>
      </w:r>
    </w:p>
  </w:endnote>
  <w:endnote w:type="continuationSeparator" w:id="0">
    <w:p w14:paraId="1E6E6CC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C370DF" w14:textId="77777777" w:rsidR="001D074C" w:rsidRDefault="001D07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C47F4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02FDB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CC50E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7C8D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147D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4DEE5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BD4BF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7D3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0EA65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DBC4" w14:textId="77777777" w:rsidR="00562129" w:rsidRDefault="00562129" w:rsidP="0011070C">
      <w:r>
        <w:separator/>
      </w:r>
    </w:p>
  </w:footnote>
  <w:footnote w:type="continuationSeparator" w:id="0">
    <w:p w14:paraId="62E44601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779F" w14:textId="77777777" w:rsidR="001D074C" w:rsidRDefault="001D07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89766C0" w14:textId="77777777" w:rsidTr="001D074C">
      <w:trPr>
        <w:trHeight w:val="221"/>
      </w:trPr>
      <w:tc>
        <w:tcPr>
          <w:tcW w:w="12186" w:type="dxa"/>
          <w:vAlign w:val="center"/>
        </w:tcPr>
        <w:p w14:paraId="4695E21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F0EDF3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2.5623</w:t>
          </w:r>
        </w:p>
      </w:tc>
    </w:tr>
  </w:tbl>
  <w:p w14:paraId="634DBF1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D3F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975DC6C" w14:textId="77777777" w:rsidTr="001D074C">
      <w:trPr>
        <w:trHeight w:val="221"/>
      </w:trPr>
      <w:tc>
        <w:tcPr>
          <w:tcW w:w="12186" w:type="dxa"/>
          <w:vAlign w:val="center"/>
        </w:tcPr>
        <w:p w14:paraId="1ED5120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Гродненское республиканское унитарное предприятие электроэнергетики «Гродноэнерго»,</w:t>
          </w:r>
        </w:p>
        <w:p w14:paraId="6F208C7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диагностики тепловых сетей филиала "Гродненские тепловые сети" РУП "Гродноэнерго"</w:t>
          </w:r>
        </w:p>
      </w:tc>
      <w:tc>
        <w:tcPr>
          <w:tcW w:w="2353" w:type="dxa"/>
          <w:vAlign w:val="center"/>
        </w:tcPr>
        <w:p w14:paraId="4EB8FAA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2.5623</w:t>
          </w:r>
        </w:p>
      </w:tc>
    </w:tr>
  </w:tbl>
  <w:p w14:paraId="2995F4B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3EE6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074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16C5C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4F11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D1B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2026-06-29T09:54:00Z</dcterms:created>
  <dcterms:modified xsi:type="dcterms:W3CDTF">2026-06-29T09:54:00Z</dcterms:modified>
</cp:coreProperties>
</file>