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51E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A5ABBA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5DDC5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8C60FB" w14:textId="77777777" w:rsidTr="005C4B0E">
        <w:tc>
          <w:tcPr>
            <w:tcW w:w="291" w:type="pct"/>
            <w:vAlign w:val="center"/>
          </w:tcPr>
          <w:p w14:paraId="27E4BD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3975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04AA0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9FD03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7C48F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D095673" w14:textId="77777777" w:rsidR="00156E05" w:rsidRPr="00BD243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463E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3D24A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7154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F0E3B" w14:paraId="50AE8D1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7B437E5" w14:textId="77777777" w:rsidR="00156E05" w:rsidRPr="00DD1A87" w:rsidRDefault="00BD243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7D12CDA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EB266CF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D1EF535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B1BC36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8E21CF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FB3D2E6" w14:textId="77777777" w:rsidR="006F0E3B" w:rsidRDefault="00BD243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F0E3B" w14:paraId="12C54390" w14:textId="77777777">
        <w:tc>
          <w:tcPr>
            <w:tcW w:w="290" w:type="pct"/>
          </w:tcPr>
          <w:p w14:paraId="53673C10" w14:textId="77777777" w:rsidR="006F0E3B" w:rsidRDefault="00BD243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A781F0F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2D4C55D9" w14:textId="77777777" w:rsidR="006F0E3B" w:rsidRDefault="00BD243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64861FAD" w14:textId="77777777" w:rsidR="006F0E3B" w:rsidRDefault="00BD243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87A1262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E1FE79B" w14:textId="77777777" w:rsidR="006F0E3B" w:rsidRDefault="00BD243A">
            <w:pPr>
              <w:ind w:left="-84" w:right="-84"/>
            </w:pPr>
            <w:r>
              <w:rPr>
                <w:sz w:val="22"/>
              </w:rPr>
              <w:t>ул. Пинская, д. 59А, 225510, г. Столин, Столинский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9051361" w14:textId="77777777" w:rsidR="006F0E3B" w:rsidRDefault="006F0E3B">
            <w:pPr>
              <w:ind w:left="-84" w:right="-84"/>
            </w:pPr>
          </w:p>
        </w:tc>
      </w:tr>
      <w:tr w:rsidR="006F0E3B" w14:paraId="1806E256" w14:textId="77777777">
        <w:trPr>
          <w:trHeight w:val="230"/>
        </w:trPr>
        <w:tc>
          <w:tcPr>
            <w:tcW w:w="290" w:type="pct"/>
            <w:vMerge w:val="restart"/>
          </w:tcPr>
          <w:p w14:paraId="34BD9E31" w14:textId="77777777" w:rsidR="006F0E3B" w:rsidRDefault="00BD243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96A7E16" w14:textId="77777777" w:rsidR="006F0E3B" w:rsidRDefault="006F0E3B"/>
        </w:tc>
        <w:tc>
          <w:tcPr>
            <w:tcW w:w="530" w:type="pct"/>
            <w:vMerge/>
          </w:tcPr>
          <w:p w14:paraId="35740C5A" w14:textId="77777777" w:rsidR="006F0E3B" w:rsidRDefault="006F0E3B"/>
        </w:tc>
        <w:tc>
          <w:tcPr>
            <w:tcW w:w="870" w:type="pct"/>
            <w:vMerge w:val="restart"/>
          </w:tcPr>
          <w:p w14:paraId="400AA3EC" w14:textId="77777777" w:rsidR="006F0E3B" w:rsidRDefault="00BD243A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733F7CA8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659E36C2" w14:textId="77777777" w:rsidR="006F0E3B" w:rsidRDefault="006F0E3B"/>
        </w:tc>
        <w:tc>
          <w:tcPr>
            <w:tcW w:w="815" w:type="pct"/>
            <w:vMerge/>
          </w:tcPr>
          <w:p w14:paraId="01A7A8E4" w14:textId="77777777" w:rsidR="006F0E3B" w:rsidRDefault="006F0E3B"/>
        </w:tc>
      </w:tr>
      <w:tr w:rsidR="006F0E3B" w14:paraId="00A03EA8" w14:textId="77777777">
        <w:tc>
          <w:tcPr>
            <w:tcW w:w="290" w:type="pct"/>
          </w:tcPr>
          <w:p w14:paraId="5B25B6DD" w14:textId="77777777" w:rsidR="006F0E3B" w:rsidRDefault="00BD243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0E51569" w14:textId="77777777" w:rsidR="006F0E3B" w:rsidRDefault="00BD243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F734C7C" w14:textId="77777777" w:rsidR="006F0E3B" w:rsidRDefault="00BD243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54A2E1B" w14:textId="77777777" w:rsidR="006F0E3B" w:rsidRDefault="00BD243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9D77B6F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АМИ.ГР 0035-2021</w:t>
            </w:r>
          </w:p>
        </w:tc>
        <w:tc>
          <w:tcPr>
            <w:tcW w:w="730" w:type="pct"/>
            <w:vMerge w:val="restart"/>
          </w:tcPr>
          <w:p w14:paraId="2AA6F897" w14:textId="77777777" w:rsidR="006F0E3B" w:rsidRDefault="00BD243A">
            <w:pPr>
              <w:ind w:left="-84" w:right="-84"/>
            </w:pPr>
            <w:r>
              <w:rPr>
                <w:sz w:val="22"/>
              </w:rPr>
              <w:t>ул. Пинская, д. 59А, 225510, г. Столин, Столинский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629B7339" w14:textId="77777777" w:rsidR="006F0E3B" w:rsidRDefault="006F0E3B">
            <w:pPr>
              <w:ind w:left="-84" w:right="-84"/>
            </w:pPr>
          </w:p>
        </w:tc>
      </w:tr>
      <w:tr w:rsidR="006F0E3B" w14:paraId="7B6703D2" w14:textId="77777777">
        <w:tc>
          <w:tcPr>
            <w:tcW w:w="290" w:type="pct"/>
          </w:tcPr>
          <w:p w14:paraId="1E906A8E" w14:textId="77777777" w:rsidR="006F0E3B" w:rsidRDefault="00BD243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55493EB" w14:textId="77777777" w:rsidR="006F0E3B" w:rsidRDefault="006F0E3B"/>
        </w:tc>
        <w:tc>
          <w:tcPr>
            <w:tcW w:w="530" w:type="pct"/>
            <w:vMerge/>
          </w:tcPr>
          <w:p w14:paraId="38BB648B" w14:textId="77777777" w:rsidR="006F0E3B" w:rsidRDefault="006F0E3B"/>
        </w:tc>
        <w:tc>
          <w:tcPr>
            <w:tcW w:w="870" w:type="pct"/>
          </w:tcPr>
          <w:p w14:paraId="080CF33E" w14:textId="77777777" w:rsidR="006F0E3B" w:rsidRDefault="00BD243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соединения.</w:t>
            </w:r>
          </w:p>
        </w:tc>
        <w:tc>
          <w:tcPr>
            <w:tcW w:w="1070" w:type="pct"/>
            <w:vMerge/>
          </w:tcPr>
          <w:p w14:paraId="73DC38EF" w14:textId="77777777" w:rsidR="006F0E3B" w:rsidRDefault="006F0E3B"/>
        </w:tc>
        <w:tc>
          <w:tcPr>
            <w:tcW w:w="730" w:type="pct"/>
            <w:vMerge/>
          </w:tcPr>
          <w:p w14:paraId="6281177E" w14:textId="77777777" w:rsidR="006F0E3B" w:rsidRDefault="006F0E3B"/>
        </w:tc>
        <w:tc>
          <w:tcPr>
            <w:tcW w:w="815" w:type="pct"/>
            <w:vMerge/>
          </w:tcPr>
          <w:p w14:paraId="0D6F218E" w14:textId="77777777" w:rsidR="006F0E3B" w:rsidRDefault="006F0E3B"/>
        </w:tc>
      </w:tr>
      <w:tr w:rsidR="006F0E3B" w14:paraId="0804451B" w14:textId="77777777">
        <w:trPr>
          <w:trHeight w:val="230"/>
        </w:trPr>
        <w:tc>
          <w:tcPr>
            <w:tcW w:w="290" w:type="pct"/>
            <w:vMerge w:val="restart"/>
          </w:tcPr>
          <w:p w14:paraId="3A0A9B2E" w14:textId="77777777" w:rsidR="006F0E3B" w:rsidRDefault="00BD243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3F01258" w14:textId="77777777" w:rsidR="006F0E3B" w:rsidRDefault="006F0E3B"/>
        </w:tc>
        <w:tc>
          <w:tcPr>
            <w:tcW w:w="530" w:type="pct"/>
            <w:vMerge/>
          </w:tcPr>
          <w:p w14:paraId="6BFCA39E" w14:textId="77777777" w:rsidR="006F0E3B" w:rsidRDefault="006F0E3B"/>
        </w:tc>
        <w:tc>
          <w:tcPr>
            <w:tcW w:w="870" w:type="pct"/>
            <w:vMerge w:val="restart"/>
          </w:tcPr>
          <w:p w14:paraId="561DC295" w14:textId="77777777" w:rsidR="006F0E3B" w:rsidRDefault="00BD243A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1070" w:type="pct"/>
            <w:vMerge w:val="restart"/>
          </w:tcPr>
          <w:p w14:paraId="4EBEB468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051BD14D" w14:textId="77777777" w:rsidR="006F0E3B" w:rsidRDefault="006F0E3B"/>
        </w:tc>
        <w:tc>
          <w:tcPr>
            <w:tcW w:w="815" w:type="pct"/>
            <w:vMerge/>
          </w:tcPr>
          <w:p w14:paraId="17393072" w14:textId="77777777" w:rsidR="006F0E3B" w:rsidRDefault="006F0E3B"/>
        </w:tc>
      </w:tr>
      <w:tr w:rsidR="006F0E3B" w14:paraId="75B5DD57" w14:textId="77777777">
        <w:trPr>
          <w:trHeight w:val="230"/>
        </w:trPr>
        <w:tc>
          <w:tcPr>
            <w:tcW w:w="290" w:type="pct"/>
            <w:vMerge w:val="restart"/>
          </w:tcPr>
          <w:p w14:paraId="26DBDF6C" w14:textId="77777777" w:rsidR="006F0E3B" w:rsidRDefault="00BD243A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5C16F811" w14:textId="77777777" w:rsidR="006F0E3B" w:rsidRDefault="00BD243A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  <w:vMerge w:val="restart"/>
          </w:tcPr>
          <w:p w14:paraId="7837891A" w14:textId="77777777" w:rsidR="006F0E3B" w:rsidRDefault="00BD243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5939DFD" w14:textId="77777777" w:rsidR="006F0E3B" w:rsidRDefault="00BD243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B20A9FC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F25EF6D" w14:textId="77777777" w:rsidR="006F0E3B" w:rsidRDefault="00BD243A">
            <w:pPr>
              <w:ind w:left="-84" w:right="-84"/>
            </w:pPr>
            <w:r>
              <w:rPr>
                <w:sz w:val="22"/>
              </w:rPr>
              <w:t>ул. Пинская, д. 59А, 225510, г. Столин, Столинский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6D5F225B" w14:textId="77777777" w:rsidR="006F0E3B" w:rsidRDefault="006F0E3B">
            <w:pPr>
              <w:ind w:left="-84" w:right="-84"/>
            </w:pPr>
          </w:p>
        </w:tc>
      </w:tr>
      <w:tr w:rsidR="006F0E3B" w14:paraId="44956EB2" w14:textId="77777777">
        <w:trPr>
          <w:trHeight w:val="230"/>
        </w:trPr>
        <w:tc>
          <w:tcPr>
            <w:tcW w:w="290" w:type="pct"/>
            <w:vMerge w:val="restart"/>
          </w:tcPr>
          <w:p w14:paraId="5CF93C2E" w14:textId="77777777" w:rsidR="006F0E3B" w:rsidRDefault="00BD243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0868800" w14:textId="77777777" w:rsidR="006F0E3B" w:rsidRDefault="00BD243A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(УЗО-Д), управляемые дифференциальным током типа, АС</w:t>
            </w:r>
          </w:p>
        </w:tc>
        <w:tc>
          <w:tcPr>
            <w:tcW w:w="530" w:type="pct"/>
            <w:vMerge w:val="restart"/>
          </w:tcPr>
          <w:p w14:paraId="241C594B" w14:textId="77777777" w:rsidR="006F0E3B" w:rsidRDefault="00BD243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E9A5E4C" w14:textId="77777777" w:rsidR="006F0E3B" w:rsidRDefault="00BD243A">
            <w:pPr>
              <w:ind w:left="-84" w:right="-84"/>
            </w:pPr>
            <w:r>
              <w:rPr>
                <w:sz w:val="22"/>
              </w:rPr>
              <w:t>Отключающий дифференциальный ток, время отключения,ток утечки защищаемой линии .</w:t>
            </w:r>
          </w:p>
        </w:tc>
        <w:tc>
          <w:tcPr>
            <w:tcW w:w="1070" w:type="pct"/>
            <w:vMerge w:val="restart"/>
          </w:tcPr>
          <w:p w14:paraId="33207176" w14:textId="77777777" w:rsidR="006F0E3B" w:rsidRDefault="00BD243A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 w:val="restart"/>
          </w:tcPr>
          <w:p w14:paraId="7EAD8C69" w14:textId="77777777" w:rsidR="006F0E3B" w:rsidRDefault="00BD243A">
            <w:pPr>
              <w:ind w:left="-84" w:right="-84"/>
            </w:pPr>
            <w:r>
              <w:rPr>
                <w:sz w:val="22"/>
              </w:rPr>
              <w:t>ул. Пинская, д. 59А, 225510, г. Столин, Столинский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62F0A276" w14:textId="77777777" w:rsidR="006F0E3B" w:rsidRDefault="006F0E3B">
            <w:pPr>
              <w:ind w:left="-84" w:right="-84"/>
            </w:pPr>
          </w:p>
        </w:tc>
      </w:tr>
    </w:tbl>
    <w:p w14:paraId="33C476BC" w14:textId="77777777" w:rsidR="00103679" w:rsidRPr="00DD1A87" w:rsidRDefault="00103679">
      <w:pPr>
        <w:rPr>
          <w:noProof/>
          <w:sz w:val="24"/>
          <w:szCs w:val="24"/>
        </w:rPr>
      </w:pPr>
    </w:p>
    <w:p w14:paraId="130BDC7F" w14:textId="77777777" w:rsidR="00DD1A87" w:rsidRPr="00BD243A" w:rsidRDefault="00DD1A87">
      <w:pPr>
        <w:rPr>
          <w:sz w:val="24"/>
          <w:szCs w:val="24"/>
        </w:rPr>
      </w:pPr>
    </w:p>
    <w:sectPr w:rsidR="00DD1A87" w:rsidRPr="00BD243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2FE9" w14:textId="77777777" w:rsidR="00562129" w:rsidRDefault="00562129" w:rsidP="0011070C">
      <w:r>
        <w:separator/>
      </w:r>
    </w:p>
  </w:endnote>
  <w:endnote w:type="continuationSeparator" w:id="0">
    <w:p w14:paraId="492A370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F5D953" w14:textId="77777777" w:rsidR="00BD243A" w:rsidRDefault="00BD24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E051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FD77E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EE452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A43F6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3EA80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492AE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001DF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894C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C04BA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5283" w14:textId="77777777" w:rsidR="00562129" w:rsidRDefault="00562129" w:rsidP="0011070C">
      <w:r>
        <w:separator/>
      </w:r>
    </w:p>
  </w:footnote>
  <w:footnote w:type="continuationSeparator" w:id="0">
    <w:p w14:paraId="2F9DD4A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F089" w14:textId="77777777" w:rsidR="00BD243A" w:rsidRDefault="00BD24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01431C" w14:textId="77777777" w:rsidTr="00BD243A">
      <w:trPr>
        <w:trHeight w:val="221"/>
      </w:trPr>
      <w:tc>
        <w:tcPr>
          <w:tcW w:w="12186" w:type="dxa"/>
          <w:vAlign w:val="center"/>
        </w:tcPr>
        <w:p w14:paraId="51639F9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5ED4F1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2.5547</w:t>
          </w:r>
        </w:p>
      </w:tc>
    </w:tr>
  </w:tbl>
  <w:p w14:paraId="477863E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7C4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3608ABF" w14:textId="77777777" w:rsidTr="00BD243A">
      <w:trPr>
        <w:trHeight w:val="221"/>
      </w:trPr>
      <w:tc>
        <w:tcPr>
          <w:tcW w:w="12186" w:type="dxa"/>
          <w:vAlign w:val="center"/>
        </w:tcPr>
        <w:p w14:paraId="2EDA24E9" w14:textId="7EF68A50" w:rsidR="002317A4" w:rsidRPr="002317A4" w:rsidRDefault="00403AD5" w:rsidP="00BD243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"Бетонсервис",</w:t>
          </w:r>
          <w:r w:rsidR="00BD243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1C6D18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2.5547</w:t>
          </w:r>
        </w:p>
      </w:tc>
    </w:tr>
  </w:tbl>
  <w:p w14:paraId="69B79A6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3B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94E81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243A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FF5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2026-05-29T13:25:00Z</dcterms:created>
  <dcterms:modified xsi:type="dcterms:W3CDTF">2026-05-29T13:25:00Z</dcterms:modified>
</cp:coreProperties>
</file>