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4EB6F7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880F8B">
        <w:rPr>
          <w:b/>
          <w:bCs/>
          <w:sz w:val="30"/>
          <w:szCs w:val="30"/>
        </w:rPr>
        <w:t xml:space="preserve"> (ЧАСТЬ 1)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6492CAE" w:rsidR="00C52F3D" w:rsidRPr="00F803A7" w:rsidRDefault="00C514E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Обществ</w:t>
      </w:r>
      <w:r w:rsidR="00880F8B">
        <w:rPr>
          <w:sz w:val="24"/>
          <w:szCs w:val="24"/>
        </w:rPr>
        <w:t>а</w:t>
      </w:r>
      <w:r>
        <w:rPr>
          <w:sz w:val="24"/>
          <w:szCs w:val="24"/>
        </w:rPr>
        <w:t xml:space="preserve"> с ограниченной ответственностью</w:t>
      </w:r>
      <w:r w:rsidR="00DC33E2">
        <w:rPr>
          <w:sz w:val="24"/>
          <w:szCs w:val="24"/>
        </w:rPr>
        <w:t xml:space="preserve"> </w:t>
      </w:r>
      <w:r w:rsidRPr="00A114E5">
        <w:rPr>
          <w:bCs/>
          <w:sz w:val="22"/>
          <w:szCs w:val="22"/>
        </w:rPr>
        <w:t>"АМИС-Техно"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5A82E87" w:rsidR="00C52F3D" w:rsidRPr="00F803A7" w:rsidRDefault="00C514E0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880F8B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880F8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C5FE5D0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C514E0">
        <w:rPr>
          <w:sz w:val="24"/>
          <w:szCs w:val="24"/>
        </w:rPr>
        <w:t>5479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22"/>
        <w:gridCol w:w="1404"/>
        <w:gridCol w:w="2533"/>
        <w:gridCol w:w="2784"/>
        <w:gridCol w:w="2915"/>
        <w:gridCol w:w="2306"/>
      </w:tblGrid>
      <w:tr w:rsidR="00C35CF2" w:rsidRPr="00C35CF2" w14:paraId="0BC49FAF" w14:textId="77777777" w:rsidTr="006905A0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1229FA" w:rsidRPr="00C35CF2" w14:paraId="18CCC051" w14:textId="77777777" w:rsidTr="009B5A05">
        <w:trPr>
          <w:trHeight w:val="106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30744ED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9D0C" w14:textId="77777777" w:rsid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46727C6A" w14:textId="70D8EC56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1000 В, силовые кабельные линии до 1000 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8FDB" w14:textId="1F68AE4D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27.12/22.000</w:t>
            </w:r>
          </w:p>
          <w:p w14:paraId="06C0246D" w14:textId="0DF38AC1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27.32/22.000</w:t>
            </w:r>
          </w:p>
          <w:p w14:paraId="311BBADC" w14:textId="531ECC3A" w:rsidR="001229FA" w:rsidRPr="009B5A05" w:rsidRDefault="001229FA" w:rsidP="009B5A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7655F41" w:rsidR="001229FA" w:rsidRPr="009B5A05" w:rsidRDefault="001229FA" w:rsidP="001229FA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F6BD" w14:textId="5C9B7012" w:rsidR="001229FA" w:rsidRPr="009B5A05" w:rsidRDefault="009B5A05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0C3F8628" w14:textId="77777777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п.5.5.42,</w:t>
            </w:r>
          </w:p>
          <w:p w14:paraId="7C0A69AB" w14:textId="77777777" w:rsidR="001229FA" w:rsidRPr="005C7B05" w:rsidRDefault="001229FA" w:rsidP="001229FA">
            <w:pPr>
              <w:pStyle w:val="af6"/>
              <w:ind w:left="99"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п.Б.27.1, п.Б.30.1</w:t>
            </w:r>
          </w:p>
          <w:p w14:paraId="15731B70" w14:textId="3684CDB7" w:rsidR="001229FA" w:rsidRPr="009B5A05" w:rsidRDefault="001229FA" w:rsidP="001229FA">
            <w:pPr>
              <w:ind w:left="99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F5AB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  <w:p w14:paraId="7BF048D6" w14:textId="1FD4C46B" w:rsidR="001229FA" w:rsidRPr="009B5A05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EE39CC" w14:textId="77777777" w:rsid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38FEE012" w14:textId="62A016FA" w:rsidR="001229FA" w:rsidRP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472A17E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E4ABDC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9CD61A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8B640F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33AAD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A5E607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6FFB67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C7A5A6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6593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97EC0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D6C5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9FC62B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FB6D4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25B62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4532D6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CAA9B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5EBED55" w14:textId="77777777" w:rsidR="001229FA" w:rsidRDefault="001229FA" w:rsidP="001229FA">
            <w:pPr>
              <w:rPr>
                <w:lang w:eastAsia="en-US"/>
              </w:rPr>
            </w:pPr>
          </w:p>
          <w:p w14:paraId="1ED50250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CC66F2E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0402CA7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987D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F59A1A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0A9A70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B4865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B755CE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641520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0397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2FA118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8013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DA95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5CADE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5A446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E541F2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B84F7D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38809B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851C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16162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4D2B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71F969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EBA0E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DBD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A414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AF61F8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226E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5621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B1622F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D493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06DE4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5A448E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D44255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3708BB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3EBA1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73503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3A23E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3A439CA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1E49BA73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62941FCB" w14:textId="77777777" w:rsidR="001229FA" w:rsidRDefault="001229FA" w:rsidP="001229FA">
            <w:pPr>
              <w:rPr>
                <w:lang w:eastAsia="en-US"/>
              </w:rPr>
            </w:pPr>
          </w:p>
          <w:p w14:paraId="4CBDE0D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C3770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8B651B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94D62E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38C2EA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72AD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D42B9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70966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02AE54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3F76E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D3E62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45F063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5317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B2678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994652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3EB590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727FC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D400F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FA929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4B876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1795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075A60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3D41FB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7F9C35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AA092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C5D78C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08AFA1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4DEB59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EE4A6A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DD36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4469B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EE8D6A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76CB90" w14:textId="77777777" w:rsidR="001229FA" w:rsidRDefault="001229FA" w:rsidP="001229FA">
            <w:pPr>
              <w:rPr>
                <w:lang w:eastAsia="en-US"/>
              </w:rPr>
            </w:pPr>
          </w:p>
          <w:p w14:paraId="5D8696F5" w14:textId="77777777" w:rsidR="001229FA" w:rsidRDefault="001229FA" w:rsidP="001229FA">
            <w:pPr>
              <w:rPr>
                <w:lang w:eastAsia="en-US"/>
              </w:rPr>
            </w:pPr>
          </w:p>
          <w:p w14:paraId="0D828CDF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462F83D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1E7328C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14C3E4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E012CD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D5B20F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A05D7B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26814ED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4A1111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CF6B80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AA3C20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3351EB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7CCC8D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52AA47B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4741C0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5E3CF6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5D849C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7CB521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47B09C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122ADF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C726F7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BAC74EE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AD0BBD1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86C6AA4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700BB2A8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0B2F96A6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61B500B2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2F93A7FE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4C273FF0" w14:textId="3FAB96D1" w:rsidR="001229FA" w:rsidRPr="006C3B25" w:rsidRDefault="001229FA" w:rsidP="001229FA">
            <w:pPr>
              <w:rPr>
                <w:lang w:eastAsia="en-US"/>
              </w:rPr>
            </w:pPr>
          </w:p>
        </w:tc>
      </w:tr>
      <w:tr w:rsidR="001229FA" w:rsidRPr="00C35CF2" w14:paraId="37763EEE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CF8" w14:textId="08EBFE02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204E" w14:textId="77777777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B3BC" w14:textId="5F8DBD29" w:rsidR="001229FA" w:rsidRPr="005C7B05" w:rsidRDefault="001229FA" w:rsidP="001229FA">
            <w:pPr>
              <w:pStyle w:val="af6"/>
              <w:ind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27.90/22.000</w:t>
            </w:r>
          </w:p>
          <w:p w14:paraId="720A44D9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240F" w14:textId="77660678" w:rsidR="001229FA" w:rsidRPr="009B5A05" w:rsidRDefault="009B5A05" w:rsidP="00122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1229FA" w:rsidRPr="005C7B05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1BE7" w14:textId="0FD8B418" w:rsidR="001229FA" w:rsidRPr="009B5A05" w:rsidRDefault="009B5A05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3513F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proofErr w:type="spellStart"/>
            <w:r w:rsidRPr="009B5A05">
              <w:rPr>
                <w:sz w:val="22"/>
                <w:szCs w:val="22"/>
              </w:rPr>
              <w:t>пп</w:t>
            </w:r>
            <w:proofErr w:type="spellEnd"/>
            <w:r w:rsidRPr="009B5A05">
              <w:rPr>
                <w:sz w:val="22"/>
                <w:szCs w:val="22"/>
              </w:rPr>
              <w:t>. Б.27.3, Б.29.8</w:t>
            </w:r>
          </w:p>
          <w:p w14:paraId="0900C00C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7CD43DE2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</w:t>
            </w:r>
          </w:p>
          <w:p w14:paraId="755709C6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п.4.4.26.3, 4.4.28.5</w:t>
            </w:r>
          </w:p>
          <w:p w14:paraId="271EE8BE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  <w:p w14:paraId="1374043B" w14:textId="122961C2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9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38595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  <w:p w14:paraId="64D3086C" w14:textId="77777777" w:rsidR="001229FA" w:rsidRPr="00674CFB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11E5" w14:textId="77777777" w:rsidR="001229FA" w:rsidRPr="00904B1B" w:rsidRDefault="001229FA" w:rsidP="001229FA">
            <w:pPr>
              <w:rPr>
                <w:sz w:val="22"/>
                <w:szCs w:val="22"/>
              </w:rPr>
            </w:pPr>
          </w:p>
        </w:tc>
      </w:tr>
      <w:tr w:rsidR="001229FA" w:rsidRPr="00C35CF2" w14:paraId="77218872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7BB0" w14:textId="607C5842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A792A" w14:textId="77777777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Заземляющие устройства</w:t>
            </w:r>
          </w:p>
          <w:p w14:paraId="3AF0107D" w14:textId="693603E9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6B299EF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11A4" w14:textId="77777777" w:rsidR="006905A0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172A83F2" w14:textId="4AB96525" w:rsidR="001229FA" w:rsidRPr="00544F98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контактного соединения</w:t>
            </w:r>
          </w:p>
          <w:p w14:paraId="5514907D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850560B" w14:textId="4C9239D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C255" w14:textId="18FA55AE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7796E93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п.Б.29.2</w:t>
            </w:r>
          </w:p>
          <w:p w14:paraId="737E58AB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 xml:space="preserve">ТКП 339-2022 </w:t>
            </w:r>
          </w:p>
          <w:p w14:paraId="511C890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 4.4.28.2</w:t>
            </w:r>
          </w:p>
          <w:p w14:paraId="5D01B4D8" w14:textId="4EC21448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009C8DC0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0018-2021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501F505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1A323E95" w14:textId="77777777" w:rsidTr="0084453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9675D" w14:textId="1D52CB66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6C34304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667D7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 xml:space="preserve">Сопротивление             заземляющих устройств. </w:t>
            </w:r>
          </w:p>
          <w:p w14:paraId="34EA5F33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>Удельное сопротивление грунта</w:t>
            </w:r>
          </w:p>
          <w:p w14:paraId="12810204" w14:textId="1E52F4EE" w:rsidR="001229FA" w:rsidRPr="00C35CF2" w:rsidRDefault="001229FA" w:rsidP="001229FA">
            <w:pPr>
              <w:rPr>
                <w:lang w:eastAsia="en-US"/>
              </w:rPr>
            </w:pPr>
            <w:r w:rsidRPr="00C21BFF">
              <w:rPr>
                <w:sz w:val="22"/>
                <w:szCs w:val="22"/>
              </w:rPr>
              <w:tab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5BD4" w14:textId="11C0DEAF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2BDBB0D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п.Б.29.4 Б.30.10</w:t>
            </w:r>
          </w:p>
          <w:p w14:paraId="261C770F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пп.4.3, 4.4.28.6, п.4.3</w:t>
            </w:r>
          </w:p>
          <w:p w14:paraId="7A37013B" w14:textId="2D104873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40FC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0013-2021</w:t>
            </w:r>
          </w:p>
          <w:p w14:paraId="2B3733F7" w14:textId="79CE33AE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7E8B06FC" w14:textId="77777777" w:rsidTr="001229F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B89C" w14:textId="0C51BF5B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2.3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0D7E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65EC" w14:textId="7BEEC498" w:rsidR="001229FA" w:rsidRPr="00674CFB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160D" w14:textId="39BEBB8B" w:rsidR="001229FA" w:rsidRPr="00674CFB" w:rsidRDefault="001229FA" w:rsidP="001229FA">
            <w:pPr>
              <w:rPr>
                <w:spacing w:val="-6"/>
                <w:sz w:val="22"/>
                <w:szCs w:val="22"/>
                <w:lang w:eastAsia="en-US"/>
              </w:rPr>
            </w:pPr>
            <w:r w:rsidRPr="00C21BF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9B5A05">
              <w:rPr>
                <w:sz w:val="22"/>
                <w:szCs w:val="22"/>
              </w:rPr>
              <w:t xml:space="preserve"> </w:t>
            </w:r>
            <w:r w:rsidRPr="00C21BFF">
              <w:rPr>
                <w:sz w:val="22"/>
                <w:szCs w:val="22"/>
              </w:rPr>
              <w:t>В с глухим заземлением нейтрали.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CB12" w14:textId="3405FECB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419D33B3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п.Б.29.8</w:t>
            </w:r>
          </w:p>
          <w:p w14:paraId="46D542C7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 п.4.4.28.5</w:t>
            </w:r>
          </w:p>
          <w:p w14:paraId="7E6FA395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1BE37C6C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п.413.1.3.4-п.413.1.3.6</w:t>
            </w:r>
          </w:p>
          <w:p w14:paraId="27DFF2BA" w14:textId="0129074A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82BD" w14:textId="1E09635F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77D34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61A2074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3726BB7C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3.1           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7934B93A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Электродвигатели переменного тока, машины постоянного тока (кроме возбудителей) до</w:t>
            </w:r>
            <w:r>
              <w:rPr>
                <w:sz w:val="22"/>
                <w:szCs w:val="22"/>
              </w:rPr>
              <w:t xml:space="preserve">           </w:t>
            </w:r>
            <w:r w:rsidRPr="005C7B05">
              <w:rPr>
                <w:sz w:val="22"/>
                <w:szCs w:val="22"/>
              </w:rPr>
              <w:t xml:space="preserve"> 6 </w:t>
            </w:r>
            <w:proofErr w:type="spellStart"/>
            <w:r w:rsidRPr="005C7B05">
              <w:rPr>
                <w:sz w:val="22"/>
                <w:szCs w:val="22"/>
              </w:rPr>
              <w:t>кВ</w:t>
            </w:r>
            <w:proofErr w:type="spellEnd"/>
            <w:r w:rsidRPr="005C7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5C7B05">
              <w:rPr>
                <w:sz w:val="22"/>
                <w:szCs w:val="22"/>
              </w:rPr>
              <w:t>ключительно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11F8FAC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pacing w:val="-4"/>
                <w:sz w:val="22"/>
                <w:szCs w:val="22"/>
              </w:rPr>
              <w:t>27.11/22.000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563289DF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337B" w14:textId="77777777" w:rsidR="006905A0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п.Б.7.2, </w:t>
            </w:r>
          </w:p>
          <w:p w14:paraId="10FFF2AB" w14:textId="5F5E5CA6" w:rsidR="001229FA" w:rsidRPr="009B5A05" w:rsidRDefault="006905A0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229FA" w:rsidRPr="009B5A05">
              <w:rPr>
                <w:sz w:val="22"/>
                <w:szCs w:val="22"/>
              </w:rPr>
              <w:t>абл.</w:t>
            </w:r>
            <w:r>
              <w:rPr>
                <w:sz w:val="22"/>
                <w:szCs w:val="22"/>
              </w:rPr>
              <w:t xml:space="preserve"> </w:t>
            </w:r>
            <w:r w:rsidR="001229FA" w:rsidRPr="009B5A05">
              <w:rPr>
                <w:sz w:val="22"/>
                <w:szCs w:val="22"/>
              </w:rPr>
              <w:t xml:space="preserve">Б.7.2 </w:t>
            </w:r>
          </w:p>
          <w:p w14:paraId="7860E879" w14:textId="460D3534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3625E" w14:textId="500C8B3F" w:rsidR="001229FA" w:rsidRPr="002B0E54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8618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2781F25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63F34B14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lastRenderedPageBreak/>
              <w:t>4.1           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2A19A167" w:rsidR="009B5A05" w:rsidRPr="00C35CF2" w:rsidRDefault="009B5A05" w:rsidP="009B5A05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39D419B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7B5A6994" w:rsidR="009B5A05" w:rsidRPr="006905A0" w:rsidRDefault="009B5A05" w:rsidP="009B5A05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059B" w14:textId="77777777" w:rsidR="009B5A05" w:rsidRPr="00C76FAE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  <w:r w:rsidRPr="005C7B05">
              <w:t>;</w:t>
            </w:r>
          </w:p>
          <w:p w14:paraId="4115DDCE" w14:textId="7C704CA8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г);</w:t>
            </w:r>
          </w:p>
          <w:p w14:paraId="7EEB0126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СН 4.04.01-2019 п.16.3.8;</w:t>
            </w:r>
          </w:p>
          <w:p w14:paraId="1897FC6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ГОСТ IEC 61008-1-2020</w:t>
            </w:r>
          </w:p>
          <w:p w14:paraId="19BBB18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п.5.3.3, п.5.3.4</w:t>
            </w:r>
          </w:p>
          <w:p w14:paraId="04BDA62E" w14:textId="12DC3DF9" w:rsidR="009B5A05" w:rsidRP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 устанавливающая требования к объекту испытаний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F3A4" w14:textId="77777777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0009-2021</w:t>
            </w:r>
          </w:p>
          <w:p w14:paraId="02D9C14F" w14:textId="36F2DBEA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  <w:p w14:paraId="7A9CDC4B" w14:textId="1E72D844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222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0648607" w14:textId="77777777" w:rsidTr="00CA774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07941F9A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4.2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18EB0169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625E6" w14:textId="77777777" w:rsidR="009B5A05" w:rsidRPr="006905A0" w:rsidRDefault="009B5A05" w:rsidP="006905A0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Время отключения</w:t>
            </w:r>
          </w:p>
          <w:p w14:paraId="68CD1ECF" w14:textId="417E2B1D" w:rsidR="009B5A05" w:rsidRPr="006905A0" w:rsidRDefault="009B5A05" w:rsidP="006905A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0A07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6613586D" w14:textId="7B39BB72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д);</w:t>
            </w:r>
          </w:p>
          <w:p w14:paraId="0F343C0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ГОСТ IEC 61008-1-2020 п.5.3.12</w:t>
            </w:r>
          </w:p>
          <w:p w14:paraId="2023CB69" w14:textId="345FA3CB" w:rsidR="009B5A05" w:rsidRPr="00C35CF2" w:rsidRDefault="009B5A05" w:rsidP="009B5A05">
            <w:pPr>
              <w:rPr>
                <w:lang w:eastAsia="en-US"/>
              </w:rPr>
            </w:pPr>
            <w:r w:rsidRPr="00D569A7">
              <w:rPr>
                <w:sz w:val="22"/>
                <w:szCs w:val="22"/>
              </w:rPr>
              <w:t>ТНПА</w:t>
            </w:r>
            <w:r w:rsidR="006905A0">
              <w:rPr>
                <w:sz w:val="22"/>
                <w:szCs w:val="22"/>
              </w:rPr>
              <w:t>,</w:t>
            </w:r>
            <w:r w:rsidRPr="00D569A7">
              <w:rPr>
                <w:sz w:val="22"/>
                <w:szCs w:val="22"/>
              </w:rPr>
              <w:t xml:space="preserve">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B132083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C39CC6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9EFAC79" w14:textId="77777777" w:rsidTr="00B93A5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0858" w14:textId="588D088C" w:rsidR="009B5A05" w:rsidRPr="00674CFB" w:rsidRDefault="009B5A05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4F98">
              <w:rPr>
                <w:sz w:val="22"/>
                <w:szCs w:val="22"/>
              </w:rPr>
              <w:t>4.3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FCF9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B09B" w14:textId="0AA1C5A8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DD1D" w14:textId="3F82307B" w:rsidR="009B5A05" w:rsidRPr="00674CFB" w:rsidRDefault="009B5A05" w:rsidP="009B5A05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BA88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4A8DEB9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СН 4.04.01-2019 п.16.3.7</w:t>
            </w:r>
          </w:p>
          <w:p w14:paraId="53B95ADB" w14:textId="3B0A303E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5BAE" w14:textId="5A64BCF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7BCCC6B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249D45F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249D2EE" w:rsidR="009B5A05" w:rsidRPr="00674CFB" w:rsidRDefault="006905A0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B5A05"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D52D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Волоконно-оптические линии связи</w:t>
            </w:r>
          </w:p>
          <w:p w14:paraId="24F80902" w14:textId="77777777" w:rsidR="009B5A05" w:rsidRDefault="009B5A05" w:rsidP="009B5A05">
            <w:pPr>
              <w:rPr>
                <w:lang w:eastAsia="en-US"/>
              </w:rPr>
            </w:pPr>
          </w:p>
          <w:p w14:paraId="3D285FE9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46CBCD31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16E781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2C4458A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19BAC6AC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F797F99" w14:textId="77777777" w:rsidR="006905A0" w:rsidRDefault="006905A0" w:rsidP="006905A0">
            <w:pPr>
              <w:rPr>
                <w:lang w:eastAsia="en-US"/>
              </w:rPr>
            </w:pPr>
          </w:p>
          <w:p w14:paraId="544BFAD6" w14:textId="77777777" w:rsidR="006905A0" w:rsidRDefault="006905A0" w:rsidP="006905A0">
            <w:pPr>
              <w:ind w:firstLine="708"/>
              <w:rPr>
                <w:lang w:eastAsia="en-US"/>
              </w:rPr>
            </w:pPr>
          </w:p>
          <w:p w14:paraId="01E2BB7D" w14:textId="77777777" w:rsidR="006905A0" w:rsidRDefault="006905A0" w:rsidP="006905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lastRenderedPageBreak/>
              <w:t>Волоконно-оптические линии связи</w:t>
            </w:r>
          </w:p>
          <w:p w14:paraId="172205E1" w14:textId="0221975F" w:rsidR="006905A0" w:rsidRPr="006905A0" w:rsidRDefault="006905A0" w:rsidP="006905A0">
            <w:pPr>
              <w:ind w:firstLine="708"/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7B286D7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lastRenderedPageBreak/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754884C9" w:rsidR="009B5A05" w:rsidRPr="00C35CF2" w:rsidRDefault="009B5A05" w:rsidP="009B5A05">
            <w:pPr>
              <w:rPr>
                <w:lang w:eastAsia="en-US"/>
              </w:rPr>
            </w:pPr>
            <w:proofErr w:type="spellStart"/>
            <w:r w:rsidRPr="005C7B05">
              <w:rPr>
                <w:sz w:val="22"/>
                <w:szCs w:val="22"/>
              </w:rPr>
              <w:t>Километрическое</w:t>
            </w:r>
            <w:proofErr w:type="spellEnd"/>
            <w:r w:rsidRPr="005C7B0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ACCA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СТБ 1201-2012</w:t>
            </w:r>
          </w:p>
          <w:p w14:paraId="587C6413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прил. А табл. А.1-А.8</w:t>
            </w:r>
          </w:p>
          <w:p w14:paraId="37180A91" w14:textId="77777777" w:rsidR="009B5A05" w:rsidRPr="005C7B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ТКП 212-2010</w:t>
            </w:r>
          </w:p>
          <w:p w14:paraId="305A291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п. А.1.2, п.Б.2, Б.8 </w:t>
            </w:r>
          </w:p>
          <w:p w14:paraId="290BD5EE" w14:textId="7482A073" w:rsid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r w:rsidR="006905A0" w:rsidRPr="00D569A7">
              <w:rPr>
                <w:sz w:val="22"/>
                <w:szCs w:val="22"/>
              </w:rPr>
              <w:t>документация,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C975A17" w14:textId="0DE7AEC7" w:rsidR="006905A0" w:rsidRPr="00C35CF2" w:rsidRDefault="006905A0" w:rsidP="009B5A05">
            <w:pPr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114D" w14:textId="00B1BB0C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C950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3CC1A27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A601" w14:textId="7D6D235B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32AA4831" w14:textId="511B3E04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42C9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01B2" w14:textId="60F2FDA7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D9FD" w14:textId="7A1B043C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C41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12F757E3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пп.Б.2, Б.4, Б.5, Б.7</w:t>
            </w:r>
          </w:p>
          <w:p w14:paraId="30978DF6" w14:textId="58CD6D6B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E20C" w14:textId="0DCC0F1C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AB5F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4921369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70E80" w14:textId="0F899007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450C696A" w14:textId="7E63FF51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E10D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6585" w14:textId="64F9D4E5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5D5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Общее затухание на участке ВОЛС</w:t>
            </w:r>
          </w:p>
          <w:p w14:paraId="77058930" w14:textId="7FCEDF70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(затухание элементарного кабельного участка, общее затухание на распределительно- абонентском участке сети PON)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94F4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3FF3F7E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 xml:space="preserve">, п.А.1.3, </w:t>
            </w:r>
          </w:p>
          <w:p w14:paraId="12337900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пп.Б.6, Б.9</w:t>
            </w:r>
          </w:p>
          <w:p w14:paraId="2A6CE99B" w14:textId="2114FFEC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99D4" w14:textId="183213AB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BFC2E8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3CAAA091" w14:textId="77777777" w:rsidTr="00593AE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B6D1" w14:textId="2D3FF195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CEA7951" w14:textId="7CE05B72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DAE4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14B9" w14:textId="5F693E3D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EA62" w14:textId="3E5EC4FF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(затухание) в соединениях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5A0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4DBB6E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пп.А.1.4</w:t>
            </w:r>
          </w:p>
          <w:p w14:paraId="1C03A4A4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п.Б.3</w:t>
            </w:r>
          </w:p>
          <w:p w14:paraId="7FAD57A9" w14:textId="55BD79B5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F916" w14:textId="5CA26A85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4B48A33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D8FA8BC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175B" w14:textId="397DFCA4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77297C54" w14:textId="7E89CA1B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9AA1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FCC8E" w14:textId="63859D53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5B05" w14:textId="54B84779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D480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 xml:space="preserve">ТКП 212-2010 </w:t>
            </w: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 А</w:t>
            </w:r>
          </w:p>
          <w:p w14:paraId="38EBBD56" w14:textId="3A7F0519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6316" w14:textId="1A2DA21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A50A7A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89F" w14:textId="77777777" w:rsidR="000F39BF" w:rsidRDefault="000F39BF" w:rsidP="0011070C">
      <w:r>
        <w:separator/>
      </w:r>
    </w:p>
  </w:endnote>
  <w:endnote w:type="continuationSeparator" w:id="0">
    <w:p w14:paraId="5965ECEF" w14:textId="77777777" w:rsidR="000F39BF" w:rsidRDefault="000F39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C69" w14:textId="77777777" w:rsidR="000F39BF" w:rsidRDefault="000F39BF" w:rsidP="0011070C">
      <w:r>
        <w:separator/>
      </w:r>
    </w:p>
  </w:footnote>
  <w:footnote w:type="continuationSeparator" w:id="0">
    <w:p w14:paraId="621D51E2" w14:textId="77777777" w:rsidR="000F39BF" w:rsidRDefault="000F39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0672815" w:rsidR="008C6194" w:rsidRPr="00602D34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80F8B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(часть 1)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F70F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2C25CB52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B5A05">
            <w:rPr>
              <w:rFonts w:ascii="Times New Roman" w:hAnsi="Times New Roman"/>
              <w:b/>
              <w:bCs/>
              <w:lang w:val="ru-RU"/>
            </w:rPr>
            <w:t>5479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39BF"/>
    <w:rsid w:val="00101FB5"/>
    <w:rsid w:val="0011070C"/>
    <w:rsid w:val="00116AD0"/>
    <w:rsid w:val="00117059"/>
    <w:rsid w:val="00120BDA"/>
    <w:rsid w:val="00121649"/>
    <w:rsid w:val="001229FA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34A5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05A0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52622"/>
    <w:rsid w:val="00877224"/>
    <w:rsid w:val="00880F8B"/>
    <w:rsid w:val="00886D6D"/>
    <w:rsid w:val="008A42BC"/>
    <w:rsid w:val="008B5528"/>
    <w:rsid w:val="008C6194"/>
    <w:rsid w:val="008E43A5"/>
    <w:rsid w:val="00916038"/>
    <w:rsid w:val="00920D7B"/>
    <w:rsid w:val="00921A06"/>
    <w:rsid w:val="00933327"/>
    <w:rsid w:val="00933715"/>
    <w:rsid w:val="009503C7"/>
    <w:rsid w:val="0095347E"/>
    <w:rsid w:val="0097683C"/>
    <w:rsid w:val="009940B7"/>
    <w:rsid w:val="009A3A10"/>
    <w:rsid w:val="009A3E9D"/>
    <w:rsid w:val="009B2E59"/>
    <w:rsid w:val="009B5A05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14E0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D2127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2025-12-01T10:52:00Z</dcterms:created>
  <dcterms:modified xsi:type="dcterms:W3CDTF">2025-12-01T10:53:00Z</dcterms:modified>
</cp:coreProperties>
</file>