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C95121" w:rsidRPr="00C95121" w14:paraId="7A0425E6" w14:textId="77777777">
        <w:tc>
          <w:tcPr>
            <w:tcW w:w="5848" w:type="dxa"/>
            <w:vMerge w:val="restart"/>
          </w:tcPr>
          <w:p w14:paraId="1DC70F8B" w14:textId="77777777" w:rsidR="00546F6C" w:rsidRPr="00C95121" w:rsidRDefault="00546F6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8AC0336" w14:textId="77777777" w:rsidR="00546F6C" w:rsidRPr="00C95121" w:rsidRDefault="0000000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95121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C95121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C95121" w:rsidRPr="00C95121" w14:paraId="6375CD71" w14:textId="77777777">
        <w:tc>
          <w:tcPr>
            <w:tcW w:w="5848" w:type="dxa"/>
            <w:vMerge/>
          </w:tcPr>
          <w:p w14:paraId="0C2EEF5B" w14:textId="77777777" w:rsidR="00546F6C" w:rsidRPr="00C95121" w:rsidRDefault="00546F6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FA120D7" w14:textId="77777777" w:rsidR="00546F6C" w:rsidRPr="00C95121" w:rsidRDefault="0000000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95121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C95121" w:rsidRPr="00C95121" w14:paraId="53E89386" w14:textId="77777777">
        <w:tc>
          <w:tcPr>
            <w:tcW w:w="5848" w:type="dxa"/>
            <w:vMerge/>
          </w:tcPr>
          <w:p w14:paraId="39575346" w14:textId="77777777" w:rsidR="00546F6C" w:rsidRPr="00C95121" w:rsidRDefault="00546F6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6227B7F" w14:textId="528011B9" w:rsidR="00546F6C" w:rsidRPr="000B547D" w:rsidRDefault="0000000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95121">
              <w:rPr>
                <w:rFonts w:cs="Times New Roman"/>
                <w:bCs/>
                <w:sz w:val="28"/>
                <w:szCs w:val="28"/>
                <w:lang w:val="en-US"/>
              </w:rPr>
              <w:t>№ BY/112 2.</w:t>
            </w:r>
            <w:r w:rsidR="000B547D">
              <w:rPr>
                <w:rFonts w:cs="Times New Roman"/>
                <w:bCs/>
                <w:sz w:val="28"/>
                <w:szCs w:val="28"/>
              </w:rPr>
              <w:t>4881</w:t>
            </w:r>
          </w:p>
        </w:tc>
      </w:tr>
      <w:tr w:rsidR="00C95121" w:rsidRPr="00C95121" w14:paraId="512C0760" w14:textId="77777777">
        <w:tc>
          <w:tcPr>
            <w:tcW w:w="5848" w:type="dxa"/>
            <w:vMerge/>
          </w:tcPr>
          <w:p w14:paraId="1C705419" w14:textId="77777777" w:rsidR="00546F6C" w:rsidRPr="00C95121" w:rsidRDefault="00546F6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C570373" w14:textId="116EAC49" w:rsidR="00546F6C" w:rsidRPr="000B547D" w:rsidRDefault="00000000">
            <w:pPr>
              <w:rPr>
                <w:bCs/>
                <w:sz w:val="28"/>
                <w:szCs w:val="28"/>
              </w:rPr>
            </w:pPr>
            <w:r w:rsidRPr="00C95121">
              <w:rPr>
                <w:bCs/>
                <w:sz w:val="28"/>
                <w:szCs w:val="28"/>
              </w:rPr>
              <w:t>от</w:t>
            </w:r>
            <w:r w:rsidRPr="00C95121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0B547D">
              <w:rPr>
                <w:bCs/>
                <w:sz w:val="28"/>
                <w:szCs w:val="28"/>
              </w:rPr>
              <w:t>30</w:t>
            </w:r>
            <w:r w:rsidRPr="00C95121">
              <w:rPr>
                <w:bCs/>
                <w:sz w:val="28"/>
                <w:szCs w:val="28"/>
                <w:lang w:val="en-US"/>
              </w:rPr>
              <w:t>.11.</w:t>
            </w:r>
            <w:r w:rsidR="000B547D">
              <w:rPr>
                <w:bCs/>
                <w:sz w:val="28"/>
                <w:szCs w:val="28"/>
              </w:rPr>
              <w:t>2016</w:t>
            </w:r>
          </w:p>
        </w:tc>
      </w:tr>
      <w:tr w:rsidR="00C95121" w:rsidRPr="00C95121" w14:paraId="7FD62F5F" w14:textId="77777777">
        <w:tc>
          <w:tcPr>
            <w:tcW w:w="5848" w:type="dxa"/>
            <w:vMerge/>
          </w:tcPr>
          <w:p w14:paraId="2123DB59" w14:textId="77777777" w:rsidR="00546F6C" w:rsidRPr="00C95121" w:rsidRDefault="00546F6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7A2A744" w14:textId="77777777" w:rsidR="00546F6C" w:rsidRPr="00C95121" w:rsidRDefault="0000000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95121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C95121">
                  <w:rPr>
                    <w:rStyle w:val="afd"/>
                    <w:rFonts w:eastAsia="Calibri"/>
                    <w:color w:val="auto"/>
                    <w:sz w:val="28"/>
                    <w:szCs w:val="28"/>
                  </w:rPr>
                  <w:t>____</w:t>
                </w:r>
              </w:sdtContent>
            </w:sdt>
          </w:p>
          <w:p w14:paraId="35F7D5EA" w14:textId="48861C23" w:rsidR="00546F6C" w:rsidRPr="00C95121" w:rsidRDefault="0000000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95121">
              <w:rPr>
                <w:rFonts w:cs="Times New Roman"/>
                <w:bCs/>
                <w:sz w:val="28"/>
                <w:szCs w:val="28"/>
              </w:rPr>
              <w:t>н</w:t>
            </w:r>
            <w:r w:rsidRPr="00C95121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D53011" w:rsidRPr="00C95121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C95121">
              <w:rPr>
                <w:rFonts w:eastAsia="Calibri"/>
                <w:sz w:val="28"/>
                <w:szCs w:val="28"/>
              </w:rPr>
              <w:t xml:space="preserve"> </w:t>
            </w:r>
            <w:r w:rsidRPr="00C95121">
              <w:rPr>
                <w:bCs/>
                <w:sz w:val="28"/>
                <w:szCs w:val="28"/>
              </w:rPr>
              <w:t>листах</w:t>
            </w:r>
          </w:p>
        </w:tc>
      </w:tr>
      <w:tr w:rsidR="00546F6C" w:rsidRPr="00C95121" w14:paraId="0B37F188" w14:textId="77777777">
        <w:tc>
          <w:tcPr>
            <w:tcW w:w="5848" w:type="dxa"/>
            <w:vMerge/>
          </w:tcPr>
          <w:p w14:paraId="56E446A6" w14:textId="77777777" w:rsidR="00546F6C" w:rsidRPr="00C95121" w:rsidRDefault="00546F6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E7720F4" w14:textId="76D82C96" w:rsidR="00546F6C" w:rsidRPr="00C95121" w:rsidRDefault="0000000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202E2">
              <w:rPr>
                <w:rFonts w:cs="Times New Roman"/>
                <w:bCs/>
                <w:sz w:val="28"/>
                <w:szCs w:val="28"/>
              </w:rPr>
              <w:t>р</w:t>
            </w:r>
            <w:r w:rsidRPr="007202E2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0B547D" w:rsidRPr="007202E2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7C39AD6B" w14:textId="77777777" w:rsidR="00546F6C" w:rsidRPr="00C95121" w:rsidRDefault="00546F6C">
      <w:pPr>
        <w:rPr>
          <w:sz w:val="28"/>
          <w:szCs w:val="28"/>
        </w:rPr>
      </w:pPr>
    </w:p>
    <w:p w14:paraId="3DE5C408" w14:textId="1AA040AF" w:rsidR="00D53011" w:rsidRPr="00C95121" w:rsidRDefault="00D53011" w:rsidP="000B547D">
      <w:pPr>
        <w:jc w:val="center"/>
        <w:rPr>
          <w:b/>
          <w:sz w:val="28"/>
          <w:szCs w:val="28"/>
        </w:rPr>
      </w:pPr>
      <w:r w:rsidRPr="00C95121">
        <w:rPr>
          <w:b/>
          <w:sz w:val="28"/>
          <w:szCs w:val="28"/>
        </w:rPr>
        <w:t xml:space="preserve">ОБЛАСТЬ АККРЕДИТАЦИИ </w:t>
      </w:r>
      <w:r w:rsidRPr="00C95121">
        <w:rPr>
          <w:sz w:val="28"/>
          <w:szCs w:val="28"/>
        </w:rPr>
        <w:t>от</w:t>
      </w:r>
      <w:r w:rsidRPr="00C95121">
        <w:rPr>
          <w:b/>
          <w:sz w:val="28"/>
          <w:szCs w:val="28"/>
        </w:rPr>
        <w:t xml:space="preserve"> </w:t>
      </w:r>
      <w:bookmarkStart w:id="0" w:name="_Hlk78355385"/>
      <w:sdt>
        <w:sdtPr>
          <w:rPr>
            <w:rStyle w:val="39"/>
          </w:rPr>
          <w:id w:val="1876122450"/>
          <w:placeholder>
            <w:docPart w:val="150512EFD8644C2FBDBCB952D25776D6"/>
          </w:placeholder>
          <w:date w:fullDate="2025-10-03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b/>
            <w:sz w:val="20"/>
            <w:szCs w:val="28"/>
          </w:rPr>
        </w:sdtEndPr>
        <w:sdtContent>
          <w:r w:rsidR="000B547D">
            <w:rPr>
              <w:rStyle w:val="39"/>
            </w:rPr>
            <w:t>03 октября 2025 года</w:t>
          </w:r>
        </w:sdtContent>
      </w:sdt>
      <w:bookmarkEnd w:id="0"/>
    </w:p>
    <w:p w14:paraId="35DB617F" w14:textId="77777777" w:rsidR="00D53011" w:rsidRPr="00C95121" w:rsidRDefault="00D53011" w:rsidP="000B547D">
      <w:pPr>
        <w:pStyle w:val="af7"/>
        <w:jc w:val="center"/>
        <w:rPr>
          <w:bCs/>
          <w:sz w:val="10"/>
          <w:szCs w:val="10"/>
          <w:lang w:val="ru-RU"/>
        </w:rPr>
      </w:pPr>
    </w:p>
    <w:p w14:paraId="24BECDBC" w14:textId="77777777" w:rsidR="000B547D" w:rsidRPr="002A5A7D" w:rsidRDefault="000B547D" w:rsidP="000B547D">
      <w:pPr>
        <w:pStyle w:val="af7"/>
        <w:jc w:val="center"/>
        <w:rPr>
          <w:sz w:val="28"/>
          <w:szCs w:val="28"/>
          <w:lang w:val="ru-RU"/>
        </w:rPr>
      </w:pPr>
      <w:r w:rsidRPr="002A5A7D">
        <w:rPr>
          <w:sz w:val="28"/>
          <w:szCs w:val="28"/>
          <w:lang w:val="ru-RU"/>
        </w:rPr>
        <w:t xml:space="preserve">лаборатории микроклимата электромеханической службы </w:t>
      </w:r>
    </w:p>
    <w:p w14:paraId="46E77698" w14:textId="61E3375B" w:rsidR="000B547D" w:rsidRPr="002A5A7D" w:rsidRDefault="000B547D" w:rsidP="000B547D">
      <w:pPr>
        <w:pStyle w:val="af7"/>
        <w:jc w:val="center"/>
        <w:rPr>
          <w:sz w:val="28"/>
          <w:szCs w:val="28"/>
          <w:lang w:val="ru-RU"/>
        </w:rPr>
      </w:pPr>
      <w:r w:rsidRPr="002A5A7D">
        <w:rPr>
          <w:sz w:val="28"/>
          <w:szCs w:val="28"/>
          <w:lang w:val="ru-RU"/>
        </w:rPr>
        <w:t>Коммунального транспортного унитарного предприятия</w:t>
      </w:r>
      <w:r>
        <w:rPr>
          <w:sz w:val="28"/>
          <w:szCs w:val="28"/>
          <w:lang w:val="ru-RU"/>
        </w:rPr>
        <w:t xml:space="preserve"> </w:t>
      </w:r>
    </w:p>
    <w:p w14:paraId="38BD8221" w14:textId="77777777" w:rsidR="000B547D" w:rsidRPr="002A5A7D" w:rsidRDefault="000B547D" w:rsidP="000B547D">
      <w:pPr>
        <w:jc w:val="center"/>
        <w:rPr>
          <w:sz w:val="28"/>
          <w:szCs w:val="28"/>
        </w:rPr>
      </w:pPr>
      <w:r w:rsidRPr="000B547D">
        <w:rPr>
          <w:sz w:val="28"/>
          <w:szCs w:val="28"/>
        </w:rPr>
        <w:t>«Минский метрополитен»</w:t>
      </w:r>
    </w:p>
    <w:p w14:paraId="3A6DE2E2" w14:textId="77777777" w:rsidR="00546F6C" w:rsidRPr="00C95121" w:rsidRDefault="00546F6C">
      <w:pPr>
        <w:rPr>
          <w:sz w:val="2"/>
          <w:szCs w:val="2"/>
        </w:rPr>
      </w:pPr>
    </w:p>
    <w:p w14:paraId="24A5D983" w14:textId="77777777" w:rsidR="00546F6C" w:rsidRPr="00C95121" w:rsidRDefault="00546F6C">
      <w:pPr>
        <w:rPr>
          <w:sz w:val="10"/>
          <w:szCs w:val="10"/>
        </w:rPr>
      </w:pP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127"/>
        <w:gridCol w:w="1417"/>
        <w:gridCol w:w="1985"/>
        <w:gridCol w:w="1842"/>
        <w:gridCol w:w="1843"/>
      </w:tblGrid>
      <w:tr w:rsidR="000B547D" w:rsidRPr="000B547D" w14:paraId="4984CFD7" w14:textId="77777777" w:rsidTr="008A20B5">
        <w:trPr>
          <w:trHeight w:val="20"/>
        </w:trPr>
        <w:tc>
          <w:tcPr>
            <w:tcW w:w="596" w:type="dxa"/>
          </w:tcPr>
          <w:p w14:paraId="09962F2A" w14:textId="77777777" w:rsidR="00546F6C" w:rsidRPr="000B547D" w:rsidRDefault="00000000" w:rsidP="008A20B5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№ п/п</w:t>
            </w:r>
          </w:p>
        </w:tc>
        <w:tc>
          <w:tcPr>
            <w:tcW w:w="2127" w:type="dxa"/>
          </w:tcPr>
          <w:p w14:paraId="619C170D" w14:textId="77777777" w:rsidR="00546F6C" w:rsidRPr="000B547D" w:rsidRDefault="00000000" w:rsidP="008A20B5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7" w:type="dxa"/>
          </w:tcPr>
          <w:p w14:paraId="3C2D41CA" w14:textId="77777777" w:rsidR="00546F6C" w:rsidRPr="000B547D" w:rsidRDefault="00000000" w:rsidP="008A20B5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Код</w:t>
            </w:r>
          </w:p>
        </w:tc>
        <w:tc>
          <w:tcPr>
            <w:tcW w:w="1985" w:type="dxa"/>
          </w:tcPr>
          <w:p w14:paraId="2F41A3B9" w14:textId="7463FF77" w:rsidR="00546F6C" w:rsidRPr="000B547D" w:rsidRDefault="00000000" w:rsidP="008A20B5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Наименование</w:t>
            </w:r>
          </w:p>
          <w:p w14:paraId="0432B2AC" w14:textId="3B4C5CDC" w:rsidR="00546F6C" w:rsidRPr="000B547D" w:rsidRDefault="00000000" w:rsidP="008A20B5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характеристики (показатель,</w:t>
            </w:r>
          </w:p>
          <w:p w14:paraId="27FD2862" w14:textId="77777777" w:rsidR="00546F6C" w:rsidRPr="000B547D" w:rsidRDefault="00000000" w:rsidP="008A20B5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параметры)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3602FE69" w14:textId="7B933BA9" w:rsidR="00546F6C" w:rsidRPr="000B547D" w:rsidRDefault="00000000" w:rsidP="008A20B5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Обозначение</w:t>
            </w:r>
          </w:p>
          <w:p w14:paraId="2BE6CE93" w14:textId="5A64B722" w:rsidR="00546F6C" w:rsidRPr="000B547D" w:rsidRDefault="00000000" w:rsidP="008A20B5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документа,</w:t>
            </w:r>
          </w:p>
          <w:p w14:paraId="508F9B5E" w14:textId="64D26D30" w:rsidR="00546F6C" w:rsidRPr="000B547D" w:rsidRDefault="00000000" w:rsidP="008A20B5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устанавливающего требования к</w:t>
            </w:r>
          </w:p>
          <w:p w14:paraId="3048474E" w14:textId="77777777" w:rsidR="00546F6C" w:rsidRPr="000B547D" w:rsidRDefault="00000000" w:rsidP="008A20B5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объекту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FCD13FF" w14:textId="770AEEFB" w:rsidR="00546F6C" w:rsidRPr="000B547D" w:rsidRDefault="00000000" w:rsidP="008A20B5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0B547D" w:rsidRPr="000B547D" w14:paraId="15D2CC18" w14:textId="77777777" w:rsidTr="008A20B5">
        <w:trPr>
          <w:trHeight w:val="20"/>
        </w:trPr>
        <w:tc>
          <w:tcPr>
            <w:tcW w:w="596" w:type="dxa"/>
          </w:tcPr>
          <w:p w14:paraId="07263969" w14:textId="77777777" w:rsidR="00546F6C" w:rsidRPr="000B547D" w:rsidRDefault="00000000" w:rsidP="00D53011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</w:tcPr>
          <w:p w14:paraId="60751D80" w14:textId="77777777" w:rsidR="00546F6C" w:rsidRPr="000B547D" w:rsidRDefault="00000000" w:rsidP="00D53011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07F9A5B9" w14:textId="77777777" w:rsidR="00546F6C" w:rsidRPr="000B547D" w:rsidRDefault="00000000" w:rsidP="00D53011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14:paraId="0F57651B" w14:textId="77777777" w:rsidR="00546F6C" w:rsidRPr="000B547D" w:rsidRDefault="00000000" w:rsidP="00D53011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4</w:t>
            </w:r>
          </w:p>
        </w:tc>
        <w:tc>
          <w:tcPr>
            <w:tcW w:w="1842" w:type="dxa"/>
          </w:tcPr>
          <w:p w14:paraId="26CE6772" w14:textId="77777777" w:rsidR="00546F6C" w:rsidRPr="000B547D" w:rsidRDefault="00000000" w:rsidP="00D53011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14:paraId="57634173" w14:textId="77777777" w:rsidR="00546F6C" w:rsidRPr="000B547D" w:rsidRDefault="00000000" w:rsidP="00D53011">
            <w:pPr>
              <w:ind w:right="-57"/>
              <w:jc w:val="center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6</w:t>
            </w:r>
          </w:p>
        </w:tc>
      </w:tr>
      <w:tr w:rsidR="000B547D" w:rsidRPr="000B547D" w14:paraId="2EC5C793" w14:textId="77777777" w:rsidTr="008A20B5">
        <w:trPr>
          <w:trHeight w:val="20"/>
        </w:trPr>
        <w:tc>
          <w:tcPr>
            <w:tcW w:w="9810" w:type="dxa"/>
            <w:gridSpan w:val="6"/>
          </w:tcPr>
          <w:p w14:paraId="0099FE84" w14:textId="1E63C655" w:rsidR="00D53011" w:rsidRPr="000B547D" w:rsidRDefault="000B547D" w:rsidP="000B547D">
            <w:pPr>
              <w:ind w:right="-57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  <w:shd w:val="clear" w:color="auto" w:fill="FFFFFF"/>
              </w:rPr>
              <w:t xml:space="preserve">Новодворский с/с, 120, район д. Большое </w:t>
            </w:r>
            <w:proofErr w:type="spellStart"/>
            <w:r w:rsidRPr="000B547D">
              <w:rPr>
                <w:sz w:val="22"/>
                <w:szCs w:val="22"/>
                <w:shd w:val="clear" w:color="auto" w:fill="FFFFFF"/>
              </w:rPr>
              <w:t>Стиклево</w:t>
            </w:r>
            <w:proofErr w:type="spellEnd"/>
            <w:r w:rsidRPr="000B547D">
              <w:rPr>
                <w:sz w:val="22"/>
                <w:szCs w:val="22"/>
                <w:shd w:val="clear" w:color="auto" w:fill="FFFFFF"/>
              </w:rPr>
              <w:t>, здание рельсосварочной базы, мотовозного цеха и малярного отделения, 223060, Минский район, Минская область</w:t>
            </w:r>
          </w:p>
        </w:tc>
      </w:tr>
      <w:tr w:rsidR="000B547D" w:rsidRPr="000B547D" w14:paraId="33C60C69" w14:textId="77777777" w:rsidTr="008A20B5">
        <w:trPr>
          <w:trHeight w:val="20"/>
        </w:trPr>
        <w:tc>
          <w:tcPr>
            <w:tcW w:w="596" w:type="dxa"/>
          </w:tcPr>
          <w:p w14:paraId="75A857B3" w14:textId="77777777" w:rsidR="000B547D" w:rsidRPr="000B547D" w:rsidRDefault="000B547D" w:rsidP="000B547D">
            <w:pPr>
              <w:ind w:right="-57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1.1</w:t>
            </w:r>
          </w:p>
          <w:p w14:paraId="69F0ADFF" w14:textId="56396769" w:rsidR="000B547D" w:rsidRPr="000B547D" w:rsidRDefault="000B547D" w:rsidP="000B547D">
            <w:pPr>
              <w:pStyle w:val="af7"/>
              <w:ind w:right="-57"/>
              <w:rPr>
                <w:lang w:val="ru-RU"/>
              </w:rPr>
            </w:pPr>
            <w:r w:rsidRPr="000B547D">
              <w:t>***</w:t>
            </w:r>
          </w:p>
        </w:tc>
        <w:tc>
          <w:tcPr>
            <w:tcW w:w="2127" w:type="dxa"/>
          </w:tcPr>
          <w:p w14:paraId="73410ADF" w14:textId="77777777" w:rsidR="000B547D" w:rsidRPr="000B547D" w:rsidRDefault="000B547D" w:rsidP="000B547D">
            <w:pPr>
              <w:pStyle w:val="af7"/>
              <w:ind w:right="-57"/>
              <w:rPr>
                <w:lang w:val="ru-RU" w:eastAsia="ja-JP"/>
              </w:rPr>
            </w:pPr>
            <w:r w:rsidRPr="000B547D">
              <w:rPr>
                <w:rFonts w:eastAsia="Calibri"/>
                <w:lang w:val="ru-RU"/>
              </w:rPr>
              <w:t xml:space="preserve">Здания и сооружения </w:t>
            </w:r>
            <w:r w:rsidRPr="000B547D">
              <w:rPr>
                <w:lang w:val="ru-RU" w:eastAsia="ja-JP"/>
              </w:rPr>
              <w:t xml:space="preserve">(системы вентиляции и кондиционирования воздуха с механическим </w:t>
            </w:r>
          </w:p>
          <w:p w14:paraId="514FFDEE" w14:textId="214B0426" w:rsidR="000B547D" w:rsidRPr="000B547D" w:rsidRDefault="000B547D" w:rsidP="000B547D">
            <w:pPr>
              <w:pStyle w:val="af7"/>
              <w:ind w:right="-57"/>
              <w:rPr>
                <w:lang w:val="ru-RU"/>
              </w:rPr>
            </w:pPr>
            <w:r w:rsidRPr="000B547D">
              <w:rPr>
                <w:lang w:val="ru-RU" w:eastAsia="ja-JP"/>
              </w:rPr>
              <w:t>побуждением</w:t>
            </w:r>
            <w:r w:rsidRPr="000B547D">
              <w:rPr>
                <w:lang w:eastAsia="ja-JP"/>
              </w:rPr>
              <w:t>)</w:t>
            </w:r>
          </w:p>
        </w:tc>
        <w:tc>
          <w:tcPr>
            <w:tcW w:w="1417" w:type="dxa"/>
          </w:tcPr>
          <w:p w14:paraId="04CD7BB1" w14:textId="55EAF873" w:rsidR="000B547D" w:rsidRPr="000B547D" w:rsidRDefault="000B547D" w:rsidP="000B547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100.13/23.000</w:t>
            </w:r>
          </w:p>
        </w:tc>
        <w:tc>
          <w:tcPr>
            <w:tcW w:w="1985" w:type="dxa"/>
          </w:tcPr>
          <w:p w14:paraId="324A3B08" w14:textId="77777777" w:rsidR="000B547D" w:rsidRPr="000B547D" w:rsidRDefault="000B547D" w:rsidP="000B547D">
            <w:pPr>
              <w:ind w:right="-57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 xml:space="preserve">Аэродинамические </w:t>
            </w:r>
          </w:p>
          <w:p w14:paraId="64C760EB" w14:textId="77777777" w:rsidR="000B547D" w:rsidRPr="000B547D" w:rsidRDefault="000B547D" w:rsidP="000B547D">
            <w:pPr>
              <w:ind w:right="-57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 xml:space="preserve">характеристики </w:t>
            </w:r>
          </w:p>
          <w:p w14:paraId="4FDE0E5B" w14:textId="77777777" w:rsidR="000B547D" w:rsidRPr="000B547D" w:rsidRDefault="000B547D" w:rsidP="000B547D">
            <w:pPr>
              <w:ind w:right="-57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воздушных потоков в воздуховодах:</w:t>
            </w:r>
          </w:p>
          <w:p w14:paraId="14D9A3FC" w14:textId="77777777" w:rsidR="000B547D" w:rsidRPr="000B547D" w:rsidRDefault="000B547D" w:rsidP="000B547D">
            <w:pPr>
              <w:ind w:right="-57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- скорость потока;</w:t>
            </w:r>
          </w:p>
          <w:p w14:paraId="7C74B5BD" w14:textId="77777777" w:rsidR="000B547D" w:rsidRPr="000B547D" w:rsidRDefault="000B547D" w:rsidP="000B547D">
            <w:pPr>
              <w:ind w:right="-57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- расход воздуха;</w:t>
            </w:r>
          </w:p>
          <w:p w14:paraId="5A0EDBD0" w14:textId="246D0088" w:rsidR="000B547D" w:rsidRPr="000B547D" w:rsidRDefault="000B547D" w:rsidP="000B547D">
            <w:pPr>
              <w:ind w:right="-57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- давление (статическое, динамическое, полное)</w:t>
            </w:r>
          </w:p>
        </w:tc>
        <w:tc>
          <w:tcPr>
            <w:tcW w:w="1842" w:type="dxa"/>
          </w:tcPr>
          <w:p w14:paraId="04BA3867" w14:textId="77777777" w:rsidR="000B547D" w:rsidRPr="000B547D" w:rsidRDefault="000B547D" w:rsidP="000B547D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  <w:r w:rsidRPr="000B547D">
              <w:rPr>
                <w:sz w:val="22"/>
                <w:szCs w:val="22"/>
                <w:lang w:val="be-BY"/>
              </w:rPr>
              <w:t>СН 4.02.03-2019</w:t>
            </w:r>
          </w:p>
          <w:p w14:paraId="77127678" w14:textId="77777777" w:rsidR="000B547D" w:rsidRPr="000B547D" w:rsidRDefault="000B547D" w:rsidP="000B547D">
            <w:pPr>
              <w:pStyle w:val="af7"/>
              <w:ind w:right="-113"/>
              <w:rPr>
                <w:lang w:val="ru-RU"/>
              </w:rPr>
            </w:pPr>
            <w:r w:rsidRPr="000B547D">
              <w:rPr>
                <w:lang w:val="ru-RU"/>
              </w:rPr>
              <w:t>Проектная и другая эксплуатационная документация</w:t>
            </w:r>
          </w:p>
          <w:p w14:paraId="0713A258" w14:textId="77777777" w:rsidR="000B547D" w:rsidRPr="000B547D" w:rsidRDefault="000B547D" w:rsidP="000B547D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747AD0A" w14:textId="1A57DC7F" w:rsidR="000B547D" w:rsidRPr="000B547D" w:rsidRDefault="000B547D" w:rsidP="008A20B5">
            <w:pPr>
              <w:ind w:right="-57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ГОСТ 12.3.018-79</w:t>
            </w:r>
          </w:p>
        </w:tc>
      </w:tr>
      <w:tr w:rsidR="000B547D" w:rsidRPr="000B547D" w14:paraId="79A5BC7B" w14:textId="77777777" w:rsidTr="008A20B5">
        <w:trPr>
          <w:trHeight w:val="20"/>
        </w:trPr>
        <w:tc>
          <w:tcPr>
            <w:tcW w:w="596" w:type="dxa"/>
          </w:tcPr>
          <w:p w14:paraId="6D9F8547" w14:textId="77777777" w:rsidR="000B547D" w:rsidRPr="000B547D" w:rsidRDefault="000B547D" w:rsidP="000B547D">
            <w:pPr>
              <w:ind w:right="-57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2.1</w:t>
            </w:r>
          </w:p>
          <w:p w14:paraId="79047F70" w14:textId="1BC8E616" w:rsidR="000B547D" w:rsidRPr="000B547D" w:rsidRDefault="000B547D" w:rsidP="000B547D">
            <w:pPr>
              <w:pStyle w:val="af7"/>
              <w:ind w:right="-57"/>
              <w:rPr>
                <w:lang w:val="ru-RU"/>
              </w:rPr>
            </w:pPr>
            <w:r w:rsidRPr="000B547D">
              <w:t>***</w:t>
            </w:r>
          </w:p>
        </w:tc>
        <w:tc>
          <w:tcPr>
            <w:tcW w:w="2127" w:type="dxa"/>
          </w:tcPr>
          <w:p w14:paraId="3C99D590" w14:textId="052FA60C" w:rsidR="000B547D" w:rsidRPr="000B547D" w:rsidRDefault="000B547D" w:rsidP="000B547D">
            <w:pPr>
              <w:pStyle w:val="af7"/>
              <w:ind w:right="-57"/>
              <w:rPr>
                <w:lang w:val="ru-RU"/>
              </w:rPr>
            </w:pPr>
            <w:r w:rsidRPr="000B547D">
              <w:rPr>
                <w:lang w:val="ru-RU"/>
              </w:rPr>
              <w:t>Рентгеновские установки для досмотра багажа и товаров</w:t>
            </w:r>
          </w:p>
        </w:tc>
        <w:tc>
          <w:tcPr>
            <w:tcW w:w="1417" w:type="dxa"/>
          </w:tcPr>
          <w:p w14:paraId="74A2C21C" w14:textId="1001DBDA" w:rsidR="000B547D" w:rsidRPr="000B547D" w:rsidRDefault="000B547D" w:rsidP="000B547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26.60/04.056</w:t>
            </w:r>
          </w:p>
        </w:tc>
        <w:tc>
          <w:tcPr>
            <w:tcW w:w="1985" w:type="dxa"/>
          </w:tcPr>
          <w:p w14:paraId="00189EC2" w14:textId="77777777" w:rsidR="000B547D" w:rsidRDefault="000B547D" w:rsidP="000B547D">
            <w:pPr>
              <w:ind w:right="-57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 xml:space="preserve">- мощность </w:t>
            </w:r>
            <w:proofErr w:type="spellStart"/>
            <w:r w:rsidRPr="000B547D">
              <w:rPr>
                <w:sz w:val="22"/>
                <w:szCs w:val="22"/>
              </w:rPr>
              <w:t>амбиентного</w:t>
            </w:r>
            <w:proofErr w:type="spellEnd"/>
            <w:r w:rsidRPr="000B547D">
              <w:rPr>
                <w:sz w:val="22"/>
                <w:szCs w:val="22"/>
              </w:rPr>
              <w:t xml:space="preserve"> эквивалента дозы гамма-и рентгеновского излучения</w:t>
            </w:r>
          </w:p>
          <w:p w14:paraId="22FDB358" w14:textId="325BE43B" w:rsidR="000B547D" w:rsidRPr="000B547D" w:rsidRDefault="000B547D" w:rsidP="000B547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0A4F8174" w14:textId="65CBC8F3" w:rsidR="000B547D" w:rsidRPr="000B547D" w:rsidRDefault="003560FD" w:rsidP="000B547D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3560FD">
              <w:rPr>
                <w:sz w:val="22"/>
                <w:szCs w:val="22"/>
                <w:shd w:val="clear" w:color="auto" w:fill="FFFFFF"/>
                <w:vertAlign w:val="superscript"/>
              </w:rPr>
              <w:t>1</w:t>
            </w:r>
            <w:r w:rsidR="000B547D" w:rsidRPr="000B547D">
              <w:rPr>
                <w:sz w:val="22"/>
                <w:szCs w:val="22"/>
                <w:shd w:val="clear" w:color="auto" w:fill="FFFFFF"/>
              </w:rPr>
              <w:t>СанПиН от 24.12.2015 №</w:t>
            </w:r>
            <w:r w:rsidR="008A20B5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0B547D" w:rsidRPr="000B547D">
              <w:rPr>
                <w:sz w:val="22"/>
                <w:szCs w:val="22"/>
                <w:shd w:val="clear" w:color="auto" w:fill="FFFFFF"/>
              </w:rPr>
              <w:t>134</w:t>
            </w:r>
          </w:p>
          <w:p w14:paraId="79D60484" w14:textId="0E418A98" w:rsidR="000B547D" w:rsidRPr="000B547D" w:rsidRDefault="003560FD" w:rsidP="000B547D">
            <w:pPr>
              <w:ind w:right="-113"/>
              <w:rPr>
                <w:sz w:val="22"/>
                <w:szCs w:val="22"/>
              </w:rPr>
            </w:pPr>
            <w:r w:rsidRPr="003560FD">
              <w:rPr>
                <w:sz w:val="22"/>
                <w:szCs w:val="22"/>
                <w:vertAlign w:val="superscript"/>
              </w:rPr>
              <w:t>2</w:t>
            </w:r>
            <w:r w:rsidR="000B547D" w:rsidRPr="000B547D">
              <w:rPr>
                <w:sz w:val="22"/>
                <w:szCs w:val="22"/>
              </w:rPr>
              <w:t>ГН-33 от 25.01.2021 № 37</w:t>
            </w:r>
          </w:p>
        </w:tc>
        <w:tc>
          <w:tcPr>
            <w:tcW w:w="1843" w:type="dxa"/>
          </w:tcPr>
          <w:p w14:paraId="22783C15" w14:textId="78DBC668" w:rsidR="000B547D" w:rsidRPr="000B547D" w:rsidRDefault="000B547D" w:rsidP="008A20B5">
            <w:pPr>
              <w:ind w:right="-57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АМИ.МН 0030-2022</w:t>
            </w:r>
          </w:p>
        </w:tc>
      </w:tr>
      <w:tr w:rsidR="000B547D" w:rsidRPr="000B547D" w14:paraId="419BC37C" w14:textId="77777777" w:rsidTr="008A20B5">
        <w:trPr>
          <w:trHeight w:val="20"/>
        </w:trPr>
        <w:tc>
          <w:tcPr>
            <w:tcW w:w="596" w:type="dxa"/>
          </w:tcPr>
          <w:p w14:paraId="22578BA1" w14:textId="77777777" w:rsidR="000B547D" w:rsidRPr="000B547D" w:rsidRDefault="000B547D" w:rsidP="000B547D">
            <w:pPr>
              <w:ind w:right="-57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3.1</w:t>
            </w:r>
          </w:p>
          <w:p w14:paraId="4D27BD55" w14:textId="13945F1B" w:rsidR="000B547D" w:rsidRPr="000B547D" w:rsidRDefault="000B547D" w:rsidP="000B547D">
            <w:pPr>
              <w:pStyle w:val="af7"/>
              <w:ind w:right="-57"/>
              <w:rPr>
                <w:lang w:val="ru-RU"/>
              </w:rPr>
            </w:pPr>
            <w:r w:rsidRPr="000B547D">
              <w:t>***</w:t>
            </w:r>
          </w:p>
        </w:tc>
        <w:tc>
          <w:tcPr>
            <w:tcW w:w="2127" w:type="dxa"/>
          </w:tcPr>
          <w:p w14:paraId="089743EB" w14:textId="42847D77" w:rsidR="000B547D" w:rsidRPr="000B547D" w:rsidRDefault="000B547D" w:rsidP="000B547D">
            <w:pPr>
              <w:pStyle w:val="af7"/>
              <w:ind w:right="-57"/>
              <w:rPr>
                <w:lang w:val="ru-RU"/>
              </w:rPr>
            </w:pPr>
            <w:r w:rsidRPr="000B547D">
              <w:rPr>
                <w:lang w:val="ru-RU"/>
              </w:rPr>
              <w:t>Рабочие места персонала рентгеновских установок для досмотра багажа и товаров</w:t>
            </w:r>
          </w:p>
        </w:tc>
        <w:tc>
          <w:tcPr>
            <w:tcW w:w="1417" w:type="dxa"/>
          </w:tcPr>
          <w:p w14:paraId="2E154046" w14:textId="38620E18" w:rsidR="000B547D" w:rsidRPr="000B547D" w:rsidRDefault="000B547D" w:rsidP="000B547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100.12/04.056</w:t>
            </w:r>
          </w:p>
        </w:tc>
        <w:tc>
          <w:tcPr>
            <w:tcW w:w="1985" w:type="dxa"/>
          </w:tcPr>
          <w:p w14:paraId="0008DC0D" w14:textId="77777777" w:rsidR="000B547D" w:rsidRDefault="000B547D" w:rsidP="000B547D">
            <w:pPr>
              <w:ind w:right="-57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 xml:space="preserve">- мощность </w:t>
            </w:r>
            <w:proofErr w:type="spellStart"/>
            <w:r w:rsidRPr="000B547D">
              <w:rPr>
                <w:sz w:val="22"/>
                <w:szCs w:val="22"/>
              </w:rPr>
              <w:t>амбиентного</w:t>
            </w:r>
            <w:proofErr w:type="spellEnd"/>
            <w:r w:rsidRPr="000B547D">
              <w:rPr>
                <w:sz w:val="22"/>
                <w:szCs w:val="22"/>
              </w:rPr>
              <w:t xml:space="preserve"> эквивалента дозы гамма-и рентгеновского излучения</w:t>
            </w:r>
          </w:p>
          <w:p w14:paraId="004F9639" w14:textId="24C39346" w:rsidR="00831A7C" w:rsidRPr="000B547D" w:rsidRDefault="00831A7C" w:rsidP="000B547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7DF5B520" w14:textId="55E90D29" w:rsidR="000B547D" w:rsidRPr="000B547D" w:rsidRDefault="003560FD" w:rsidP="000B547D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3560FD">
              <w:rPr>
                <w:sz w:val="22"/>
                <w:szCs w:val="22"/>
                <w:shd w:val="clear" w:color="auto" w:fill="FFFFFF"/>
                <w:vertAlign w:val="superscript"/>
              </w:rPr>
              <w:t>1</w:t>
            </w:r>
            <w:r w:rsidR="000B547D" w:rsidRPr="000B547D">
              <w:rPr>
                <w:sz w:val="22"/>
                <w:szCs w:val="22"/>
                <w:shd w:val="clear" w:color="auto" w:fill="FFFFFF"/>
              </w:rPr>
              <w:t>СанПиН от 24.12.2015 №</w:t>
            </w:r>
            <w:r w:rsidR="008A20B5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0B547D" w:rsidRPr="000B547D">
              <w:rPr>
                <w:sz w:val="22"/>
                <w:szCs w:val="22"/>
                <w:shd w:val="clear" w:color="auto" w:fill="FFFFFF"/>
              </w:rPr>
              <w:t>134</w:t>
            </w:r>
          </w:p>
          <w:p w14:paraId="0842C58D" w14:textId="036E968E" w:rsidR="000B547D" w:rsidRPr="000B547D" w:rsidRDefault="003560FD" w:rsidP="000B547D">
            <w:pPr>
              <w:ind w:right="-113"/>
              <w:rPr>
                <w:sz w:val="22"/>
                <w:szCs w:val="22"/>
              </w:rPr>
            </w:pPr>
            <w:r w:rsidRPr="003560FD">
              <w:rPr>
                <w:sz w:val="22"/>
                <w:szCs w:val="22"/>
                <w:vertAlign w:val="superscript"/>
              </w:rPr>
              <w:t>2</w:t>
            </w:r>
            <w:r w:rsidR="000B547D" w:rsidRPr="000B547D">
              <w:rPr>
                <w:sz w:val="22"/>
                <w:szCs w:val="22"/>
              </w:rPr>
              <w:t>ГН-33 от 25.01.2021 № 37</w:t>
            </w:r>
          </w:p>
        </w:tc>
        <w:tc>
          <w:tcPr>
            <w:tcW w:w="1843" w:type="dxa"/>
          </w:tcPr>
          <w:p w14:paraId="04A17896" w14:textId="6A2C6B63" w:rsidR="000B547D" w:rsidRPr="000B547D" w:rsidRDefault="000B547D" w:rsidP="008A20B5">
            <w:pPr>
              <w:ind w:right="-57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АМИ.МН 0030-2022</w:t>
            </w:r>
          </w:p>
        </w:tc>
      </w:tr>
      <w:tr w:rsidR="00831A7C" w:rsidRPr="000B547D" w14:paraId="1ABB4C63" w14:textId="77777777" w:rsidTr="008A20B5">
        <w:trPr>
          <w:trHeight w:val="20"/>
        </w:trPr>
        <w:tc>
          <w:tcPr>
            <w:tcW w:w="596" w:type="dxa"/>
          </w:tcPr>
          <w:p w14:paraId="064525DB" w14:textId="77777777" w:rsidR="00831A7C" w:rsidRPr="000B547D" w:rsidRDefault="00831A7C" w:rsidP="000B547D">
            <w:pPr>
              <w:ind w:right="-57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lastRenderedPageBreak/>
              <w:t>3.2</w:t>
            </w:r>
          </w:p>
          <w:p w14:paraId="7C4D6C03" w14:textId="25C9E879" w:rsidR="00831A7C" w:rsidRPr="000B547D" w:rsidRDefault="00831A7C" w:rsidP="000B547D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</w:tcPr>
          <w:p w14:paraId="41359C69" w14:textId="4DE84059" w:rsidR="00831A7C" w:rsidRPr="000B547D" w:rsidRDefault="00831A7C" w:rsidP="000B547D">
            <w:pPr>
              <w:pStyle w:val="af7"/>
              <w:ind w:right="-57"/>
            </w:pPr>
            <w:proofErr w:type="spellStart"/>
            <w:r w:rsidRPr="000B547D">
              <w:t>Рабочие</w:t>
            </w:r>
            <w:proofErr w:type="spellEnd"/>
            <w:r w:rsidRPr="000B547D">
              <w:t xml:space="preserve"> </w:t>
            </w:r>
            <w:proofErr w:type="spellStart"/>
            <w:r w:rsidRPr="000B547D">
              <w:t>места</w:t>
            </w:r>
            <w:proofErr w:type="spellEnd"/>
          </w:p>
        </w:tc>
        <w:tc>
          <w:tcPr>
            <w:tcW w:w="1417" w:type="dxa"/>
          </w:tcPr>
          <w:p w14:paraId="40BE4295" w14:textId="61F980BA" w:rsidR="00831A7C" w:rsidRPr="000B547D" w:rsidRDefault="00831A7C" w:rsidP="000B547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100.12/35.063</w:t>
            </w:r>
          </w:p>
        </w:tc>
        <w:tc>
          <w:tcPr>
            <w:tcW w:w="1985" w:type="dxa"/>
          </w:tcPr>
          <w:p w14:paraId="5E0D312F" w14:textId="3BCC5D13" w:rsidR="00831A7C" w:rsidRPr="000B547D" w:rsidRDefault="00831A7C" w:rsidP="000B547D">
            <w:pPr>
              <w:ind w:right="-57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Освещенность</w:t>
            </w:r>
          </w:p>
        </w:tc>
        <w:tc>
          <w:tcPr>
            <w:tcW w:w="1842" w:type="dxa"/>
          </w:tcPr>
          <w:p w14:paraId="2335887A" w14:textId="48104F77" w:rsidR="00831A7C" w:rsidRDefault="003560FD" w:rsidP="000B547D">
            <w:pPr>
              <w:pStyle w:val="42"/>
              <w:ind w:right="-57"/>
              <w:rPr>
                <w:lang w:val="ru-RU"/>
              </w:rPr>
            </w:pPr>
            <w:r w:rsidRPr="003560FD">
              <w:rPr>
                <w:rStyle w:val="af00"/>
                <w:vertAlign w:val="superscript"/>
                <w:lang w:val="ru-RU"/>
              </w:rPr>
              <w:t>3</w:t>
            </w:r>
            <w:r w:rsidR="00831A7C" w:rsidRPr="000B547D">
              <w:rPr>
                <w:rStyle w:val="af00"/>
              </w:rPr>
              <w:t xml:space="preserve">ГН-15 </w:t>
            </w:r>
            <w:proofErr w:type="spellStart"/>
            <w:r w:rsidR="00831A7C" w:rsidRPr="000B547D">
              <w:rPr>
                <w:rStyle w:val="af00"/>
              </w:rPr>
              <w:t>от</w:t>
            </w:r>
            <w:proofErr w:type="spellEnd"/>
            <w:r w:rsidR="00831A7C" w:rsidRPr="000B547D">
              <w:t xml:space="preserve"> 25.01.2021 № 37</w:t>
            </w:r>
          </w:p>
          <w:p w14:paraId="3B24B6DC" w14:textId="49A272AE" w:rsidR="00831A7C" w:rsidRPr="00831A7C" w:rsidRDefault="00831A7C" w:rsidP="000B547D">
            <w:pPr>
              <w:pStyle w:val="42"/>
              <w:ind w:right="-57"/>
              <w:rPr>
                <w:lang w:val="ru-RU"/>
              </w:rPr>
            </w:pPr>
          </w:p>
        </w:tc>
        <w:tc>
          <w:tcPr>
            <w:tcW w:w="1843" w:type="dxa"/>
          </w:tcPr>
          <w:p w14:paraId="0A87E726" w14:textId="6D74832A" w:rsidR="00831A7C" w:rsidRPr="000B547D" w:rsidRDefault="00831A7C" w:rsidP="008A20B5">
            <w:pPr>
              <w:ind w:right="-57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ГОСТ 24940-2016</w:t>
            </w:r>
          </w:p>
        </w:tc>
      </w:tr>
      <w:tr w:rsidR="00831A7C" w:rsidRPr="000B547D" w14:paraId="5157432B" w14:textId="77777777" w:rsidTr="008A20B5">
        <w:trPr>
          <w:trHeight w:val="20"/>
        </w:trPr>
        <w:tc>
          <w:tcPr>
            <w:tcW w:w="596" w:type="dxa"/>
          </w:tcPr>
          <w:p w14:paraId="6465A0FB" w14:textId="77777777" w:rsidR="00831A7C" w:rsidRPr="000B547D" w:rsidRDefault="00831A7C" w:rsidP="000B547D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3.3</w:t>
            </w:r>
          </w:p>
          <w:p w14:paraId="5F3E6470" w14:textId="29DDA9AE" w:rsidR="00831A7C" w:rsidRPr="000B547D" w:rsidRDefault="00831A7C" w:rsidP="000B547D">
            <w:pPr>
              <w:ind w:right="-57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</w:tcPr>
          <w:p w14:paraId="77A0135F" w14:textId="415E641A" w:rsidR="00831A7C" w:rsidRPr="000B547D" w:rsidRDefault="00831A7C" w:rsidP="000B547D">
            <w:pPr>
              <w:pStyle w:val="af7"/>
              <w:ind w:right="-57"/>
            </w:pPr>
          </w:p>
        </w:tc>
        <w:tc>
          <w:tcPr>
            <w:tcW w:w="1417" w:type="dxa"/>
          </w:tcPr>
          <w:p w14:paraId="531418EC" w14:textId="5B468D5C" w:rsidR="00831A7C" w:rsidRPr="000B547D" w:rsidRDefault="00831A7C" w:rsidP="00831A7C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100.12/35.060</w:t>
            </w:r>
          </w:p>
        </w:tc>
        <w:tc>
          <w:tcPr>
            <w:tcW w:w="1985" w:type="dxa"/>
          </w:tcPr>
          <w:p w14:paraId="3CA9E135" w14:textId="77777777" w:rsidR="00831A7C" w:rsidRPr="000B547D" w:rsidRDefault="00831A7C" w:rsidP="000B547D">
            <w:pPr>
              <w:ind w:right="-57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Параметры микроклимата:</w:t>
            </w:r>
          </w:p>
          <w:p w14:paraId="7D1B73E3" w14:textId="77777777" w:rsidR="00831A7C" w:rsidRDefault="00831A7C" w:rsidP="000B547D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B547D">
              <w:rPr>
                <w:sz w:val="22"/>
                <w:szCs w:val="22"/>
              </w:rPr>
              <w:t>-</w:t>
            </w:r>
            <w:r w:rsidRPr="000B547D">
              <w:rPr>
                <w:rFonts w:eastAsia="MS Mincho"/>
                <w:sz w:val="22"/>
                <w:szCs w:val="22"/>
                <w:lang w:eastAsia="ja-JP"/>
              </w:rPr>
              <w:t xml:space="preserve"> относительная влажность воздуха</w:t>
            </w:r>
          </w:p>
          <w:p w14:paraId="450D07DA" w14:textId="5C317F7A" w:rsidR="00831A7C" w:rsidRPr="000B547D" w:rsidRDefault="00831A7C" w:rsidP="000B547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14:paraId="1FF3022D" w14:textId="5D3BB429" w:rsidR="00831A7C" w:rsidRPr="000B547D" w:rsidRDefault="003560FD" w:rsidP="00831A7C">
            <w:pPr>
              <w:pStyle w:val="42"/>
              <w:ind w:right="-57"/>
            </w:pPr>
            <w:r w:rsidRPr="003560FD">
              <w:rPr>
                <w:rStyle w:val="af00"/>
                <w:vertAlign w:val="superscript"/>
                <w:lang w:val="ru-RU"/>
              </w:rPr>
              <w:t>4</w:t>
            </w:r>
            <w:r w:rsidR="00831A7C" w:rsidRPr="000B547D">
              <w:rPr>
                <w:rStyle w:val="af00"/>
                <w:lang w:val="ru-RU"/>
              </w:rPr>
              <w:t>ГН</w:t>
            </w:r>
            <w:r w:rsidR="00831A7C" w:rsidRPr="000B547D">
              <w:rPr>
                <w:lang w:val="ru-RU"/>
              </w:rPr>
              <w:t>-9 от 25.01.2021 № 37</w:t>
            </w:r>
          </w:p>
        </w:tc>
        <w:tc>
          <w:tcPr>
            <w:tcW w:w="1843" w:type="dxa"/>
            <w:vMerge w:val="restart"/>
          </w:tcPr>
          <w:p w14:paraId="48A732DE" w14:textId="5133C03D" w:rsidR="00831A7C" w:rsidRPr="000B547D" w:rsidRDefault="00831A7C" w:rsidP="008A20B5">
            <w:pPr>
              <w:ind w:right="-57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МВИ.ГМ.1860</w:t>
            </w:r>
            <w:r>
              <w:rPr>
                <w:sz w:val="22"/>
                <w:szCs w:val="22"/>
              </w:rPr>
              <w:t>-</w:t>
            </w:r>
            <w:r w:rsidRPr="000B547D">
              <w:rPr>
                <w:sz w:val="22"/>
                <w:szCs w:val="22"/>
              </w:rPr>
              <w:t>2020</w:t>
            </w:r>
          </w:p>
        </w:tc>
      </w:tr>
      <w:tr w:rsidR="00831A7C" w:rsidRPr="000B547D" w14:paraId="3D9D50A6" w14:textId="77777777" w:rsidTr="008A20B5">
        <w:trPr>
          <w:trHeight w:val="20"/>
        </w:trPr>
        <w:tc>
          <w:tcPr>
            <w:tcW w:w="596" w:type="dxa"/>
          </w:tcPr>
          <w:p w14:paraId="572BB4DD" w14:textId="77777777" w:rsidR="00831A7C" w:rsidRPr="000B547D" w:rsidRDefault="00831A7C" w:rsidP="000B547D">
            <w:pPr>
              <w:ind w:right="-57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3.4</w:t>
            </w:r>
          </w:p>
          <w:p w14:paraId="7E202597" w14:textId="42C663D8" w:rsidR="00831A7C" w:rsidRPr="000B547D" w:rsidRDefault="00831A7C" w:rsidP="000B547D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</w:tcPr>
          <w:p w14:paraId="324F180E" w14:textId="77777777" w:rsidR="00831A7C" w:rsidRPr="000B547D" w:rsidRDefault="00831A7C" w:rsidP="000B547D">
            <w:pPr>
              <w:pStyle w:val="af7"/>
              <w:ind w:right="-57"/>
            </w:pPr>
          </w:p>
        </w:tc>
        <w:tc>
          <w:tcPr>
            <w:tcW w:w="1417" w:type="dxa"/>
          </w:tcPr>
          <w:p w14:paraId="1F5A90DA" w14:textId="4FF11BFA" w:rsidR="00831A7C" w:rsidRPr="000B547D" w:rsidRDefault="00831A7C" w:rsidP="00831A7C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100.12/35.065</w:t>
            </w:r>
          </w:p>
        </w:tc>
        <w:tc>
          <w:tcPr>
            <w:tcW w:w="1985" w:type="dxa"/>
          </w:tcPr>
          <w:p w14:paraId="4010BED6" w14:textId="77777777" w:rsidR="00831A7C" w:rsidRDefault="00831A7C" w:rsidP="000B547D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B547D">
              <w:rPr>
                <w:sz w:val="22"/>
                <w:szCs w:val="22"/>
              </w:rPr>
              <w:t xml:space="preserve">- </w:t>
            </w:r>
            <w:r w:rsidRPr="000B547D">
              <w:rPr>
                <w:rFonts w:eastAsia="MS Mincho"/>
                <w:sz w:val="22"/>
                <w:szCs w:val="22"/>
                <w:lang w:eastAsia="ja-JP"/>
              </w:rPr>
              <w:t>температура воздуха</w:t>
            </w:r>
          </w:p>
          <w:p w14:paraId="7073C4C6" w14:textId="6FCB1CBC" w:rsidR="00831A7C" w:rsidRPr="000B547D" w:rsidRDefault="00831A7C" w:rsidP="000B547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2450C802" w14:textId="77777777" w:rsidR="00831A7C" w:rsidRPr="000B547D" w:rsidRDefault="00831A7C" w:rsidP="000B547D">
            <w:pPr>
              <w:pStyle w:val="11"/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4A15B3BE" w14:textId="77777777" w:rsidR="00831A7C" w:rsidRPr="000B547D" w:rsidRDefault="00831A7C" w:rsidP="00831A7C">
            <w:pPr>
              <w:ind w:right="-57"/>
              <w:rPr>
                <w:sz w:val="22"/>
                <w:szCs w:val="22"/>
              </w:rPr>
            </w:pPr>
          </w:p>
        </w:tc>
      </w:tr>
      <w:tr w:rsidR="00831A7C" w:rsidRPr="000B547D" w14:paraId="78783DDD" w14:textId="77777777" w:rsidTr="008A20B5">
        <w:trPr>
          <w:trHeight w:val="20"/>
        </w:trPr>
        <w:tc>
          <w:tcPr>
            <w:tcW w:w="596" w:type="dxa"/>
          </w:tcPr>
          <w:p w14:paraId="37EA3608" w14:textId="77777777" w:rsidR="00831A7C" w:rsidRPr="000B547D" w:rsidRDefault="00831A7C" w:rsidP="000B547D">
            <w:pPr>
              <w:ind w:right="-57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3.5</w:t>
            </w:r>
          </w:p>
          <w:p w14:paraId="72E1D83F" w14:textId="2F27965E" w:rsidR="00831A7C" w:rsidRPr="000B547D" w:rsidRDefault="00831A7C" w:rsidP="000B547D">
            <w:pPr>
              <w:ind w:right="-57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</w:tcPr>
          <w:p w14:paraId="5D31E39E" w14:textId="77777777" w:rsidR="00831A7C" w:rsidRPr="000B547D" w:rsidRDefault="00831A7C" w:rsidP="000B547D">
            <w:pPr>
              <w:pStyle w:val="af7"/>
              <w:ind w:right="-57"/>
            </w:pPr>
          </w:p>
        </w:tc>
        <w:tc>
          <w:tcPr>
            <w:tcW w:w="1417" w:type="dxa"/>
          </w:tcPr>
          <w:p w14:paraId="5DF6129E" w14:textId="1CC0563D" w:rsidR="00831A7C" w:rsidRPr="000B547D" w:rsidRDefault="00831A7C" w:rsidP="00831A7C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100.12/35.070</w:t>
            </w:r>
          </w:p>
        </w:tc>
        <w:tc>
          <w:tcPr>
            <w:tcW w:w="1985" w:type="dxa"/>
          </w:tcPr>
          <w:p w14:paraId="0F7161EF" w14:textId="77777777" w:rsidR="00831A7C" w:rsidRDefault="00831A7C" w:rsidP="000B547D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B547D">
              <w:rPr>
                <w:sz w:val="22"/>
                <w:szCs w:val="22"/>
              </w:rPr>
              <w:t xml:space="preserve">- </w:t>
            </w:r>
            <w:r w:rsidRPr="000B547D">
              <w:rPr>
                <w:rFonts w:eastAsia="MS Mincho"/>
                <w:sz w:val="22"/>
                <w:szCs w:val="22"/>
                <w:lang w:eastAsia="ja-JP"/>
              </w:rPr>
              <w:t>скорость движения воздуха</w:t>
            </w:r>
          </w:p>
          <w:p w14:paraId="443518A8" w14:textId="19B91D95" w:rsidR="00831A7C" w:rsidRPr="000B547D" w:rsidRDefault="00831A7C" w:rsidP="000B547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43FFB607" w14:textId="77777777" w:rsidR="00831A7C" w:rsidRPr="000B547D" w:rsidRDefault="00831A7C" w:rsidP="000B547D">
            <w:pPr>
              <w:pStyle w:val="11"/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43F711F2" w14:textId="77777777" w:rsidR="00831A7C" w:rsidRPr="000B547D" w:rsidRDefault="00831A7C" w:rsidP="00831A7C">
            <w:pPr>
              <w:ind w:right="-57"/>
              <w:rPr>
                <w:sz w:val="22"/>
                <w:szCs w:val="22"/>
              </w:rPr>
            </w:pPr>
          </w:p>
        </w:tc>
      </w:tr>
      <w:tr w:rsidR="000B547D" w:rsidRPr="000B547D" w14:paraId="0295E2F6" w14:textId="77777777" w:rsidTr="008A20B5">
        <w:trPr>
          <w:trHeight w:val="20"/>
        </w:trPr>
        <w:tc>
          <w:tcPr>
            <w:tcW w:w="596" w:type="dxa"/>
          </w:tcPr>
          <w:p w14:paraId="4B30BA21" w14:textId="77777777" w:rsidR="000B547D" w:rsidRPr="000B547D" w:rsidRDefault="000B547D" w:rsidP="000B547D">
            <w:pPr>
              <w:ind w:right="-57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4.1</w:t>
            </w:r>
          </w:p>
          <w:p w14:paraId="1B6AB1FF" w14:textId="276157C3" w:rsidR="000B547D" w:rsidRPr="000B547D" w:rsidRDefault="000B547D" w:rsidP="000B547D">
            <w:pPr>
              <w:ind w:right="-57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**</w:t>
            </w:r>
          </w:p>
        </w:tc>
        <w:tc>
          <w:tcPr>
            <w:tcW w:w="2127" w:type="dxa"/>
          </w:tcPr>
          <w:p w14:paraId="673B5169" w14:textId="5C70A12A" w:rsidR="000B547D" w:rsidRPr="000B547D" w:rsidRDefault="000B547D" w:rsidP="000B547D">
            <w:pPr>
              <w:pStyle w:val="af7"/>
              <w:ind w:right="-57"/>
            </w:pPr>
            <w:proofErr w:type="spellStart"/>
            <w:r w:rsidRPr="000B547D">
              <w:t>Воздух</w:t>
            </w:r>
            <w:proofErr w:type="spellEnd"/>
            <w:r w:rsidRPr="000B547D">
              <w:t xml:space="preserve"> </w:t>
            </w:r>
            <w:proofErr w:type="spellStart"/>
            <w:r w:rsidRPr="000B547D">
              <w:t>рабочей</w:t>
            </w:r>
            <w:proofErr w:type="spellEnd"/>
            <w:r w:rsidRPr="000B547D">
              <w:t xml:space="preserve"> </w:t>
            </w:r>
            <w:proofErr w:type="spellStart"/>
            <w:r w:rsidRPr="000B547D">
              <w:t>зоны</w:t>
            </w:r>
            <w:proofErr w:type="spellEnd"/>
          </w:p>
        </w:tc>
        <w:tc>
          <w:tcPr>
            <w:tcW w:w="1417" w:type="dxa"/>
          </w:tcPr>
          <w:p w14:paraId="67E3B37A" w14:textId="77777777" w:rsidR="000B547D" w:rsidRPr="000B547D" w:rsidRDefault="000B547D" w:rsidP="00831A7C">
            <w:pPr>
              <w:pStyle w:val="ac"/>
              <w:spacing w:after="0"/>
              <w:ind w:left="-57" w:right="-57"/>
              <w:jc w:val="center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100.10/42.000</w:t>
            </w:r>
          </w:p>
          <w:p w14:paraId="69AF17D0" w14:textId="25694CC1" w:rsidR="000B547D" w:rsidRPr="000B547D" w:rsidRDefault="000B547D" w:rsidP="00831A7C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100.10/08.052</w:t>
            </w:r>
          </w:p>
        </w:tc>
        <w:tc>
          <w:tcPr>
            <w:tcW w:w="1985" w:type="dxa"/>
          </w:tcPr>
          <w:p w14:paraId="53B23E23" w14:textId="77777777" w:rsidR="000B547D" w:rsidRPr="000B547D" w:rsidRDefault="000B547D" w:rsidP="000B547D">
            <w:pPr>
              <w:pStyle w:val="1"/>
              <w:ind w:right="-57"/>
              <w:jc w:val="left"/>
              <w:rPr>
                <w:rFonts w:ascii="Times New Roman" w:hAnsi="Times New Roman"/>
                <w:b w:val="0"/>
                <w:snapToGrid/>
                <w:sz w:val="22"/>
                <w:szCs w:val="22"/>
                <w:lang w:val="ru-RU" w:eastAsia="ru-RU"/>
              </w:rPr>
            </w:pPr>
            <w:r w:rsidRPr="000B547D">
              <w:rPr>
                <w:rFonts w:ascii="Times New Roman" w:hAnsi="Times New Roman"/>
                <w:b w:val="0"/>
                <w:snapToGrid/>
                <w:sz w:val="22"/>
                <w:szCs w:val="22"/>
                <w:lang w:val="ru-RU" w:eastAsia="ru-RU"/>
              </w:rPr>
              <w:t xml:space="preserve">Отбор проб и определение массовой концентраций пыли гравиметрический метод </w:t>
            </w:r>
          </w:p>
          <w:p w14:paraId="7D316B43" w14:textId="78069D21" w:rsidR="000B547D" w:rsidRPr="000B547D" w:rsidRDefault="000B547D" w:rsidP="000B547D">
            <w:pPr>
              <w:ind w:right="-57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ДИ: (0,25–500,00) мг/м</w:t>
            </w:r>
            <w:r w:rsidRPr="000B547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</w:tcPr>
          <w:p w14:paraId="6BECEE56" w14:textId="567B75FD" w:rsidR="000B547D" w:rsidRPr="000B547D" w:rsidRDefault="003560FD" w:rsidP="00831A7C">
            <w:pPr>
              <w:ind w:right="-57"/>
              <w:rPr>
                <w:sz w:val="22"/>
                <w:szCs w:val="22"/>
              </w:rPr>
            </w:pPr>
            <w:r w:rsidRPr="003560FD">
              <w:rPr>
                <w:sz w:val="22"/>
                <w:szCs w:val="22"/>
                <w:vertAlign w:val="superscript"/>
              </w:rPr>
              <w:t>5</w:t>
            </w:r>
            <w:r w:rsidR="000B547D" w:rsidRPr="000B547D">
              <w:rPr>
                <w:sz w:val="22"/>
                <w:szCs w:val="22"/>
              </w:rPr>
              <w:t>ГН-17 от 25.01.2021 № 37</w:t>
            </w:r>
          </w:p>
        </w:tc>
        <w:tc>
          <w:tcPr>
            <w:tcW w:w="1843" w:type="dxa"/>
          </w:tcPr>
          <w:p w14:paraId="7B8042F6" w14:textId="312B586B" w:rsidR="000B547D" w:rsidRPr="000B547D" w:rsidRDefault="000B547D" w:rsidP="00831A7C">
            <w:pPr>
              <w:ind w:right="-57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МВИ.МН 5842-2017</w:t>
            </w:r>
          </w:p>
        </w:tc>
      </w:tr>
    </w:tbl>
    <w:p w14:paraId="28CE08A3" w14:textId="77777777" w:rsidR="00546F6C" w:rsidRPr="008A20B5" w:rsidRDefault="00000000" w:rsidP="008A20B5">
      <w:pPr>
        <w:jc w:val="both"/>
        <w:rPr>
          <w:b/>
          <w:sz w:val="22"/>
          <w:szCs w:val="22"/>
        </w:rPr>
      </w:pPr>
      <w:r w:rsidRPr="008A20B5">
        <w:rPr>
          <w:b/>
          <w:sz w:val="22"/>
          <w:szCs w:val="22"/>
        </w:rPr>
        <w:t xml:space="preserve">Примечание: </w:t>
      </w:r>
    </w:p>
    <w:p w14:paraId="261EE053" w14:textId="77777777" w:rsidR="00D53011" w:rsidRPr="008A20B5" w:rsidRDefault="00000000" w:rsidP="008A20B5">
      <w:pPr>
        <w:jc w:val="both"/>
        <w:rPr>
          <w:bCs/>
          <w:sz w:val="22"/>
          <w:szCs w:val="22"/>
        </w:rPr>
      </w:pPr>
      <w:r w:rsidRPr="008A20B5">
        <w:rPr>
          <w:bCs/>
          <w:sz w:val="22"/>
          <w:szCs w:val="22"/>
        </w:rPr>
        <w:t>* – деятельность осуществляется непосредственно в ООС</w:t>
      </w:r>
      <w:r w:rsidR="00D53011" w:rsidRPr="008A20B5">
        <w:rPr>
          <w:bCs/>
          <w:sz w:val="22"/>
          <w:szCs w:val="22"/>
        </w:rPr>
        <w:t>.</w:t>
      </w:r>
    </w:p>
    <w:p w14:paraId="7657F652" w14:textId="77777777" w:rsidR="00D53011" w:rsidRPr="008A20B5" w:rsidRDefault="00000000" w:rsidP="008A20B5">
      <w:pPr>
        <w:jc w:val="both"/>
        <w:rPr>
          <w:bCs/>
          <w:sz w:val="22"/>
          <w:szCs w:val="22"/>
        </w:rPr>
      </w:pPr>
      <w:r w:rsidRPr="008A20B5">
        <w:rPr>
          <w:bCs/>
          <w:sz w:val="22"/>
          <w:szCs w:val="22"/>
        </w:rPr>
        <w:t>** – деятельность осуществляется непосредственно в ООС и за пределами ООС</w:t>
      </w:r>
      <w:r w:rsidR="00D53011" w:rsidRPr="008A20B5">
        <w:rPr>
          <w:bCs/>
          <w:sz w:val="22"/>
          <w:szCs w:val="22"/>
        </w:rPr>
        <w:t>.</w:t>
      </w:r>
    </w:p>
    <w:p w14:paraId="032E167B" w14:textId="37133152" w:rsidR="00546F6C" w:rsidRPr="008A20B5" w:rsidRDefault="00000000" w:rsidP="008A20B5">
      <w:pPr>
        <w:jc w:val="both"/>
        <w:rPr>
          <w:sz w:val="22"/>
          <w:szCs w:val="22"/>
        </w:rPr>
      </w:pPr>
      <w:r w:rsidRPr="008A20B5">
        <w:rPr>
          <w:bCs/>
          <w:sz w:val="22"/>
          <w:szCs w:val="22"/>
        </w:rPr>
        <w:t>*** – деятельность осуществляется за пределами ООС.</w:t>
      </w:r>
      <w:r w:rsidRPr="008A20B5">
        <w:rPr>
          <w:sz w:val="22"/>
          <w:szCs w:val="22"/>
        </w:rPr>
        <w:t xml:space="preserve"> </w:t>
      </w:r>
    </w:p>
    <w:p w14:paraId="46A97D58" w14:textId="77777777" w:rsidR="00546F6C" w:rsidRPr="008A20B5" w:rsidRDefault="00546F6C" w:rsidP="008A20B5">
      <w:pPr>
        <w:pStyle w:val="af7"/>
        <w:jc w:val="both"/>
        <w:rPr>
          <w:b/>
          <w:lang w:val="ru-RU"/>
        </w:rPr>
      </w:pPr>
    </w:p>
    <w:p w14:paraId="6C0ADF6D" w14:textId="77777777" w:rsidR="00EC0744" w:rsidRPr="008A20B5" w:rsidRDefault="00EC0744" w:rsidP="008A20B5">
      <w:pPr>
        <w:jc w:val="both"/>
        <w:rPr>
          <w:b/>
          <w:bCs/>
          <w:sz w:val="22"/>
          <w:szCs w:val="22"/>
        </w:rPr>
      </w:pPr>
      <w:r w:rsidRPr="008A20B5">
        <w:rPr>
          <w:b/>
          <w:bCs/>
          <w:sz w:val="22"/>
          <w:szCs w:val="22"/>
        </w:rPr>
        <w:t>Сноски:</w:t>
      </w:r>
    </w:p>
    <w:p w14:paraId="6A4C39B0" w14:textId="4BDCB788" w:rsidR="003560FD" w:rsidRPr="008A20B5" w:rsidRDefault="00DA5FF7" w:rsidP="008A20B5">
      <w:pPr>
        <w:overflowPunct w:val="0"/>
        <w:autoSpaceDE w:val="0"/>
        <w:autoSpaceDN w:val="0"/>
        <w:adjustRightInd w:val="0"/>
        <w:ind w:right="-113"/>
        <w:jc w:val="both"/>
        <w:textAlignment w:val="baseline"/>
        <w:rPr>
          <w:sz w:val="22"/>
          <w:szCs w:val="22"/>
          <w:shd w:val="clear" w:color="auto" w:fill="FFFFFF"/>
        </w:rPr>
      </w:pPr>
      <w:r w:rsidRPr="008A20B5">
        <w:rPr>
          <w:sz w:val="22"/>
          <w:szCs w:val="22"/>
          <w:shd w:val="clear" w:color="auto" w:fill="FFFFFF"/>
          <w:vertAlign w:val="superscript"/>
        </w:rPr>
        <w:t>1</w:t>
      </w:r>
      <w:r w:rsidRPr="008A20B5">
        <w:rPr>
          <w:sz w:val="22"/>
          <w:szCs w:val="22"/>
          <w:shd w:val="clear" w:color="auto" w:fill="FFFFFF"/>
        </w:rPr>
        <w:t xml:space="preserve">СанПиН от 24.12.2015 №134 - </w:t>
      </w:r>
      <w:r w:rsidR="003560FD" w:rsidRPr="008A20B5">
        <w:rPr>
          <w:sz w:val="22"/>
          <w:szCs w:val="22"/>
          <w:shd w:val="clear" w:color="auto" w:fill="FFFFFF"/>
        </w:rPr>
        <w:t>Санитарные нормы и правила "Требования к обеспечению радиационной безопасности при обращении с лучевыми досмотровыми установками", утв. постановлением Министерства здравоохранения Республики Беларусь от 24.12.2015 № 134.</w:t>
      </w:r>
    </w:p>
    <w:p w14:paraId="11EFEA60" w14:textId="72BB9043" w:rsidR="003560FD" w:rsidRPr="008A20B5" w:rsidRDefault="00DA5FF7" w:rsidP="008A20B5">
      <w:pPr>
        <w:overflowPunct w:val="0"/>
        <w:autoSpaceDE w:val="0"/>
        <w:autoSpaceDN w:val="0"/>
        <w:adjustRightInd w:val="0"/>
        <w:ind w:right="-113"/>
        <w:jc w:val="both"/>
        <w:textAlignment w:val="baseline"/>
        <w:rPr>
          <w:sz w:val="22"/>
          <w:szCs w:val="22"/>
          <w:shd w:val="clear" w:color="auto" w:fill="FFFFFF"/>
        </w:rPr>
      </w:pPr>
      <w:r w:rsidRPr="008A20B5">
        <w:rPr>
          <w:sz w:val="22"/>
          <w:szCs w:val="22"/>
          <w:vertAlign w:val="superscript"/>
        </w:rPr>
        <w:t>2</w:t>
      </w:r>
      <w:r w:rsidRPr="008A20B5">
        <w:rPr>
          <w:sz w:val="22"/>
          <w:szCs w:val="22"/>
        </w:rPr>
        <w:t xml:space="preserve">ГН-33 от 25.01.2021 № 37 - </w:t>
      </w:r>
      <w:r w:rsidR="003560FD" w:rsidRPr="008A20B5">
        <w:rPr>
          <w:sz w:val="22"/>
          <w:szCs w:val="22"/>
          <w:shd w:val="clear" w:color="auto" w:fill="FFFFFF"/>
        </w:rPr>
        <w:t>Гигиенический норматив "Критерии оценки радиационного воздействия", утв. постановлением Совета Министров Республики Беларусь от 25.01.2021 № 37 (в ред</w:t>
      </w:r>
      <w:r w:rsidRPr="008A20B5">
        <w:rPr>
          <w:sz w:val="22"/>
          <w:szCs w:val="22"/>
          <w:shd w:val="clear" w:color="auto" w:fill="FFFFFF"/>
        </w:rPr>
        <w:t>.</w:t>
      </w:r>
      <w:r w:rsidR="003560FD" w:rsidRPr="008A20B5">
        <w:rPr>
          <w:sz w:val="22"/>
          <w:szCs w:val="22"/>
          <w:shd w:val="clear" w:color="auto" w:fill="FFFFFF"/>
        </w:rPr>
        <w:t xml:space="preserve"> постановления Совета Министров Республики Беларусь от 29.11.2022 № 829).</w:t>
      </w:r>
    </w:p>
    <w:p w14:paraId="46F6A81B" w14:textId="28834159" w:rsidR="003560FD" w:rsidRPr="008A20B5" w:rsidRDefault="00DA5FF7" w:rsidP="008A20B5">
      <w:pPr>
        <w:pStyle w:val="42"/>
        <w:ind w:right="-57"/>
        <w:jc w:val="both"/>
        <w:rPr>
          <w:lang w:val="ru-RU"/>
        </w:rPr>
      </w:pPr>
      <w:r w:rsidRPr="008A20B5">
        <w:rPr>
          <w:rStyle w:val="af00"/>
          <w:vertAlign w:val="superscript"/>
          <w:lang w:val="ru-RU"/>
        </w:rPr>
        <w:t>3</w:t>
      </w:r>
      <w:r w:rsidRPr="008A20B5">
        <w:rPr>
          <w:rStyle w:val="af00"/>
          <w:lang w:val="ru-RU"/>
        </w:rPr>
        <w:t>ГН-15 от</w:t>
      </w:r>
      <w:r w:rsidRPr="008A20B5">
        <w:rPr>
          <w:lang w:val="ru-RU"/>
        </w:rPr>
        <w:t xml:space="preserve"> 25.01.2021 № 37 - </w:t>
      </w:r>
      <w:r w:rsidR="003560FD" w:rsidRPr="008A20B5">
        <w:rPr>
          <w:shd w:val="clear" w:color="auto" w:fill="FFFFFF"/>
          <w:lang w:val="ru-RU"/>
        </w:rPr>
        <w:t>Гигиенический норматив "Показатели безопасности для человека световой среды помещений производственных, общественных и жилых зданий", утв. постановлением Совета Министров Республики Беларусь от 25.01.2021 № 37.</w:t>
      </w:r>
    </w:p>
    <w:p w14:paraId="419D1399" w14:textId="0ABCF94B" w:rsidR="003560FD" w:rsidRPr="008A20B5" w:rsidRDefault="00DA5FF7" w:rsidP="008A20B5">
      <w:pPr>
        <w:pStyle w:val="42"/>
        <w:ind w:right="-57"/>
        <w:jc w:val="both"/>
        <w:rPr>
          <w:rStyle w:val="af00"/>
          <w:lang w:val="ru-RU"/>
        </w:rPr>
      </w:pPr>
      <w:r w:rsidRPr="008A20B5">
        <w:rPr>
          <w:rStyle w:val="af00"/>
          <w:vertAlign w:val="superscript"/>
          <w:lang w:val="ru-RU"/>
        </w:rPr>
        <w:t>4</w:t>
      </w:r>
      <w:r w:rsidRPr="008A20B5">
        <w:rPr>
          <w:rStyle w:val="af00"/>
          <w:lang w:val="ru-RU"/>
        </w:rPr>
        <w:t>ГН</w:t>
      </w:r>
      <w:r w:rsidRPr="008A20B5">
        <w:rPr>
          <w:lang w:val="ru-RU"/>
        </w:rPr>
        <w:t xml:space="preserve">-9 от 25.01.2021 № 37 - </w:t>
      </w:r>
      <w:r w:rsidR="003560FD" w:rsidRPr="008A20B5">
        <w:rPr>
          <w:lang w:val="ru-RU"/>
        </w:rPr>
        <w:t>Гигиенический норматив "Микроклиматические показатели безопасности и безвредности на рабочих местах", утв. постановлением Совета Министров Республики Беларусь от 25.01.2021 № 37.</w:t>
      </w:r>
    </w:p>
    <w:p w14:paraId="46D6AFA1" w14:textId="0EB47B61" w:rsidR="003560FD" w:rsidRPr="008A20B5" w:rsidRDefault="00DA5FF7" w:rsidP="008A20B5">
      <w:pPr>
        <w:jc w:val="both"/>
        <w:rPr>
          <w:sz w:val="22"/>
          <w:szCs w:val="22"/>
        </w:rPr>
      </w:pPr>
      <w:r w:rsidRPr="008A20B5">
        <w:rPr>
          <w:sz w:val="22"/>
          <w:szCs w:val="22"/>
          <w:vertAlign w:val="superscript"/>
        </w:rPr>
        <w:t>5</w:t>
      </w:r>
      <w:r w:rsidRPr="008A20B5">
        <w:rPr>
          <w:sz w:val="22"/>
          <w:szCs w:val="22"/>
        </w:rPr>
        <w:t>ГН-17 от 25.01.2021 № 37 - Гигиенический норматив "Показатели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работающих", утв. постановлением Совета Министров Республики Беларусь от 25.01.2021 № 37.</w:t>
      </w:r>
    </w:p>
    <w:p w14:paraId="253B2C1C" w14:textId="77777777" w:rsidR="003560FD" w:rsidRPr="00C95121" w:rsidRDefault="003560FD" w:rsidP="00D53011">
      <w:pPr>
        <w:rPr>
          <w:bCs/>
          <w:sz w:val="28"/>
          <w:szCs w:val="28"/>
          <w:vertAlign w:val="superscript"/>
        </w:rPr>
      </w:pPr>
    </w:p>
    <w:p w14:paraId="6C0D7B3D" w14:textId="3B84A331" w:rsidR="00D53011" w:rsidRPr="00C95121" w:rsidRDefault="00D53011" w:rsidP="00D53011">
      <w:pPr>
        <w:rPr>
          <w:sz w:val="28"/>
          <w:szCs w:val="28"/>
        </w:rPr>
      </w:pPr>
      <w:r w:rsidRPr="00C95121">
        <w:rPr>
          <w:sz w:val="28"/>
          <w:szCs w:val="28"/>
        </w:rPr>
        <w:t>Руководитель органа</w:t>
      </w:r>
    </w:p>
    <w:p w14:paraId="5C3DD383" w14:textId="77777777" w:rsidR="00D53011" w:rsidRPr="00C95121" w:rsidRDefault="00D53011" w:rsidP="00D53011">
      <w:pPr>
        <w:rPr>
          <w:sz w:val="28"/>
          <w:szCs w:val="28"/>
        </w:rPr>
      </w:pPr>
      <w:r w:rsidRPr="00C95121">
        <w:rPr>
          <w:sz w:val="28"/>
          <w:szCs w:val="28"/>
        </w:rPr>
        <w:t>по аккредитации</w:t>
      </w:r>
    </w:p>
    <w:p w14:paraId="4AE82846" w14:textId="77777777" w:rsidR="00D53011" w:rsidRPr="00C95121" w:rsidRDefault="00D53011" w:rsidP="00D53011">
      <w:pPr>
        <w:rPr>
          <w:sz w:val="28"/>
          <w:szCs w:val="28"/>
        </w:rPr>
      </w:pPr>
      <w:r w:rsidRPr="00C95121">
        <w:rPr>
          <w:sz w:val="28"/>
          <w:szCs w:val="28"/>
        </w:rPr>
        <w:t xml:space="preserve">Республики Беларусь – </w:t>
      </w:r>
    </w:p>
    <w:p w14:paraId="475DDD8C" w14:textId="77777777" w:rsidR="00D53011" w:rsidRPr="00C95121" w:rsidRDefault="00D53011" w:rsidP="00D53011">
      <w:pPr>
        <w:rPr>
          <w:sz w:val="28"/>
          <w:szCs w:val="28"/>
        </w:rPr>
      </w:pPr>
      <w:r w:rsidRPr="00C95121">
        <w:rPr>
          <w:sz w:val="28"/>
          <w:szCs w:val="28"/>
        </w:rPr>
        <w:t xml:space="preserve">директор государственного </w:t>
      </w:r>
    </w:p>
    <w:p w14:paraId="7D81F9F9" w14:textId="767D651C" w:rsidR="00546F6C" w:rsidRPr="00C95121" w:rsidRDefault="00D53011" w:rsidP="00D53011">
      <w:pPr>
        <w:rPr>
          <w:lang w:eastAsia="en-US"/>
        </w:rPr>
      </w:pPr>
      <w:r w:rsidRPr="00C95121">
        <w:rPr>
          <w:sz w:val="28"/>
          <w:szCs w:val="28"/>
        </w:rPr>
        <w:t>предприятия «БГЦА»</w:t>
      </w:r>
      <w:r w:rsidRPr="00C95121">
        <w:rPr>
          <w:sz w:val="28"/>
          <w:szCs w:val="28"/>
        </w:rPr>
        <w:tab/>
      </w:r>
      <w:r w:rsidRPr="00C95121">
        <w:rPr>
          <w:sz w:val="28"/>
          <w:szCs w:val="28"/>
        </w:rPr>
        <w:tab/>
      </w:r>
      <w:r w:rsidRPr="00C95121">
        <w:rPr>
          <w:sz w:val="28"/>
          <w:szCs w:val="28"/>
        </w:rPr>
        <w:tab/>
      </w:r>
      <w:r w:rsidRPr="00C95121">
        <w:rPr>
          <w:sz w:val="28"/>
          <w:szCs w:val="28"/>
        </w:rPr>
        <w:tab/>
      </w:r>
      <w:r w:rsidRPr="00C95121">
        <w:rPr>
          <w:sz w:val="28"/>
          <w:szCs w:val="28"/>
        </w:rPr>
        <w:tab/>
      </w:r>
      <w:r w:rsidRPr="00C95121">
        <w:rPr>
          <w:sz w:val="28"/>
          <w:szCs w:val="28"/>
        </w:rPr>
        <w:tab/>
      </w:r>
      <w:r w:rsidRPr="00C95121">
        <w:rPr>
          <w:sz w:val="28"/>
          <w:szCs w:val="28"/>
        </w:rPr>
        <w:tab/>
        <w:t>Т.А. Николаева</w:t>
      </w:r>
    </w:p>
    <w:sectPr w:rsidR="00546F6C" w:rsidRPr="00C95121" w:rsidSect="00D5301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88264" w14:textId="77777777" w:rsidR="003B1FD8" w:rsidRDefault="003B1FD8">
      <w:r>
        <w:separator/>
      </w:r>
    </w:p>
  </w:endnote>
  <w:endnote w:type="continuationSeparator" w:id="0">
    <w:p w14:paraId="4D80DA47" w14:textId="77777777" w:rsidR="003B1FD8" w:rsidRDefault="003B1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142" w:type="dxa"/>
      <w:tblLook w:val="04A0" w:firstRow="1" w:lastRow="0" w:firstColumn="1" w:lastColumn="0" w:noHBand="0" w:noVBand="1"/>
    </w:tblPr>
    <w:tblGrid>
      <w:gridCol w:w="3398"/>
      <w:gridCol w:w="2785"/>
      <w:gridCol w:w="3455"/>
    </w:tblGrid>
    <w:tr w:rsidR="00546F6C" w14:paraId="46B4EFA8" w14:textId="77777777" w:rsidTr="008A20B5">
      <w:tc>
        <w:tcPr>
          <w:tcW w:w="3400" w:type="dxa"/>
          <w:vAlign w:val="center"/>
        </w:tcPr>
        <w:p w14:paraId="756E528C" w14:textId="77777777" w:rsidR="00546F6C" w:rsidRDefault="00000000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461C07E" w14:textId="77777777" w:rsidR="00546F6C" w:rsidRDefault="00000000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0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5227086" w14:textId="729C53CE" w:rsidR="00546F6C" w:rsidRDefault="000B547D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</w:t>
              </w:r>
              <w:r w:rsidR="00D53011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D53011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25439AD9" w14:textId="77777777" w:rsidR="00546F6C" w:rsidRDefault="00000000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543" w:type="dxa"/>
          <w:vAlign w:val="center"/>
        </w:tcPr>
        <w:p w14:paraId="2D984C54" w14:textId="77777777" w:rsidR="00546F6C" w:rsidRDefault="00000000">
          <w:pPr>
            <w:pStyle w:val="61"/>
            <w:ind w:left="-94" w:right="-70" w:hanging="303"/>
            <w:jc w:val="right"/>
            <w:rPr>
              <w:lang w:val="ru-RU"/>
            </w:rPr>
          </w:pPr>
          <w:r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</w:t>
          </w:r>
          <w:r>
            <w:rPr>
              <w:lang w:val="ru-RU"/>
            </w:rPr>
            <w:t xml:space="preserve">Листов </w:t>
          </w:r>
          <w:r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NUMPAGES  \# "0"  \* MERGEFORMAT </w:instrText>
          </w:r>
          <w:r>
            <w:rPr>
              <w:lang w:val="ru-RU"/>
            </w:rPr>
            <w:fldChar w:fldCharType="separate"/>
          </w:r>
          <w:r>
            <w:t>2</w:t>
          </w:r>
          <w:r>
            <w:rPr>
              <w:lang w:val="ru-RU"/>
            </w:rPr>
            <w:fldChar w:fldCharType="end"/>
          </w:r>
        </w:p>
      </w:tc>
    </w:tr>
  </w:tbl>
  <w:p w14:paraId="265AE244" w14:textId="77777777" w:rsidR="00546F6C" w:rsidRDefault="00546F6C">
    <w:pPr>
      <w:pStyle w:val="af0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3336"/>
      <w:gridCol w:w="2929"/>
      <w:gridCol w:w="3373"/>
    </w:tblGrid>
    <w:tr w:rsidR="00546F6C" w14:paraId="5F23A31B" w14:textId="77777777" w:rsidTr="008A20B5">
      <w:trPr>
        <w:trHeight w:val="66"/>
      </w:trPr>
      <w:tc>
        <w:tcPr>
          <w:tcW w:w="3336" w:type="dxa"/>
          <w:vAlign w:val="center"/>
        </w:tcPr>
        <w:p w14:paraId="69B77DF9" w14:textId="77777777" w:rsidR="00546F6C" w:rsidRDefault="00000000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F68ADF9" w14:textId="77777777" w:rsidR="00546F6C" w:rsidRDefault="00000000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DE6EE3E" w14:textId="0020A48A" w:rsidR="00546F6C" w:rsidRDefault="000B547D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</w:t>
              </w:r>
              <w:r w:rsidR="00D53011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D53011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0F4E90A0" w14:textId="77777777" w:rsidR="00546F6C" w:rsidRDefault="00000000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544" w:type="dxa"/>
          <w:vAlign w:val="center"/>
        </w:tcPr>
        <w:p w14:paraId="540F0445" w14:textId="77777777" w:rsidR="00546F6C" w:rsidRDefault="00000000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</w:t>
          </w:r>
          <w:r>
            <w:rPr>
              <w:lang w:val="ru-RU"/>
            </w:rPr>
            <w:t xml:space="preserve">Листов </w:t>
          </w:r>
          <w:r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NUMPAGES  \# "0"  \* MERGEFORMAT </w:instrText>
          </w:r>
          <w:r>
            <w:rPr>
              <w:lang w:val="ru-RU"/>
            </w:rPr>
            <w:fldChar w:fldCharType="separate"/>
          </w:r>
          <w:r>
            <w:rPr>
              <w:lang w:val="ru-RU"/>
            </w:rPr>
            <w:t>1</w:t>
          </w:r>
          <w:r>
            <w:rPr>
              <w:lang w:val="ru-RU"/>
            </w:rPr>
            <w:fldChar w:fldCharType="end"/>
          </w:r>
        </w:p>
      </w:tc>
    </w:tr>
  </w:tbl>
  <w:p w14:paraId="75352D0E" w14:textId="77777777" w:rsidR="00546F6C" w:rsidRPr="00D53011" w:rsidRDefault="00546F6C">
    <w:pPr>
      <w:pStyle w:val="af0"/>
      <w:spacing w:line="240" w:lineRule="auto"/>
      <w:ind w:right="0" w:firstLine="0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E3F26" w14:textId="77777777" w:rsidR="003B1FD8" w:rsidRDefault="003B1FD8">
      <w:r>
        <w:separator/>
      </w:r>
    </w:p>
  </w:footnote>
  <w:footnote w:type="continuationSeparator" w:id="0">
    <w:p w14:paraId="17138B0A" w14:textId="77777777" w:rsidR="003B1FD8" w:rsidRDefault="003B1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74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851"/>
      <w:gridCol w:w="8930"/>
    </w:tblGrid>
    <w:tr w:rsidR="00546F6C" w14:paraId="4CBFA1FB" w14:textId="77777777" w:rsidTr="008A20B5">
      <w:trPr>
        <w:trHeight w:val="752"/>
        <w:tblHeader/>
      </w:trPr>
      <w:tc>
        <w:tcPr>
          <w:tcW w:w="435" w:type="pct"/>
          <w:tcBorders>
            <w:bottom w:val="single" w:sz="4" w:space="0" w:color="auto"/>
          </w:tcBorders>
          <w:vAlign w:val="center"/>
        </w:tcPr>
        <w:p w14:paraId="5340EF25" w14:textId="77777777" w:rsidR="00546F6C" w:rsidRDefault="00000000">
          <w:pPr>
            <w:overflowPunct w:val="0"/>
            <w:autoSpaceDE w:val="0"/>
            <w:autoSpaceDN w:val="0"/>
            <w:adjustRightInd w:val="0"/>
            <w:spacing w:line="276" w:lineRule="auto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55B5F71E" wp14:editId="40D623EC">
                <wp:extent cx="371475" cy="466725"/>
                <wp:effectExtent l="0" t="0" r="9525" b="9525"/>
                <wp:docPr id="1258646569" name="Рисунок 125864656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58646569" name="Рисунок 125864656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65" w:type="pct"/>
          <w:tcBorders>
            <w:bottom w:val="single" w:sz="4" w:space="0" w:color="auto"/>
          </w:tcBorders>
          <w:vAlign w:val="center"/>
        </w:tcPr>
        <w:p w14:paraId="7D23429E" w14:textId="1F1992DA" w:rsidR="00546F6C" w:rsidRDefault="00000000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>
            <w:rPr>
              <w:bCs/>
              <w:sz w:val="24"/>
              <w:szCs w:val="24"/>
            </w:rPr>
            <w:t>Приложение № 1</w:t>
          </w:r>
          <w:r w:rsidR="00EC0744">
            <w:rPr>
              <w:bCs/>
              <w:sz w:val="24"/>
              <w:szCs w:val="24"/>
            </w:rPr>
            <w:t xml:space="preserve"> </w:t>
          </w:r>
          <w:r>
            <w:rPr>
              <w:bCs/>
              <w:sz w:val="24"/>
              <w:szCs w:val="24"/>
            </w:rPr>
            <w:t>к аттестату аккредитации № BY/112 2.</w:t>
          </w:r>
          <w:r w:rsidR="000B547D">
            <w:rPr>
              <w:bCs/>
              <w:sz w:val="24"/>
              <w:szCs w:val="24"/>
            </w:rPr>
            <w:t>4881</w:t>
          </w:r>
        </w:p>
      </w:tc>
    </w:tr>
  </w:tbl>
  <w:p w14:paraId="6EB5FA50" w14:textId="77777777" w:rsidR="00546F6C" w:rsidRDefault="00546F6C">
    <w:pPr>
      <w:pStyle w:val="aa"/>
      <w:rPr>
        <w:sz w:val="2"/>
        <w:szCs w:val="2"/>
        <w:lang w:val="ru-RU"/>
      </w:rPr>
    </w:pPr>
  </w:p>
  <w:tbl>
    <w:tblPr>
      <w:tblW w:w="9810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96"/>
      <w:gridCol w:w="2127"/>
      <w:gridCol w:w="1417"/>
      <w:gridCol w:w="1985"/>
      <w:gridCol w:w="1842"/>
      <w:gridCol w:w="1843"/>
    </w:tblGrid>
    <w:tr w:rsidR="000B547D" w:rsidRPr="00D53011" w14:paraId="2875792D" w14:textId="77777777" w:rsidTr="008A20B5">
      <w:trPr>
        <w:trHeight w:val="20"/>
      </w:trPr>
      <w:tc>
        <w:tcPr>
          <w:tcW w:w="596" w:type="dxa"/>
        </w:tcPr>
        <w:p w14:paraId="5CFC5444" w14:textId="0D551B70" w:rsidR="000B547D" w:rsidRPr="00D53011" w:rsidRDefault="000B547D" w:rsidP="000B547D">
          <w:pPr>
            <w:ind w:left="-57" w:right="-57"/>
            <w:jc w:val="center"/>
            <w:rPr>
              <w:sz w:val="22"/>
              <w:szCs w:val="22"/>
            </w:rPr>
          </w:pPr>
          <w:r w:rsidRPr="000B547D">
            <w:rPr>
              <w:sz w:val="22"/>
              <w:szCs w:val="22"/>
            </w:rPr>
            <w:t>1</w:t>
          </w:r>
        </w:p>
      </w:tc>
      <w:tc>
        <w:tcPr>
          <w:tcW w:w="2127" w:type="dxa"/>
        </w:tcPr>
        <w:p w14:paraId="5739A22C" w14:textId="477975DA" w:rsidR="000B547D" w:rsidRPr="00D53011" w:rsidRDefault="000B547D" w:rsidP="000B547D">
          <w:pPr>
            <w:ind w:left="-57" w:right="-57"/>
            <w:jc w:val="center"/>
            <w:rPr>
              <w:sz w:val="22"/>
              <w:szCs w:val="22"/>
            </w:rPr>
          </w:pPr>
          <w:r w:rsidRPr="000B547D">
            <w:rPr>
              <w:sz w:val="22"/>
              <w:szCs w:val="22"/>
            </w:rPr>
            <w:t>2</w:t>
          </w:r>
        </w:p>
      </w:tc>
      <w:tc>
        <w:tcPr>
          <w:tcW w:w="1417" w:type="dxa"/>
        </w:tcPr>
        <w:p w14:paraId="590F5A49" w14:textId="50BA3CF3" w:rsidR="000B547D" w:rsidRPr="00D53011" w:rsidRDefault="000B547D" w:rsidP="000B547D">
          <w:pPr>
            <w:ind w:left="-57" w:right="-57"/>
            <w:jc w:val="center"/>
            <w:rPr>
              <w:sz w:val="22"/>
              <w:szCs w:val="22"/>
            </w:rPr>
          </w:pPr>
          <w:r w:rsidRPr="000B547D">
            <w:rPr>
              <w:sz w:val="22"/>
              <w:szCs w:val="22"/>
            </w:rPr>
            <w:t>3</w:t>
          </w:r>
        </w:p>
      </w:tc>
      <w:tc>
        <w:tcPr>
          <w:tcW w:w="1985" w:type="dxa"/>
        </w:tcPr>
        <w:p w14:paraId="3D07765D" w14:textId="7268AB7D" w:rsidR="000B547D" w:rsidRPr="00D53011" w:rsidRDefault="000B547D" w:rsidP="000B547D">
          <w:pPr>
            <w:ind w:left="-57" w:right="-57"/>
            <w:jc w:val="center"/>
            <w:rPr>
              <w:sz w:val="22"/>
              <w:szCs w:val="22"/>
            </w:rPr>
          </w:pPr>
          <w:r w:rsidRPr="000B547D">
            <w:rPr>
              <w:sz w:val="22"/>
              <w:szCs w:val="22"/>
            </w:rPr>
            <w:t>4</w:t>
          </w:r>
        </w:p>
      </w:tc>
      <w:tc>
        <w:tcPr>
          <w:tcW w:w="1842" w:type="dxa"/>
        </w:tcPr>
        <w:p w14:paraId="6254B170" w14:textId="57DB0D3C" w:rsidR="000B547D" w:rsidRPr="00D53011" w:rsidRDefault="000B547D" w:rsidP="000B547D">
          <w:pPr>
            <w:ind w:left="-57" w:right="-57"/>
            <w:jc w:val="center"/>
            <w:rPr>
              <w:sz w:val="22"/>
              <w:szCs w:val="22"/>
            </w:rPr>
          </w:pPr>
          <w:r w:rsidRPr="000B547D">
            <w:rPr>
              <w:sz w:val="22"/>
              <w:szCs w:val="22"/>
            </w:rPr>
            <w:t>5</w:t>
          </w:r>
        </w:p>
      </w:tc>
      <w:tc>
        <w:tcPr>
          <w:tcW w:w="1843" w:type="dxa"/>
        </w:tcPr>
        <w:p w14:paraId="662805DA" w14:textId="1A6E8288" w:rsidR="000B547D" w:rsidRPr="00D53011" w:rsidRDefault="000B547D" w:rsidP="000B547D">
          <w:pPr>
            <w:ind w:right="-57"/>
            <w:jc w:val="center"/>
            <w:rPr>
              <w:sz w:val="22"/>
              <w:szCs w:val="22"/>
            </w:rPr>
          </w:pPr>
          <w:r w:rsidRPr="000B547D">
            <w:rPr>
              <w:sz w:val="22"/>
              <w:szCs w:val="22"/>
            </w:rPr>
            <w:t>6</w:t>
          </w:r>
        </w:p>
      </w:tc>
    </w:tr>
  </w:tbl>
  <w:p w14:paraId="3D756DA6" w14:textId="77777777" w:rsidR="00D53011" w:rsidRPr="00D53011" w:rsidRDefault="00D53011">
    <w:pPr>
      <w:pStyle w:val="aa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68"/>
      <w:gridCol w:w="8815"/>
    </w:tblGrid>
    <w:tr w:rsidR="00546F6C" w14:paraId="79A69078" w14:textId="77777777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D3293B8" w14:textId="77777777" w:rsidR="00546F6C" w:rsidRDefault="00000000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22CEF65" wp14:editId="40E8EDA7">
                <wp:extent cx="372110" cy="467995"/>
                <wp:effectExtent l="0" t="0" r="0" b="0"/>
                <wp:docPr id="724207019" name="Рисунок 1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4207019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859CBAB" w14:textId="77777777" w:rsidR="00546F6C" w:rsidRDefault="00000000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7E72015" w14:textId="77777777" w:rsidR="00546F6C" w:rsidRDefault="00000000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8C6B1F9" w14:textId="77777777" w:rsidR="00546F6C" w:rsidRDefault="00000000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60144E8" w14:textId="77777777" w:rsidR="00546F6C" w:rsidRDefault="00546F6C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643A6"/>
    <w:rsid w:val="00067FEC"/>
    <w:rsid w:val="00082663"/>
    <w:rsid w:val="00090EA2"/>
    <w:rsid w:val="000B547D"/>
    <w:rsid w:val="000C67A9"/>
    <w:rsid w:val="000D49BB"/>
    <w:rsid w:val="000D5B01"/>
    <w:rsid w:val="000E2802"/>
    <w:rsid w:val="00104AE4"/>
    <w:rsid w:val="001062B3"/>
    <w:rsid w:val="0011070C"/>
    <w:rsid w:val="00114F4B"/>
    <w:rsid w:val="00116AD0"/>
    <w:rsid w:val="00117059"/>
    <w:rsid w:val="00120BDA"/>
    <w:rsid w:val="00121649"/>
    <w:rsid w:val="00132246"/>
    <w:rsid w:val="00137996"/>
    <w:rsid w:val="00162213"/>
    <w:rsid w:val="00162D37"/>
    <w:rsid w:val="00193178"/>
    <w:rsid w:val="00194140"/>
    <w:rsid w:val="001956F7"/>
    <w:rsid w:val="001A31BA"/>
    <w:rsid w:val="001A4BEA"/>
    <w:rsid w:val="001F0CDA"/>
    <w:rsid w:val="001F7797"/>
    <w:rsid w:val="0020355B"/>
    <w:rsid w:val="00204777"/>
    <w:rsid w:val="00225085"/>
    <w:rsid w:val="002505FA"/>
    <w:rsid w:val="002667A7"/>
    <w:rsid w:val="002877C8"/>
    <w:rsid w:val="002900DE"/>
    <w:rsid w:val="003054C2"/>
    <w:rsid w:val="00305E11"/>
    <w:rsid w:val="0031023B"/>
    <w:rsid w:val="00311B31"/>
    <w:rsid w:val="00350D5F"/>
    <w:rsid w:val="003560FD"/>
    <w:rsid w:val="003717D2"/>
    <w:rsid w:val="00374A27"/>
    <w:rsid w:val="003A10A8"/>
    <w:rsid w:val="003B1FD8"/>
    <w:rsid w:val="003C130A"/>
    <w:rsid w:val="003D4B88"/>
    <w:rsid w:val="003D62BE"/>
    <w:rsid w:val="003E26A2"/>
    <w:rsid w:val="003E6D8A"/>
    <w:rsid w:val="003E6E74"/>
    <w:rsid w:val="003F50C5"/>
    <w:rsid w:val="00401D49"/>
    <w:rsid w:val="004030B9"/>
    <w:rsid w:val="00437E07"/>
    <w:rsid w:val="00457C9E"/>
    <w:rsid w:val="004A5E4C"/>
    <w:rsid w:val="004B31E2"/>
    <w:rsid w:val="004B4737"/>
    <w:rsid w:val="004C53CA"/>
    <w:rsid w:val="004D4BC6"/>
    <w:rsid w:val="004E4499"/>
    <w:rsid w:val="004E5090"/>
    <w:rsid w:val="004E6BC8"/>
    <w:rsid w:val="004F5A1D"/>
    <w:rsid w:val="00507CCF"/>
    <w:rsid w:val="00527F26"/>
    <w:rsid w:val="00532108"/>
    <w:rsid w:val="00543219"/>
    <w:rsid w:val="00546F6C"/>
    <w:rsid w:val="0056070B"/>
    <w:rsid w:val="00577200"/>
    <w:rsid w:val="00591E22"/>
    <w:rsid w:val="00592241"/>
    <w:rsid w:val="005A4E4B"/>
    <w:rsid w:val="005C00BD"/>
    <w:rsid w:val="005D5C7B"/>
    <w:rsid w:val="005E250C"/>
    <w:rsid w:val="005E33F5"/>
    <w:rsid w:val="005E611E"/>
    <w:rsid w:val="005E7EB9"/>
    <w:rsid w:val="006112F9"/>
    <w:rsid w:val="00611FB0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6D6C40"/>
    <w:rsid w:val="006F25AD"/>
    <w:rsid w:val="006F26A7"/>
    <w:rsid w:val="00712175"/>
    <w:rsid w:val="007202E2"/>
    <w:rsid w:val="007217E9"/>
    <w:rsid w:val="00731452"/>
    <w:rsid w:val="00734508"/>
    <w:rsid w:val="00741FBB"/>
    <w:rsid w:val="00750565"/>
    <w:rsid w:val="007823DE"/>
    <w:rsid w:val="007B3671"/>
    <w:rsid w:val="007E088D"/>
    <w:rsid w:val="007E210E"/>
    <w:rsid w:val="007E2E1D"/>
    <w:rsid w:val="007E712B"/>
    <w:rsid w:val="007F5916"/>
    <w:rsid w:val="00805C5D"/>
    <w:rsid w:val="00831A7C"/>
    <w:rsid w:val="00834A57"/>
    <w:rsid w:val="008667F8"/>
    <w:rsid w:val="00877224"/>
    <w:rsid w:val="00886D6D"/>
    <w:rsid w:val="008A20B5"/>
    <w:rsid w:val="008B3976"/>
    <w:rsid w:val="008B5528"/>
    <w:rsid w:val="008D7BD2"/>
    <w:rsid w:val="008E43A5"/>
    <w:rsid w:val="008F66CD"/>
    <w:rsid w:val="008F6CC0"/>
    <w:rsid w:val="00916038"/>
    <w:rsid w:val="00921A06"/>
    <w:rsid w:val="00934119"/>
    <w:rsid w:val="009503C7"/>
    <w:rsid w:val="00952A14"/>
    <w:rsid w:val="0095347E"/>
    <w:rsid w:val="009850EC"/>
    <w:rsid w:val="009940B7"/>
    <w:rsid w:val="009A2CAF"/>
    <w:rsid w:val="009A3A10"/>
    <w:rsid w:val="009A3E9D"/>
    <w:rsid w:val="009D5A57"/>
    <w:rsid w:val="009E4075"/>
    <w:rsid w:val="009E74C3"/>
    <w:rsid w:val="009F5422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5121"/>
    <w:rsid w:val="00C97BC9"/>
    <w:rsid w:val="00CA3473"/>
    <w:rsid w:val="00CA53E3"/>
    <w:rsid w:val="00CC094B"/>
    <w:rsid w:val="00CC669F"/>
    <w:rsid w:val="00CD0C28"/>
    <w:rsid w:val="00CF4334"/>
    <w:rsid w:val="00D22C8D"/>
    <w:rsid w:val="00D2438B"/>
    <w:rsid w:val="00D53011"/>
    <w:rsid w:val="00D74D90"/>
    <w:rsid w:val="00D75A1F"/>
    <w:rsid w:val="00D876E6"/>
    <w:rsid w:val="00DA5E7A"/>
    <w:rsid w:val="00DA5FF7"/>
    <w:rsid w:val="00DA6561"/>
    <w:rsid w:val="00DB1FAE"/>
    <w:rsid w:val="00DB4A98"/>
    <w:rsid w:val="00DD3C60"/>
    <w:rsid w:val="00DE6F93"/>
    <w:rsid w:val="00DF7DAB"/>
    <w:rsid w:val="00E5357F"/>
    <w:rsid w:val="00E70577"/>
    <w:rsid w:val="00E750F5"/>
    <w:rsid w:val="00E80C30"/>
    <w:rsid w:val="00E909C3"/>
    <w:rsid w:val="00E95EA8"/>
    <w:rsid w:val="00EB44A6"/>
    <w:rsid w:val="00EC0744"/>
    <w:rsid w:val="00EC615C"/>
    <w:rsid w:val="00EC76FB"/>
    <w:rsid w:val="00ED10E7"/>
    <w:rsid w:val="00ED525B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9298E"/>
    <w:rsid w:val="00FC0729"/>
    <w:rsid w:val="00FC1A9B"/>
    <w:rsid w:val="00FC280E"/>
    <w:rsid w:val="00FC4EDB"/>
    <w:rsid w:val="00FF0E0D"/>
    <w:rsid w:val="3ECD623F"/>
    <w:rsid w:val="421769A4"/>
    <w:rsid w:val="6AAA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40E92"/>
  <w15:docId w15:val="{0E8D2A43-7AC3-453A-81E2-8D841FD01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iPriority="0"/>
    <w:lsdException w:name="List 3" w:uiPriority="0" w:qFormat="1"/>
    <w:lsdException w:name="List 4" w:uiPriority="0"/>
    <w:lsdException w:name="List 5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uiPriority="0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uiPriority="0"/>
    <w:lsdException w:name="Body Text Indent 2" w:uiPriority="0" w:qFormat="1"/>
    <w:lsdException w:name="Body Text Indent 3" w:uiPriority="0" w:qFormat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zh-CN" w:eastAsia="zh-CN"/>
    </w:rPr>
  </w:style>
  <w:style w:type="paragraph" w:styleId="2">
    <w:name w:val="heading 2"/>
    <w:basedOn w:val="a"/>
    <w:next w:val="a"/>
    <w:link w:val="20"/>
    <w:qFormat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  <w:style w:type="character" w:styleId="a4">
    <w:name w:val="page number"/>
    <w:basedOn w:val="a0"/>
    <w:qFormat/>
  </w:style>
  <w:style w:type="paragraph" w:styleId="a5">
    <w:name w:val="Balloon Text"/>
    <w:basedOn w:val="a"/>
    <w:link w:val="a6"/>
    <w:uiPriority w:val="99"/>
    <w:unhideWhenUsed/>
    <w:qFormat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paragraph" w:styleId="51">
    <w:name w:val="List 5"/>
    <w:basedOn w:val="a"/>
    <w:pPr>
      <w:ind w:left="1415" w:hanging="283"/>
    </w:pPr>
  </w:style>
  <w:style w:type="paragraph" w:styleId="21">
    <w:name w:val="Body Text 2"/>
    <w:basedOn w:val="a"/>
    <w:link w:val="22"/>
    <w:pPr>
      <w:spacing w:before="240"/>
      <w:ind w:right="-7"/>
      <w:jc w:val="both"/>
    </w:pPr>
    <w:rPr>
      <w:rFonts w:ascii="Arial" w:hAnsi="Arial"/>
      <w:sz w:val="24"/>
    </w:rPr>
  </w:style>
  <w:style w:type="paragraph" w:styleId="a7">
    <w:name w:val="Plain Text"/>
    <w:basedOn w:val="a"/>
    <w:link w:val="a8"/>
    <w:uiPriority w:val="99"/>
    <w:qFormat/>
    <w:rPr>
      <w:rFonts w:ascii="Courier New" w:hAnsi="Courier New"/>
      <w:snapToGrid w:val="0"/>
      <w:lang w:val="zh-CN" w:eastAsia="zh-CN"/>
    </w:rPr>
  </w:style>
  <w:style w:type="paragraph" w:styleId="31">
    <w:name w:val="Body Text Indent 3"/>
    <w:basedOn w:val="a"/>
    <w:link w:val="32"/>
    <w:qFormat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paragraph" w:styleId="a9">
    <w:name w:val="caption"/>
    <w:basedOn w:val="a"/>
    <w:next w:val="a"/>
    <w:qFormat/>
    <w:pPr>
      <w:ind w:right="-30"/>
      <w:jc w:val="right"/>
    </w:pPr>
    <w:rPr>
      <w:rFonts w:ascii="Arial" w:hAnsi="Arial"/>
      <w:sz w:val="24"/>
    </w:rPr>
  </w:style>
  <w:style w:type="paragraph" w:styleId="aa">
    <w:name w:val="header"/>
    <w:basedOn w:val="a"/>
    <w:link w:val="ab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zh-CN" w:eastAsia="zh-CN"/>
    </w:rPr>
  </w:style>
  <w:style w:type="paragraph" w:styleId="ac">
    <w:name w:val="Body Text"/>
    <w:basedOn w:val="a"/>
    <w:link w:val="ad"/>
    <w:pPr>
      <w:spacing w:after="120"/>
    </w:pPr>
  </w:style>
  <w:style w:type="paragraph" w:styleId="11">
    <w:name w:val="toc 1"/>
    <w:basedOn w:val="a"/>
    <w:next w:val="a"/>
    <w:uiPriority w:val="39"/>
    <w:qFormat/>
  </w:style>
  <w:style w:type="paragraph" w:styleId="23">
    <w:name w:val="toc 2"/>
    <w:basedOn w:val="a"/>
    <w:next w:val="a"/>
    <w:uiPriority w:val="39"/>
    <w:qFormat/>
    <w:pPr>
      <w:ind w:left="200"/>
    </w:pPr>
  </w:style>
  <w:style w:type="paragraph" w:styleId="ae">
    <w:name w:val="Body Text Indent"/>
    <w:basedOn w:val="a"/>
    <w:link w:val="af"/>
    <w:qFormat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paragraph" w:styleId="af0">
    <w:name w:val="footer"/>
    <w:basedOn w:val="a"/>
    <w:link w:val="af1"/>
    <w:uiPriority w:val="99"/>
    <w:qFormat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zh-CN" w:eastAsia="zh-CN"/>
    </w:rPr>
  </w:style>
  <w:style w:type="paragraph" w:styleId="33">
    <w:name w:val="Body Text 3"/>
    <w:basedOn w:val="a"/>
    <w:link w:val="34"/>
    <w:pPr>
      <w:ind w:right="-30"/>
      <w:jc w:val="both"/>
    </w:pPr>
    <w:rPr>
      <w:rFonts w:ascii="Arial" w:hAnsi="Arial"/>
      <w:sz w:val="24"/>
    </w:rPr>
  </w:style>
  <w:style w:type="paragraph" w:styleId="24">
    <w:name w:val="Body Text Indent 2"/>
    <w:basedOn w:val="a"/>
    <w:link w:val="25"/>
    <w:qFormat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paragraph" w:styleId="af2">
    <w:name w:val="Subtitle"/>
    <w:basedOn w:val="a"/>
    <w:link w:val="af3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35">
    <w:name w:val="List Continue 3"/>
    <w:basedOn w:val="a"/>
    <w:qFormat/>
    <w:pPr>
      <w:spacing w:after="120"/>
      <w:ind w:left="849"/>
    </w:pPr>
  </w:style>
  <w:style w:type="paragraph" w:styleId="26">
    <w:name w:val="List 2"/>
    <w:basedOn w:val="a"/>
    <w:pPr>
      <w:ind w:left="566" w:hanging="283"/>
    </w:pPr>
  </w:style>
  <w:style w:type="paragraph" w:styleId="36">
    <w:name w:val="List 3"/>
    <w:basedOn w:val="a"/>
    <w:qFormat/>
    <w:pPr>
      <w:ind w:left="849" w:hanging="283"/>
    </w:pPr>
  </w:style>
  <w:style w:type="paragraph" w:styleId="41">
    <w:name w:val="List 4"/>
    <w:basedOn w:val="a"/>
    <w:pPr>
      <w:ind w:left="1132" w:hanging="283"/>
    </w:p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table" w:styleId="af4">
    <w:name w:val="Table Grid"/>
    <w:basedOn w:val="a1"/>
    <w:uiPriority w:val="9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qFormat/>
    <w:rPr>
      <w:rFonts w:ascii="Arial" w:eastAsia="Times New Roman" w:hAnsi="Arial" w:cs="Times New Roman"/>
      <w:b/>
      <w:snapToGrid w:val="0"/>
      <w:sz w:val="24"/>
      <w:szCs w:val="20"/>
      <w:lang w:val="zh-CN" w:eastAsia="zh-CN"/>
    </w:rPr>
  </w:style>
  <w:style w:type="character" w:customStyle="1" w:styleId="20">
    <w:name w:val="Заголовок 2 Знак"/>
    <w:link w:val="2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qFormat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qFormat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2">
    <w:name w:val="Основной текст 2 Знак"/>
    <w:link w:val="21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4">
    <w:name w:val="Основной текст 3 Знак"/>
    <w:link w:val="33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af">
    <w:name w:val="Основной текст с отступом Знак"/>
    <w:link w:val="ae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25">
    <w:name w:val="Основной текст с отступом 2 Знак"/>
    <w:link w:val="24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qFormat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  <w:lang w:val="ru-RU" w:eastAsia="ru-RU"/>
    </w:rPr>
  </w:style>
  <w:style w:type="character" w:customStyle="1" w:styleId="ab">
    <w:name w:val="Верхний колонтитул Знак"/>
    <w:link w:val="aa"/>
    <w:rPr>
      <w:rFonts w:ascii="Courier New" w:eastAsia="Times New Roman" w:hAnsi="Courier New" w:cs="Times New Roman"/>
      <w:snapToGrid w:val="0"/>
      <w:sz w:val="18"/>
      <w:szCs w:val="20"/>
      <w:lang w:val="zh-CN" w:eastAsia="zh-CN"/>
    </w:rPr>
  </w:style>
  <w:style w:type="character" w:customStyle="1" w:styleId="af1">
    <w:name w:val="Нижний колонтитул Знак"/>
    <w:link w:val="af0"/>
    <w:uiPriority w:val="99"/>
    <w:qFormat/>
    <w:rPr>
      <w:rFonts w:ascii="Courier New" w:eastAsia="Times New Roman" w:hAnsi="Courier New" w:cs="Times New Roman"/>
      <w:snapToGrid w:val="0"/>
      <w:sz w:val="18"/>
      <w:szCs w:val="20"/>
      <w:lang w:val="zh-CN" w:eastAsia="zh-CN"/>
    </w:rPr>
  </w:style>
  <w:style w:type="character" w:customStyle="1" w:styleId="ad">
    <w:name w:val="Основной текст Знак"/>
    <w:link w:val="ac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Название1"/>
    <w:basedOn w:val="a"/>
    <w:link w:val="af5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5">
    <w:name w:val="Название Знак"/>
    <w:link w:val="12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customStyle="1" w:styleId="af3">
    <w:name w:val="Подзаголовок Знак"/>
    <w:link w:val="af2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8">
    <w:name w:val="Текст Знак"/>
    <w:link w:val="a7"/>
    <w:uiPriority w:val="99"/>
    <w:rPr>
      <w:rFonts w:ascii="Courier New" w:eastAsia="Times New Roman" w:hAnsi="Courier New" w:cs="Times New Roman"/>
      <w:snapToGrid w:val="0"/>
      <w:sz w:val="20"/>
      <w:szCs w:val="20"/>
      <w:lang w:val="zh-CN" w:eastAsia="zh-CN"/>
    </w:rPr>
  </w:style>
  <w:style w:type="paragraph" w:customStyle="1" w:styleId="af6">
    <w:name w:val="......."/>
    <w:basedOn w:val="a"/>
    <w:next w:val="a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7">
    <w:name w:val="No Spacing"/>
    <w:link w:val="af8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9">
    <w:name w:val="Основной текст_"/>
    <w:link w:val="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9"/>
    <w:qFormat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zh-CN" w:eastAsia="zh-CN"/>
    </w:rPr>
  </w:style>
  <w:style w:type="character" w:customStyle="1" w:styleId="afa">
    <w:name w:val="Основной текст + Полужирный"/>
    <w:qFormat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qFormat/>
  </w:style>
  <w:style w:type="character" w:customStyle="1" w:styleId="longtext">
    <w:name w:val="long_text"/>
    <w:basedOn w:val="a0"/>
    <w:qFormat/>
  </w:style>
  <w:style w:type="character" w:customStyle="1" w:styleId="shorttext">
    <w:name w:val="short_text"/>
    <w:basedOn w:val="a0"/>
    <w:qFormat/>
  </w:style>
  <w:style w:type="character" w:customStyle="1" w:styleId="alt-edited1">
    <w:name w:val="alt-edited1"/>
    <w:qFormat/>
    <w:rPr>
      <w:color w:val="4D90F0"/>
    </w:rPr>
  </w:style>
  <w:style w:type="paragraph" w:customStyle="1" w:styleId="afb">
    <w:name w:val="ÎãëàâëÌÝÊ"/>
    <w:basedOn w:val="a"/>
    <w:qFormat/>
    <w:pPr>
      <w:tabs>
        <w:tab w:val="left" w:pos="9639"/>
      </w:tabs>
      <w:spacing w:line="360" w:lineRule="auto"/>
      <w:jc w:val="both"/>
    </w:pPr>
    <w:rPr>
      <w:spacing w:val="20"/>
      <w:sz w:val="28"/>
    </w:rPr>
  </w:style>
  <w:style w:type="paragraph" w:customStyle="1" w:styleId="afc">
    <w:name w:val="Абз"/>
    <w:basedOn w:val="ac"/>
    <w:qFormat/>
    <w:pPr>
      <w:spacing w:after="0" w:line="288" w:lineRule="auto"/>
      <w:jc w:val="both"/>
    </w:pPr>
    <w:rPr>
      <w:sz w:val="28"/>
    </w:rPr>
  </w:style>
  <w:style w:type="paragraph" w:customStyle="1" w:styleId="13">
    <w:name w:val="Без интервала1"/>
    <w:qFormat/>
    <w:rPr>
      <w:rFonts w:eastAsia="Times New Roman"/>
      <w:sz w:val="22"/>
      <w:szCs w:val="22"/>
      <w:lang w:val="ru-RU" w:eastAsia="ru-RU"/>
    </w:rPr>
  </w:style>
  <w:style w:type="character" w:customStyle="1" w:styleId="14">
    <w:name w:val="Основной текст1"/>
    <w:qFormat/>
    <w:rPr>
      <w:rFonts w:ascii="Arial" w:eastAsia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character" w:customStyle="1" w:styleId="a6">
    <w:name w:val="Текст выноски Знак"/>
    <w:link w:val="a5"/>
    <w:uiPriority w:val="99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Pr>
      <w:rFonts w:ascii="Times New Roman" w:hAnsi="Times New Roman" w:cs="Times New Roman"/>
      <w:sz w:val="26"/>
      <w:szCs w:val="26"/>
    </w:rPr>
  </w:style>
  <w:style w:type="character" w:customStyle="1" w:styleId="HTML0">
    <w:name w:val="Стандартный HTML Знак"/>
    <w:link w:val="HTML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Без интервала Знак"/>
    <w:link w:val="af7"/>
    <w:uiPriority w:val="1"/>
    <w:qFormat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qFormat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customStyle="1" w:styleId="15">
    <w:name w:val="Заголовок оглавления1"/>
    <w:basedOn w:val="1"/>
    <w:next w:val="a"/>
    <w:uiPriority w:val="39"/>
    <w:semiHidden/>
    <w:unhideWhenUsed/>
    <w:qFormat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ru-RU" w:eastAsia="ru-RU"/>
    </w:rPr>
  </w:style>
  <w:style w:type="table" w:customStyle="1" w:styleId="TableGrid">
    <w:name w:val="TableGrid"/>
    <w:qFormat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qFormat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qFormat/>
    <w:rPr>
      <w:rFonts w:eastAsia="Times New Roman" w:cs="Calibri"/>
      <w:sz w:val="22"/>
      <w:szCs w:val="22"/>
      <w:lang w:val="ru-RU" w:eastAsia="ru-RU"/>
    </w:rPr>
  </w:style>
  <w:style w:type="character" w:customStyle="1" w:styleId="NoSpacingChar">
    <w:name w:val="No Spacing Char"/>
    <w:link w:val="27"/>
    <w:qFormat/>
    <w:locked/>
    <w:rPr>
      <w:rFonts w:eastAsia="Times New Roman" w:cs="Calibri"/>
      <w:sz w:val="22"/>
      <w:szCs w:val="22"/>
      <w:lang w:val="ru-RU" w:eastAsia="ru-RU"/>
    </w:rPr>
  </w:style>
  <w:style w:type="character" w:styleId="afd">
    <w:name w:val="Placeholder Text"/>
    <w:basedOn w:val="a0"/>
    <w:uiPriority w:val="99"/>
    <w:semiHidden/>
    <w:qFormat/>
    <w:rPr>
      <w:color w:val="808080"/>
    </w:rPr>
  </w:style>
  <w:style w:type="paragraph" w:customStyle="1" w:styleId="38">
    <w:name w:val="Без интервала3"/>
    <w:qFormat/>
    <w:rPr>
      <w:rFonts w:eastAsia="Times New Roman" w:cs="Calibri"/>
      <w:sz w:val="22"/>
      <w:szCs w:val="22"/>
      <w:lang w:val="ru-RU" w:eastAsia="ru-RU"/>
    </w:rPr>
  </w:style>
  <w:style w:type="paragraph" w:customStyle="1" w:styleId="61">
    <w:name w:val="Без интервала6"/>
    <w:uiPriority w:val="99"/>
    <w:qFormat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qFormat/>
    <w:rPr>
      <w:rFonts w:ascii="Times New Roman" w:hAnsi="Times New Roman"/>
      <w:sz w:val="28"/>
    </w:rPr>
  </w:style>
  <w:style w:type="character" w:customStyle="1" w:styleId="fontstyle01">
    <w:name w:val="fontstyle01"/>
    <w:qFormat/>
    <w:rPr>
      <w:rFonts w:ascii="TimesNewRomanPSMT" w:hAnsi="TimesNewRomanPSMT" w:hint="default"/>
      <w:color w:val="000000"/>
      <w:sz w:val="20"/>
      <w:szCs w:val="20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paragraph" w:customStyle="1" w:styleId="42">
    <w:name w:val="Без интервала4"/>
    <w:qFormat/>
    <w:rsid w:val="000B547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00">
    <w:name w:val="af0"/>
    <w:basedOn w:val="a0"/>
    <w:rsid w:val="000B547D"/>
  </w:style>
  <w:style w:type="paragraph" w:customStyle="1" w:styleId="FR2">
    <w:name w:val="FR2"/>
    <w:rsid w:val="000B547D"/>
    <w:pPr>
      <w:widowControl w:val="0"/>
      <w:ind w:firstLine="260"/>
      <w:jc w:val="both"/>
    </w:pPr>
    <w:rPr>
      <w:rFonts w:ascii="Times New Roman" w:eastAsia="Times New Roman" w:hAnsi="Times New Roman"/>
      <w:snapToGrid w:val="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0B0FE3" w:rsidRDefault="00000000">
          <w:pPr>
            <w:pStyle w:val="A2ED08F84D97484698DF0084D75B3F71"/>
          </w:pPr>
          <w:r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0B0FE3" w:rsidRDefault="00000000">
          <w:pPr>
            <w:pStyle w:val="99F3EA57768442358FC94E753B4CAB1D"/>
          </w:pPr>
          <w:r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0B0FE3" w:rsidRDefault="00000000">
          <w:pPr>
            <w:pStyle w:val="B86DE5B84EE843EDAC9A63A9ECEDE746"/>
          </w:pPr>
          <w:r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0B0FE3" w:rsidRDefault="00000000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0B0FE3" w:rsidRDefault="00000000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0B0FE3" w:rsidRDefault="00000000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50512EFD8644C2FBDBCB952D25776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B252BE-4C4E-4E5F-864F-5E3F066E86AA}"/>
      </w:docPartPr>
      <w:docPartBody>
        <w:p w:rsidR="00C16C82" w:rsidRDefault="000B0FE3" w:rsidP="000B0FE3">
          <w:pPr>
            <w:pStyle w:val="150512EFD8644C2FBDBCB952D25776D6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27D4" w:rsidRDefault="000427D4">
      <w:pPr>
        <w:spacing w:line="240" w:lineRule="auto"/>
      </w:pPr>
      <w:r>
        <w:separator/>
      </w:r>
    </w:p>
  </w:endnote>
  <w:endnote w:type="continuationSeparator" w:id="0">
    <w:p w:rsidR="000427D4" w:rsidRDefault="000427D4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27D4" w:rsidRDefault="000427D4">
      <w:pPr>
        <w:spacing w:after="0"/>
      </w:pPr>
      <w:r>
        <w:separator/>
      </w:r>
    </w:p>
  </w:footnote>
  <w:footnote w:type="continuationSeparator" w:id="0">
    <w:p w:rsidR="000427D4" w:rsidRDefault="000427D4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427D4"/>
    <w:rsid w:val="0005722E"/>
    <w:rsid w:val="00082663"/>
    <w:rsid w:val="000B0FE3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D4B88"/>
    <w:rsid w:val="003E6E74"/>
    <w:rsid w:val="003F6D58"/>
    <w:rsid w:val="00495C3B"/>
    <w:rsid w:val="004A3A30"/>
    <w:rsid w:val="004F5804"/>
    <w:rsid w:val="00532108"/>
    <w:rsid w:val="00562D7C"/>
    <w:rsid w:val="00577200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53733"/>
    <w:rsid w:val="00684F82"/>
    <w:rsid w:val="006F25AD"/>
    <w:rsid w:val="006F26A7"/>
    <w:rsid w:val="00754280"/>
    <w:rsid w:val="00773342"/>
    <w:rsid w:val="00780306"/>
    <w:rsid w:val="007A464A"/>
    <w:rsid w:val="007A5398"/>
    <w:rsid w:val="0080735D"/>
    <w:rsid w:val="00832EC5"/>
    <w:rsid w:val="008B46AD"/>
    <w:rsid w:val="009B17FA"/>
    <w:rsid w:val="00A34793"/>
    <w:rsid w:val="00B00858"/>
    <w:rsid w:val="00B00EFB"/>
    <w:rsid w:val="00B11269"/>
    <w:rsid w:val="00BA747E"/>
    <w:rsid w:val="00BF3758"/>
    <w:rsid w:val="00C16C82"/>
    <w:rsid w:val="00C34E1C"/>
    <w:rsid w:val="00C67811"/>
    <w:rsid w:val="00C8094E"/>
    <w:rsid w:val="00CC03D9"/>
    <w:rsid w:val="00CC7A3D"/>
    <w:rsid w:val="00CD0C28"/>
    <w:rsid w:val="00D04050"/>
    <w:rsid w:val="00DA6B7E"/>
    <w:rsid w:val="00DB7154"/>
    <w:rsid w:val="00E40A1C"/>
    <w:rsid w:val="00E80C30"/>
    <w:rsid w:val="00EA0842"/>
    <w:rsid w:val="00ED5D04"/>
    <w:rsid w:val="00EF7515"/>
    <w:rsid w:val="00F0193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B0FE3"/>
  </w:style>
  <w:style w:type="paragraph" w:customStyle="1" w:styleId="A2ED08F84D97484698DF0084D75B3F71">
    <w:name w:val="A2ED08F84D97484698DF0084D75B3F71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F2AE3E7D4A3457E98EEFD2DF43D8AD8">
    <w:name w:val="DF2AE3E7D4A3457E98EEFD2DF43D8AD8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99F3EA57768442358FC94E753B4CAB1D">
    <w:name w:val="99F3EA57768442358FC94E753B4CAB1D"/>
    <w:qFormat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86DE5B84EE843EDAC9A63A9ECEDE746">
    <w:name w:val="B86DE5B84EE843EDAC9A63A9ECEDE746"/>
    <w:qFormat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3FB8A5B82574D648F8D9DE90E17F041">
    <w:name w:val="93FB8A5B82574D648F8D9DE90E17F041"/>
    <w:qFormat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5B8B179C5A245359464D41B2C98A4E8">
    <w:name w:val="D5B8B179C5A245359464D41B2C98A4E8"/>
    <w:qFormat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50512EFD8644C2FBDBCB952D25776D6">
    <w:name w:val="150512EFD8644C2FBDBCB952D25776D6"/>
    <w:rsid w:val="000B0FE3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Слюнькова Светлана Васильевна</cp:lastModifiedBy>
  <cp:revision>8</cp:revision>
  <cp:lastPrinted>2025-07-07T13:44:00Z</cp:lastPrinted>
  <dcterms:created xsi:type="dcterms:W3CDTF">2025-07-07T11:56:00Z</dcterms:created>
  <dcterms:modified xsi:type="dcterms:W3CDTF">2025-09-30T06:54:00Z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E081DEF6AD834125BCB20CB6BAC21832_13</vt:lpwstr>
  </property>
</Properties>
</file>