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F0BDFE0" w:rsidR="00162213" w:rsidRPr="00A0063E" w:rsidRDefault="00162213" w:rsidP="009F2E64">
            <w:pPr>
              <w:pStyle w:val="38"/>
              <w:ind w:left="391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87ED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9F2E64">
            <w:pPr>
              <w:pStyle w:val="38"/>
              <w:ind w:left="391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3A0664B" w:rsidR="00162213" w:rsidRPr="00A0063E" w:rsidRDefault="00162213" w:rsidP="009F2E64">
            <w:pPr>
              <w:pStyle w:val="38"/>
              <w:ind w:left="391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B70DD9">
                  <w:rPr>
                    <w:rFonts w:cs="Times New Roman"/>
                    <w:bCs/>
                    <w:sz w:val="28"/>
                    <w:szCs w:val="28"/>
                  </w:rPr>
                  <w:t>2.2465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422FD0E" w:rsidR="00162213" w:rsidRPr="00A0063E" w:rsidRDefault="00162213" w:rsidP="009F2E64">
            <w:pPr>
              <w:pStyle w:val="38"/>
              <w:ind w:left="391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4-02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70DD9">
                  <w:rPr>
                    <w:rFonts w:cs="Times New Roman"/>
                    <w:bCs/>
                    <w:sz w:val="28"/>
                    <w:szCs w:val="28"/>
                  </w:rPr>
                  <w:t>16.02.2004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9F2E64">
            <w:pPr>
              <w:pStyle w:val="38"/>
              <w:ind w:left="391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5FDBEA2" w:rsidR="00162213" w:rsidRPr="005C65A0" w:rsidRDefault="00162213" w:rsidP="009F2E64">
            <w:pPr>
              <w:pStyle w:val="38"/>
              <w:ind w:left="391"/>
              <w:rPr>
                <w:rFonts w:cs="Times New Roman"/>
                <w:bCs/>
                <w:sz w:val="28"/>
                <w:szCs w:val="28"/>
                <w:highlight w:val="yellow"/>
              </w:rPr>
            </w:pPr>
            <w:r w:rsidRPr="009F2E64">
              <w:rPr>
                <w:rFonts w:cs="Times New Roman"/>
                <w:bCs/>
                <w:sz w:val="28"/>
                <w:szCs w:val="28"/>
              </w:rPr>
              <w:t>н</w:t>
            </w:r>
            <w:r w:rsidRPr="009F2E6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72408" w:rsidRPr="009F2E6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9F2E6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F2E6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8B8EAB7" w:rsidR="00162213" w:rsidRPr="00A0063E" w:rsidRDefault="00162213" w:rsidP="009F2E64">
            <w:pPr>
              <w:pStyle w:val="38"/>
              <w:ind w:left="391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E87ED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11E1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5C65A0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BD03195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5C65A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5C65A0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648BB">
                  <w:rPr>
                    <w:rStyle w:val="39"/>
                    <w:bCs/>
                    <w:lang w:val="ru-RU"/>
                  </w:rPr>
                  <w:t>1</w:t>
                </w:r>
                <w:r w:rsidR="00611E1A">
                  <w:rPr>
                    <w:rStyle w:val="39"/>
                    <w:bCs/>
                    <w:lang w:val="ru-RU"/>
                  </w:rPr>
                  <w:t>6</w:t>
                </w:r>
                <w:r w:rsidR="004648BB">
                  <w:rPr>
                    <w:rStyle w:val="39"/>
                    <w:bCs/>
                    <w:lang w:val="ru-RU"/>
                  </w:rPr>
                  <w:t xml:space="preserve"> мая 202</w:t>
                </w:r>
                <w:r w:rsidR="00611E1A">
                  <w:rPr>
                    <w:rStyle w:val="39"/>
                    <w:bCs/>
                    <w:lang w:val="ru-RU"/>
                  </w:rPr>
                  <w:t>5</w:t>
                </w:r>
                <w:r w:rsidR="004648BB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</w:p>
          <w:p w14:paraId="5EE85936" w14:textId="77777777" w:rsidR="005C65A0" w:rsidRDefault="005C65A0" w:rsidP="00084668">
            <w:pPr>
              <w:jc w:val="center"/>
              <w:rPr>
                <w:sz w:val="28"/>
                <w:szCs w:val="28"/>
              </w:rPr>
            </w:pPr>
          </w:p>
          <w:p w14:paraId="5AC47283" w14:textId="3719413C" w:rsidR="00084668" w:rsidRPr="00E035B4" w:rsidRDefault="00084668" w:rsidP="00084668">
            <w:pPr>
              <w:jc w:val="center"/>
              <w:rPr>
                <w:sz w:val="28"/>
                <w:szCs w:val="28"/>
              </w:rPr>
            </w:pPr>
            <w:r w:rsidRPr="00E035B4">
              <w:rPr>
                <w:sz w:val="28"/>
                <w:szCs w:val="28"/>
              </w:rPr>
              <w:t>лаборатор</w:t>
            </w:r>
            <w:r>
              <w:rPr>
                <w:sz w:val="28"/>
                <w:szCs w:val="28"/>
              </w:rPr>
              <w:t>ии</w:t>
            </w:r>
            <w:r w:rsidRPr="00E035B4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специсследований</w:t>
            </w:r>
            <w:proofErr w:type="spellEnd"/>
          </w:p>
          <w:p w14:paraId="3629A34F" w14:textId="0A3FE34B" w:rsidR="00750565" w:rsidRPr="00701135" w:rsidRDefault="00084668" w:rsidP="000846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Pr="00E035B4">
              <w:rPr>
                <w:sz w:val="28"/>
                <w:szCs w:val="28"/>
              </w:rPr>
              <w:t xml:space="preserve">крытого акционерного общества </w:t>
            </w:r>
            <w:r>
              <w:rPr>
                <w:sz w:val="28"/>
                <w:szCs w:val="28"/>
              </w:rPr>
              <w:t xml:space="preserve">«Конструкторское бюро </w:t>
            </w:r>
            <w:r w:rsidRPr="00E035B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Дисплей</w:t>
            </w:r>
            <w:r w:rsidRPr="00E035B4">
              <w:rPr>
                <w:sz w:val="28"/>
                <w:szCs w:val="28"/>
              </w:rPr>
              <w:t>»</w:t>
            </w:r>
          </w:p>
        </w:tc>
      </w:tr>
    </w:tbl>
    <w:p w14:paraId="78AAC4D5" w14:textId="38E095B8" w:rsidR="003E26A2" w:rsidRPr="009F2E64" w:rsidRDefault="003E26A2" w:rsidP="003E26A2">
      <w:pPr>
        <w:pStyle w:val="af6"/>
        <w:jc w:val="center"/>
        <w:rPr>
          <w:rStyle w:val="FontStyle37"/>
          <w:sz w:val="20"/>
          <w:szCs w:val="20"/>
          <w:lang w:val="ru-RU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850"/>
        <w:gridCol w:w="1701"/>
        <w:gridCol w:w="2694"/>
        <w:gridCol w:w="2551"/>
      </w:tblGrid>
      <w:tr w:rsidR="00552FE5" w:rsidRPr="00B20F86" w14:paraId="339EF21B" w14:textId="77777777" w:rsidTr="00C863D1">
        <w:trPr>
          <w:trHeight w:val="1971"/>
        </w:trPr>
        <w:tc>
          <w:tcPr>
            <w:tcW w:w="568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D1F6DE" w14:textId="77777777" w:rsidR="00611E1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0896CACD" w14:textId="78A49416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BEECF99" w14:textId="628719BA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F72408" w:rsidRPr="00B20F86" w14:paraId="1AA8B9FF" w14:textId="77777777" w:rsidTr="00C863D1">
        <w:tblPrEx>
          <w:tblBorders>
            <w:bottom w:val="single" w:sz="4" w:space="0" w:color="auto"/>
          </w:tblBorders>
        </w:tblPrEx>
        <w:trPr>
          <w:trHeight w:val="266"/>
          <w:tblHeader/>
        </w:trPr>
        <w:tc>
          <w:tcPr>
            <w:tcW w:w="568" w:type="dxa"/>
            <w:shd w:val="clear" w:color="auto" w:fill="auto"/>
          </w:tcPr>
          <w:p w14:paraId="5E94FDCE" w14:textId="30B7B7A1" w:rsidR="00F72408" w:rsidRPr="005C65A0" w:rsidRDefault="00F72408" w:rsidP="00F72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1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14D9B95B" w14:textId="5B943C03" w:rsidR="00F72408" w:rsidRPr="005C65A0" w:rsidRDefault="00F72408" w:rsidP="00F72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FA892A6" w14:textId="052A068F" w:rsidR="00F72408" w:rsidRPr="005C65A0" w:rsidRDefault="00F72408" w:rsidP="00F72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010EEC29" w14:textId="14298D8B" w:rsidR="00F72408" w:rsidRPr="005C65A0" w:rsidRDefault="00F72408" w:rsidP="00F72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14:paraId="34868C21" w14:textId="251A4285" w:rsidR="00F72408" w:rsidRPr="005C65A0" w:rsidRDefault="00F72408" w:rsidP="00F72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28BAA06A" w14:textId="120C97DC" w:rsidR="00F72408" w:rsidRPr="005C65A0" w:rsidRDefault="00F72408" w:rsidP="00F724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A6306D" w:rsidRPr="00B20F86" w14:paraId="58F8F93E" w14:textId="77777777" w:rsidTr="00626070">
        <w:tblPrEx>
          <w:tblBorders>
            <w:bottom w:val="single" w:sz="4" w:space="0" w:color="auto"/>
          </w:tblBorders>
        </w:tblPrEx>
        <w:trPr>
          <w:trHeight w:val="266"/>
          <w:tblHeader/>
        </w:trPr>
        <w:tc>
          <w:tcPr>
            <w:tcW w:w="10065" w:type="dxa"/>
            <w:gridSpan w:val="6"/>
            <w:shd w:val="clear" w:color="auto" w:fill="auto"/>
          </w:tcPr>
          <w:p w14:paraId="38CAD924" w14:textId="61729AF1" w:rsidR="00A6306D" w:rsidRPr="005C65A0" w:rsidRDefault="00A6306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C65A0">
              <w:rPr>
                <w:b/>
                <w:sz w:val="22"/>
                <w:szCs w:val="22"/>
              </w:rPr>
              <w:t>ул.</w:t>
            </w:r>
            <w:r w:rsidR="00486CCD" w:rsidRPr="00486CCD">
              <w:rPr>
                <w:b/>
                <w:sz w:val="22"/>
                <w:szCs w:val="22"/>
              </w:rPr>
              <w:t xml:space="preserve"> </w:t>
            </w:r>
            <w:r w:rsidRPr="005C65A0">
              <w:rPr>
                <w:b/>
                <w:sz w:val="22"/>
                <w:szCs w:val="22"/>
              </w:rPr>
              <w:t>П.</w:t>
            </w:r>
            <w:r w:rsidR="009F2E64">
              <w:rPr>
                <w:b/>
                <w:sz w:val="22"/>
                <w:szCs w:val="22"/>
              </w:rPr>
              <w:t xml:space="preserve"> </w:t>
            </w:r>
            <w:r w:rsidRPr="005C65A0">
              <w:rPr>
                <w:b/>
                <w:sz w:val="22"/>
                <w:szCs w:val="22"/>
              </w:rPr>
              <w:t>Бровки,</w:t>
            </w:r>
            <w:r w:rsidR="00486CCD" w:rsidRPr="00486CCD">
              <w:rPr>
                <w:b/>
                <w:sz w:val="22"/>
                <w:szCs w:val="22"/>
              </w:rPr>
              <w:t xml:space="preserve"> </w:t>
            </w:r>
            <w:r w:rsidRPr="005C65A0">
              <w:rPr>
                <w:b/>
                <w:sz w:val="22"/>
                <w:szCs w:val="22"/>
              </w:rPr>
              <w:t>13а, 210039, г. Витебск</w:t>
            </w:r>
          </w:p>
        </w:tc>
      </w:tr>
      <w:tr w:rsidR="00F93455" w:rsidRPr="00B20F86" w14:paraId="3DCE7DCC" w14:textId="77777777" w:rsidTr="00C863D1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568" w:type="dxa"/>
            <w:shd w:val="clear" w:color="auto" w:fill="auto"/>
          </w:tcPr>
          <w:p w14:paraId="628F483D" w14:textId="77777777" w:rsidR="005C65A0" w:rsidRPr="009F2E64" w:rsidRDefault="00F93455" w:rsidP="00F934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2E64">
              <w:rPr>
                <w:sz w:val="22"/>
                <w:szCs w:val="22"/>
              </w:rPr>
              <w:t>1.1</w:t>
            </w:r>
          </w:p>
          <w:p w14:paraId="11B2E855" w14:textId="429829FB" w:rsidR="00F93455" w:rsidRPr="009F2E64" w:rsidRDefault="00F93455" w:rsidP="00F934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2E64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3E86D87F" w14:textId="77777777" w:rsidR="00F93455" w:rsidRPr="009F2E64" w:rsidRDefault="00F93455" w:rsidP="00F93455">
            <w:pPr>
              <w:pStyle w:val="af6"/>
              <w:rPr>
                <w:lang w:val="ru-RU"/>
              </w:rPr>
            </w:pPr>
            <w:r w:rsidRPr="009F2E64">
              <w:rPr>
                <w:lang w:val="ru-RU"/>
              </w:rPr>
              <w:t xml:space="preserve">Технические средства </w:t>
            </w:r>
          </w:p>
          <w:p w14:paraId="562C5DCC" w14:textId="77777777" w:rsidR="00F93455" w:rsidRPr="009F2E64" w:rsidRDefault="00F93455" w:rsidP="00F93455">
            <w:pPr>
              <w:pStyle w:val="af6"/>
              <w:ind w:right="-106"/>
              <w:rPr>
                <w:lang w:val="ru-RU"/>
              </w:rPr>
            </w:pPr>
            <w:r w:rsidRPr="009F2E64">
              <w:rPr>
                <w:lang w:val="ru-RU"/>
              </w:rPr>
              <w:t xml:space="preserve">вычислительной техники, </w:t>
            </w:r>
          </w:p>
          <w:p w14:paraId="7F1736E5" w14:textId="77777777" w:rsidR="00F93455" w:rsidRPr="009F2E64" w:rsidRDefault="00F93455" w:rsidP="00F93455">
            <w:pPr>
              <w:pStyle w:val="af6"/>
              <w:rPr>
                <w:lang w:val="ru-RU"/>
              </w:rPr>
            </w:pPr>
            <w:r w:rsidRPr="009F2E64">
              <w:rPr>
                <w:lang w:val="ru-RU"/>
              </w:rPr>
              <w:t xml:space="preserve">оборудование военного </w:t>
            </w:r>
          </w:p>
          <w:p w14:paraId="38A1DC96" w14:textId="77777777" w:rsidR="00F93455" w:rsidRPr="009F2E64" w:rsidRDefault="00F93455" w:rsidP="00F93455">
            <w:pPr>
              <w:pStyle w:val="af6"/>
              <w:ind w:right="-105"/>
              <w:rPr>
                <w:lang w:val="ru-RU"/>
              </w:rPr>
            </w:pPr>
            <w:r w:rsidRPr="009F2E64">
              <w:rPr>
                <w:lang w:val="ru-RU"/>
              </w:rPr>
              <w:t xml:space="preserve">назначения и </w:t>
            </w:r>
          </w:p>
          <w:p w14:paraId="1787BD87" w14:textId="33CEDC45" w:rsidR="00F93455" w:rsidRPr="009F2E64" w:rsidRDefault="00F93455" w:rsidP="00240815">
            <w:pPr>
              <w:pStyle w:val="af6"/>
              <w:ind w:right="-112"/>
              <w:rPr>
                <w:lang w:val="ru-RU"/>
              </w:rPr>
            </w:pPr>
            <w:r w:rsidRPr="009F2E64">
              <w:rPr>
                <w:lang w:val="ru-RU"/>
              </w:rPr>
              <w:t>информацио</w:t>
            </w:r>
            <w:r w:rsidR="00240815">
              <w:rPr>
                <w:lang w:val="ru-RU"/>
              </w:rPr>
              <w:t>н</w:t>
            </w:r>
            <w:r w:rsidRPr="009F2E64">
              <w:rPr>
                <w:lang w:val="ru-RU"/>
              </w:rPr>
              <w:t>ных технологий</w:t>
            </w:r>
          </w:p>
        </w:tc>
        <w:tc>
          <w:tcPr>
            <w:tcW w:w="850" w:type="dxa"/>
            <w:shd w:val="clear" w:color="auto" w:fill="auto"/>
          </w:tcPr>
          <w:p w14:paraId="5108419E" w14:textId="77777777" w:rsidR="00F93455" w:rsidRPr="009F2E64" w:rsidRDefault="00F93455" w:rsidP="00F93455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26.20/</w:t>
            </w:r>
          </w:p>
          <w:p w14:paraId="4D7EA3CE" w14:textId="44CA2DAE" w:rsidR="00F93455" w:rsidRPr="009F2E64" w:rsidRDefault="00F93455" w:rsidP="00F93455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24.000</w:t>
            </w:r>
          </w:p>
        </w:tc>
        <w:tc>
          <w:tcPr>
            <w:tcW w:w="1701" w:type="dxa"/>
            <w:shd w:val="clear" w:color="auto" w:fill="auto"/>
          </w:tcPr>
          <w:p w14:paraId="1B47398A" w14:textId="77777777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Измерение </w:t>
            </w:r>
          </w:p>
          <w:p w14:paraId="167727FF" w14:textId="77777777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характеристик </w:t>
            </w:r>
          </w:p>
          <w:p w14:paraId="5F805447" w14:textId="77777777" w:rsidR="00611E1A" w:rsidRDefault="00F93455" w:rsidP="00611E1A">
            <w:pPr>
              <w:pStyle w:val="af6"/>
              <w:ind w:right="-111"/>
              <w:rPr>
                <w:lang w:val="ru-RU"/>
              </w:rPr>
            </w:pPr>
            <w:r w:rsidRPr="009F2E64">
              <w:rPr>
                <w:lang w:val="ru-RU"/>
              </w:rPr>
              <w:t xml:space="preserve">информационных сигналов </w:t>
            </w:r>
          </w:p>
          <w:p w14:paraId="39C1D275" w14:textId="0FBCF7EF" w:rsidR="00240815" w:rsidRDefault="00F93455" w:rsidP="00611E1A">
            <w:pPr>
              <w:pStyle w:val="af6"/>
              <w:ind w:right="-111"/>
              <w:rPr>
                <w:lang w:val="ru-RU"/>
              </w:rPr>
            </w:pPr>
            <w:r w:rsidRPr="009F2E64">
              <w:rPr>
                <w:lang w:val="ru-RU"/>
              </w:rPr>
              <w:t xml:space="preserve">в диапазоне </w:t>
            </w:r>
          </w:p>
          <w:p w14:paraId="3F3A6FFE" w14:textId="299AFBFD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частот </w:t>
            </w:r>
          </w:p>
          <w:p w14:paraId="3FE73BC4" w14:textId="77777777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>10 Гц - 18 ГГц:</w:t>
            </w:r>
          </w:p>
          <w:p w14:paraId="24EC9589" w14:textId="77777777" w:rsidR="00F93455" w:rsidRPr="009F2E64" w:rsidRDefault="00F93455" w:rsidP="00F93455">
            <w:pPr>
              <w:pStyle w:val="af6"/>
              <w:rPr>
                <w:lang w:val="ru-RU"/>
              </w:rPr>
            </w:pPr>
            <w:r w:rsidRPr="009F2E64">
              <w:rPr>
                <w:lang w:val="ru-RU"/>
              </w:rPr>
              <w:t>- напряжение;</w:t>
            </w:r>
          </w:p>
          <w:p w14:paraId="23317F9D" w14:textId="77777777" w:rsidR="00F93455" w:rsidRPr="009F2E64" w:rsidRDefault="00F93455" w:rsidP="00F93455">
            <w:pPr>
              <w:pStyle w:val="af6"/>
              <w:ind w:right="-165"/>
              <w:rPr>
                <w:lang w:val="ru-RU"/>
              </w:rPr>
            </w:pPr>
            <w:r w:rsidRPr="009F2E64">
              <w:rPr>
                <w:lang w:val="ru-RU"/>
              </w:rPr>
              <w:t xml:space="preserve">- напряженность </w:t>
            </w:r>
          </w:p>
          <w:p w14:paraId="0E5F05C8" w14:textId="0A883390" w:rsidR="00F93455" w:rsidRPr="009F2E64" w:rsidRDefault="00463FD0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>э</w:t>
            </w:r>
            <w:r w:rsidR="00F93455" w:rsidRPr="009F2E64">
              <w:rPr>
                <w:lang w:val="ru-RU"/>
              </w:rPr>
              <w:t>лектромагнитного поля</w:t>
            </w:r>
          </w:p>
        </w:tc>
        <w:tc>
          <w:tcPr>
            <w:tcW w:w="2694" w:type="dxa"/>
            <w:shd w:val="clear" w:color="auto" w:fill="auto"/>
          </w:tcPr>
          <w:p w14:paraId="4884B9BB" w14:textId="77777777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Инструкция </w:t>
            </w:r>
          </w:p>
          <w:p w14:paraId="26D6208A" w14:textId="6BDC7C23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>№</w:t>
            </w:r>
            <w:r w:rsidR="00C863D1">
              <w:rPr>
                <w:lang w:val="ru-RU"/>
              </w:rPr>
              <w:t xml:space="preserve"> </w:t>
            </w:r>
            <w:r w:rsidRPr="009F2E64">
              <w:rPr>
                <w:lang w:val="ru-RU"/>
              </w:rPr>
              <w:t xml:space="preserve">53с/5с от 30.11.2012 </w:t>
            </w:r>
          </w:p>
          <w:p w14:paraId="48C7B750" w14:textId="4BCBCC98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«По проведению специальной проверки объекта «Средство вычислительной техники», утвержденная постановлением КГБ Республики Беларусь и Оперативно-аналитического центра при Президенте Республики Беларусь </w:t>
            </w:r>
          </w:p>
          <w:p w14:paraId="30D05919" w14:textId="77777777" w:rsidR="00F93455" w:rsidRPr="009F2E64" w:rsidRDefault="00F93455" w:rsidP="00F93455">
            <w:pPr>
              <w:pStyle w:val="af6"/>
              <w:rPr>
                <w:lang w:val="ru-RU"/>
              </w:rPr>
            </w:pPr>
            <w:r w:rsidRPr="009F2E64">
              <w:rPr>
                <w:lang w:val="ru-RU"/>
              </w:rPr>
              <w:t xml:space="preserve">Инструкция </w:t>
            </w:r>
          </w:p>
          <w:p w14:paraId="43F6D02D" w14:textId="02697B37" w:rsidR="00F93455" w:rsidRPr="009F2E64" w:rsidRDefault="00F93455" w:rsidP="00F93455">
            <w:pPr>
              <w:pStyle w:val="af6"/>
              <w:rPr>
                <w:lang w:val="ru-RU"/>
              </w:rPr>
            </w:pPr>
            <w:r w:rsidRPr="009F2E64">
              <w:rPr>
                <w:lang w:val="ru-RU"/>
              </w:rPr>
              <w:t>№</w:t>
            </w:r>
            <w:r w:rsidR="00C863D1">
              <w:rPr>
                <w:lang w:val="ru-RU"/>
              </w:rPr>
              <w:t xml:space="preserve"> </w:t>
            </w:r>
            <w:r w:rsidRPr="009F2E64">
              <w:rPr>
                <w:lang w:val="ru-RU"/>
              </w:rPr>
              <w:t xml:space="preserve">022с от 27.12.2016 </w:t>
            </w:r>
          </w:p>
          <w:p w14:paraId="6E9D1BBF" w14:textId="77777777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«О порядке проведения </w:t>
            </w:r>
          </w:p>
          <w:p w14:paraId="2F50094F" w14:textId="77777777" w:rsidR="00611E1A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специальных исследований средств вычислительной </w:t>
            </w:r>
          </w:p>
          <w:p w14:paraId="1C3E6094" w14:textId="71218DF6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техники в целях оценки </w:t>
            </w:r>
          </w:p>
          <w:p w14:paraId="1A4C0326" w14:textId="77777777" w:rsidR="00611E1A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защищенности информации по ПЭМИН, от утечки по каналу побочных электромагнитных излучений», </w:t>
            </w:r>
          </w:p>
          <w:p w14:paraId="200BE0B7" w14:textId="492E8FB6" w:rsidR="00F93455" w:rsidRPr="009F2E64" w:rsidRDefault="00F93455" w:rsidP="00F93455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утвержденная приказом </w:t>
            </w:r>
          </w:p>
          <w:p w14:paraId="38C24918" w14:textId="77777777" w:rsidR="00611E1A" w:rsidRDefault="00F93455" w:rsidP="00611E1A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Оперативно-аналитического центра при </w:t>
            </w:r>
          </w:p>
          <w:p w14:paraId="6E6D8B5E" w14:textId="398B86E1" w:rsidR="00463FD0" w:rsidRPr="009F2E64" w:rsidRDefault="00F93455" w:rsidP="00611E1A">
            <w:pPr>
              <w:pStyle w:val="af6"/>
              <w:ind w:right="-108"/>
              <w:rPr>
                <w:rFonts w:eastAsia="Calibri"/>
                <w:lang w:val="ru-RU"/>
              </w:rPr>
            </w:pPr>
            <w:r w:rsidRPr="009F2E64">
              <w:rPr>
                <w:lang w:val="ru-RU"/>
              </w:rPr>
              <w:t>Президенте Республики Беларусь</w:t>
            </w:r>
          </w:p>
        </w:tc>
        <w:tc>
          <w:tcPr>
            <w:tcW w:w="2551" w:type="dxa"/>
            <w:shd w:val="clear" w:color="auto" w:fill="auto"/>
          </w:tcPr>
          <w:p w14:paraId="3CAE06FA" w14:textId="77777777" w:rsidR="00F93455" w:rsidRPr="009F2E64" w:rsidRDefault="00F93455" w:rsidP="00F93455">
            <w:pPr>
              <w:pStyle w:val="af6"/>
              <w:ind w:right="-67"/>
              <w:rPr>
                <w:lang w:val="ru-RU"/>
              </w:rPr>
            </w:pPr>
            <w:r w:rsidRPr="009F2E64">
              <w:rPr>
                <w:lang w:val="ru-RU"/>
              </w:rPr>
              <w:t>СТБ ГОСТ Р 51320-2001</w:t>
            </w:r>
          </w:p>
          <w:p w14:paraId="7B4E725E" w14:textId="77777777" w:rsidR="00F93455" w:rsidRPr="009F2E64" w:rsidRDefault="00F93455" w:rsidP="00F93455">
            <w:pPr>
              <w:pStyle w:val="af6"/>
              <w:rPr>
                <w:lang w:val="ru-RU"/>
              </w:rPr>
            </w:pPr>
          </w:p>
          <w:p w14:paraId="7B887A73" w14:textId="77777777" w:rsidR="00F93455" w:rsidRPr="009F2E64" w:rsidRDefault="00F93455" w:rsidP="00F93455">
            <w:pPr>
              <w:ind w:right="-108"/>
              <w:rPr>
                <w:rFonts w:eastAsia="Calibri"/>
                <w:sz w:val="22"/>
                <w:szCs w:val="22"/>
              </w:rPr>
            </w:pPr>
          </w:p>
        </w:tc>
      </w:tr>
    </w:tbl>
    <w:p w14:paraId="2B833757" w14:textId="77777777" w:rsidR="009F2E64" w:rsidRDefault="009F2E64"/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850"/>
        <w:gridCol w:w="1843"/>
        <w:gridCol w:w="2552"/>
        <w:gridCol w:w="2551"/>
      </w:tblGrid>
      <w:tr w:rsidR="003743CC" w:rsidRPr="00B20F86" w14:paraId="66BFA87E" w14:textId="77777777" w:rsidTr="00626070">
        <w:trPr>
          <w:trHeight w:val="277"/>
        </w:trPr>
        <w:tc>
          <w:tcPr>
            <w:tcW w:w="568" w:type="dxa"/>
            <w:shd w:val="clear" w:color="auto" w:fill="auto"/>
          </w:tcPr>
          <w:p w14:paraId="1D310874" w14:textId="77777777" w:rsidR="003743CC" w:rsidRPr="00611E1A" w:rsidRDefault="003743CC" w:rsidP="003743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1E1A">
              <w:rPr>
                <w:sz w:val="22"/>
                <w:szCs w:val="22"/>
              </w:rPr>
              <w:lastRenderedPageBreak/>
              <w:t>2.1</w:t>
            </w:r>
          </w:p>
          <w:p w14:paraId="79A08343" w14:textId="2DD345FF" w:rsidR="003743CC" w:rsidRPr="00611E1A" w:rsidRDefault="003743CC" w:rsidP="003743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11E1A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1B2B984C" w14:textId="77777777" w:rsidR="003743CC" w:rsidRPr="00611E1A" w:rsidRDefault="003743CC" w:rsidP="003743CC">
            <w:pPr>
              <w:pStyle w:val="af6"/>
              <w:ind w:right="37"/>
              <w:rPr>
                <w:lang w:val="ru-RU"/>
              </w:rPr>
            </w:pPr>
            <w:r w:rsidRPr="00611E1A">
              <w:rPr>
                <w:lang w:val="ru-RU"/>
              </w:rPr>
              <w:t xml:space="preserve">Оборудование </w:t>
            </w:r>
          </w:p>
          <w:p w14:paraId="727E6EC7" w14:textId="77777777" w:rsidR="003743CC" w:rsidRPr="00611E1A" w:rsidRDefault="003743CC" w:rsidP="003743CC">
            <w:pPr>
              <w:pStyle w:val="af6"/>
              <w:ind w:right="37"/>
              <w:rPr>
                <w:lang w:val="ru-RU"/>
              </w:rPr>
            </w:pPr>
            <w:r w:rsidRPr="00611E1A">
              <w:rPr>
                <w:lang w:val="ru-RU"/>
              </w:rPr>
              <w:t xml:space="preserve">военного </w:t>
            </w:r>
          </w:p>
          <w:p w14:paraId="776CB9F5" w14:textId="77777777" w:rsidR="003743CC" w:rsidRPr="00611E1A" w:rsidRDefault="003743CC" w:rsidP="003743CC">
            <w:pPr>
              <w:pStyle w:val="af6"/>
              <w:ind w:right="37"/>
              <w:rPr>
                <w:lang w:val="ru-RU"/>
              </w:rPr>
            </w:pPr>
            <w:r w:rsidRPr="00611E1A">
              <w:rPr>
                <w:lang w:val="ru-RU"/>
              </w:rPr>
              <w:t xml:space="preserve">назначения, </w:t>
            </w:r>
          </w:p>
          <w:p w14:paraId="2126DAFA" w14:textId="3B2455E6" w:rsidR="003743CC" w:rsidRPr="00611E1A" w:rsidRDefault="003743CC" w:rsidP="003743CC">
            <w:pPr>
              <w:pStyle w:val="af6"/>
              <w:ind w:right="37"/>
              <w:rPr>
                <w:lang w:val="ru-RU"/>
              </w:rPr>
            </w:pPr>
            <w:r w:rsidRPr="00611E1A">
              <w:rPr>
                <w:lang w:val="ru-RU"/>
              </w:rPr>
              <w:t xml:space="preserve">оборудование </w:t>
            </w:r>
            <w:proofErr w:type="spellStart"/>
            <w:r w:rsidRPr="00611E1A">
              <w:rPr>
                <w:lang w:val="ru-RU"/>
              </w:rPr>
              <w:t>электротехни-ческое</w:t>
            </w:r>
            <w:proofErr w:type="spellEnd"/>
            <w:r w:rsidRPr="00611E1A">
              <w:rPr>
                <w:lang w:val="ru-RU"/>
              </w:rPr>
              <w:t xml:space="preserve">, </w:t>
            </w:r>
          </w:p>
          <w:p w14:paraId="6AAB5CBE" w14:textId="77777777" w:rsidR="003743CC" w:rsidRPr="00611E1A" w:rsidRDefault="003743CC" w:rsidP="003743CC">
            <w:pPr>
              <w:pStyle w:val="af6"/>
              <w:ind w:right="37"/>
              <w:rPr>
                <w:lang w:val="ru-RU"/>
              </w:rPr>
            </w:pPr>
            <w:r w:rsidRPr="00611E1A">
              <w:rPr>
                <w:lang w:val="ru-RU"/>
              </w:rPr>
              <w:t xml:space="preserve">электронное, электрическое световое и </w:t>
            </w:r>
          </w:p>
          <w:p w14:paraId="1DD89961" w14:textId="4B11E081" w:rsidR="003743CC" w:rsidRPr="00611E1A" w:rsidRDefault="003743CC" w:rsidP="003743CC">
            <w:pPr>
              <w:pStyle w:val="af6"/>
              <w:ind w:right="37"/>
              <w:rPr>
                <w:lang w:val="ru-RU"/>
              </w:rPr>
            </w:pPr>
            <w:r w:rsidRPr="00611E1A">
              <w:rPr>
                <w:lang w:val="ru-RU"/>
              </w:rPr>
              <w:t>аналогичное оборудование</w:t>
            </w:r>
          </w:p>
        </w:tc>
        <w:tc>
          <w:tcPr>
            <w:tcW w:w="850" w:type="dxa"/>
            <w:shd w:val="clear" w:color="auto" w:fill="auto"/>
          </w:tcPr>
          <w:p w14:paraId="07DE9BE5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26.20/</w:t>
            </w:r>
          </w:p>
          <w:p w14:paraId="020F4A4E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24.000</w:t>
            </w:r>
          </w:p>
          <w:p w14:paraId="1FA248F6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26.30/</w:t>
            </w:r>
          </w:p>
          <w:p w14:paraId="2FD5C8CE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24.000</w:t>
            </w:r>
          </w:p>
          <w:p w14:paraId="37856399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26.40/</w:t>
            </w:r>
          </w:p>
          <w:p w14:paraId="134AB97B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24.000</w:t>
            </w:r>
          </w:p>
          <w:p w14:paraId="34BA4F71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27.12/</w:t>
            </w:r>
          </w:p>
          <w:p w14:paraId="6A867EE2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24.000</w:t>
            </w:r>
          </w:p>
          <w:p w14:paraId="44BEA654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27.40/</w:t>
            </w:r>
          </w:p>
          <w:p w14:paraId="60FFB284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24.000</w:t>
            </w:r>
          </w:p>
          <w:p w14:paraId="4C704F2A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27.51/</w:t>
            </w:r>
          </w:p>
          <w:p w14:paraId="0B99D69A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24.000</w:t>
            </w:r>
          </w:p>
          <w:p w14:paraId="27CA8B58" w14:textId="77777777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rPr>
                <w:lang w:val="ru-RU"/>
              </w:rPr>
              <w:t>27.90/</w:t>
            </w:r>
          </w:p>
          <w:p w14:paraId="1980D16B" w14:textId="205067B1" w:rsidR="003743CC" w:rsidRPr="00611E1A" w:rsidRDefault="003743CC" w:rsidP="003743CC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611E1A">
              <w:t>24.000</w:t>
            </w:r>
          </w:p>
        </w:tc>
        <w:tc>
          <w:tcPr>
            <w:tcW w:w="1843" w:type="dxa"/>
            <w:shd w:val="clear" w:color="auto" w:fill="auto"/>
          </w:tcPr>
          <w:p w14:paraId="47A6B808" w14:textId="77777777" w:rsidR="003743CC" w:rsidRPr="00611E1A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611E1A">
              <w:rPr>
                <w:lang w:val="ru-RU"/>
              </w:rPr>
              <w:t xml:space="preserve">Испытания на </w:t>
            </w:r>
          </w:p>
          <w:p w14:paraId="61EEF6BA" w14:textId="77777777" w:rsidR="003743CC" w:rsidRPr="00611E1A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611E1A">
              <w:rPr>
                <w:lang w:val="ru-RU"/>
              </w:rPr>
              <w:t xml:space="preserve">излучаемые </w:t>
            </w:r>
          </w:p>
          <w:p w14:paraId="77851BFE" w14:textId="46655709" w:rsidR="003743CC" w:rsidRPr="00611E1A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611E1A">
              <w:rPr>
                <w:lang w:val="ru-RU"/>
              </w:rPr>
              <w:t>индустриальные радиопомехи</w:t>
            </w:r>
            <w:r w:rsidR="00240815" w:rsidRPr="00611E1A">
              <w:rPr>
                <w:lang w:val="ru-RU"/>
              </w:rPr>
              <w:t xml:space="preserve"> </w:t>
            </w:r>
            <w:r w:rsidRPr="00611E1A">
              <w:rPr>
                <w:lang w:val="ru-RU"/>
              </w:rPr>
              <w:t xml:space="preserve">в диапазоне частот </w:t>
            </w:r>
          </w:p>
          <w:p w14:paraId="488FD031" w14:textId="77777777" w:rsidR="003743CC" w:rsidRPr="00611E1A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611E1A">
              <w:rPr>
                <w:lang w:val="ru-RU"/>
              </w:rPr>
              <w:t>10 Гц - 18 ГГц:</w:t>
            </w:r>
          </w:p>
          <w:p w14:paraId="5032B773" w14:textId="77777777" w:rsidR="003743CC" w:rsidRPr="00611E1A" w:rsidRDefault="003743CC" w:rsidP="003743CC">
            <w:pPr>
              <w:pStyle w:val="af6"/>
              <w:rPr>
                <w:lang w:val="ru-RU"/>
              </w:rPr>
            </w:pPr>
            <w:r w:rsidRPr="00611E1A">
              <w:rPr>
                <w:lang w:val="ru-RU"/>
              </w:rPr>
              <w:t>- напряжение;</w:t>
            </w:r>
          </w:p>
          <w:p w14:paraId="44B493D7" w14:textId="77777777" w:rsidR="003743CC" w:rsidRPr="00611E1A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611E1A">
              <w:rPr>
                <w:lang w:val="ru-RU"/>
              </w:rPr>
              <w:t xml:space="preserve">- напряженность </w:t>
            </w:r>
          </w:p>
          <w:p w14:paraId="7DEEABAB" w14:textId="38C8DC32" w:rsidR="003743CC" w:rsidRPr="00611E1A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611E1A">
              <w:rPr>
                <w:lang w:val="ru-RU"/>
              </w:rPr>
              <w:t>электромагнитного поля</w:t>
            </w:r>
          </w:p>
        </w:tc>
        <w:tc>
          <w:tcPr>
            <w:tcW w:w="2552" w:type="dxa"/>
            <w:shd w:val="clear" w:color="auto" w:fill="auto"/>
          </w:tcPr>
          <w:p w14:paraId="3D9C9A69" w14:textId="7777777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В 25803-91</w:t>
            </w:r>
          </w:p>
          <w:p w14:paraId="04C99A64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11A2D151" w14:textId="77777777" w:rsid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CISPR 15-2014</w:t>
            </w:r>
          </w:p>
          <w:p w14:paraId="3BDC74E1" w14:textId="4534B223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137CA133" w14:textId="77777777" w:rsidR="003743CC" w:rsidRDefault="003743CC" w:rsidP="00611E1A">
            <w:pPr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СТБ МЭК 61000-3-2-2006</w:t>
            </w:r>
          </w:p>
          <w:p w14:paraId="2263A0D4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2F40E39E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 xml:space="preserve">ГОСТ 30804.3.2-2013 </w:t>
            </w:r>
          </w:p>
          <w:p w14:paraId="6768DFD1" w14:textId="7777777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(IEC 61000-3-2:2009)</w:t>
            </w:r>
          </w:p>
          <w:p w14:paraId="05020253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3D5F3057" w14:textId="7777777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IEC 61000-3-2-2021</w:t>
            </w:r>
          </w:p>
          <w:p w14:paraId="1589468B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34F12CF5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 xml:space="preserve">ГОСТ 30804.6.3-2013 </w:t>
            </w:r>
          </w:p>
          <w:p w14:paraId="07CE442A" w14:textId="300E7026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(IEC 61000-6-3:2006)</w:t>
            </w:r>
          </w:p>
          <w:p w14:paraId="6AD9FDAA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0F19A879" w14:textId="7777777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IEC 61000-6-3-2016</w:t>
            </w:r>
          </w:p>
          <w:p w14:paraId="45884F52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4B771FDB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 xml:space="preserve">ГОСТ 30804.6.4-2013 </w:t>
            </w:r>
          </w:p>
          <w:p w14:paraId="6660D9AF" w14:textId="235693F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(IEC 61000-6-4:2006)</w:t>
            </w:r>
          </w:p>
          <w:p w14:paraId="4C4F0206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2C8C0377" w14:textId="7777777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IEC 61000-6-4-2016</w:t>
            </w:r>
          </w:p>
          <w:p w14:paraId="7CF37FEA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126DAD7F" w14:textId="77777777" w:rsidR="003743CC" w:rsidRDefault="003743CC" w:rsidP="003743CC">
            <w:pPr>
              <w:ind w:right="-108"/>
              <w:rPr>
                <w:sz w:val="22"/>
                <w:szCs w:val="22"/>
              </w:rPr>
            </w:pPr>
            <w:r w:rsidRPr="00611E1A">
              <w:rPr>
                <w:sz w:val="22"/>
                <w:szCs w:val="22"/>
              </w:rPr>
              <w:t>ГОСТ CISPR 11-2017</w:t>
            </w:r>
          </w:p>
          <w:p w14:paraId="37F1CDC3" w14:textId="77777777" w:rsidR="00611E1A" w:rsidRPr="00611E1A" w:rsidRDefault="00611E1A" w:rsidP="003743CC">
            <w:pPr>
              <w:ind w:right="-108"/>
              <w:rPr>
                <w:sz w:val="22"/>
                <w:szCs w:val="22"/>
              </w:rPr>
            </w:pPr>
          </w:p>
          <w:p w14:paraId="14A59CA2" w14:textId="77777777" w:rsidR="003743CC" w:rsidRDefault="003743CC" w:rsidP="003743CC">
            <w:pPr>
              <w:pStyle w:val="af6"/>
              <w:rPr>
                <w:lang w:val="ru-RU"/>
              </w:rPr>
            </w:pPr>
            <w:r w:rsidRPr="00611E1A">
              <w:rPr>
                <w:lang w:val="ru-RU"/>
              </w:rPr>
              <w:t xml:space="preserve">ГОСТ </w:t>
            </w:r>
            <w:r w:rsidRPr="00611E1A">
              <w:t>CISPR</w:t>
            </w:r>
            <w:r w:rsidRPr="00611E1A">
              <w:rPr>
                <w:lang w:val="ru-RU"/>
              </w:rPr>
              <w:t xml:space="preserve"> 32-2015</w:t>
            </w:r>
          </w:p>
          <w:p w14:paraId="1BF827C4" w14:textId="77777777" w:rsidR="00611E1A" w:rsidRPr="00611E1A" w:rsidRDefault="00611E1A" w:rsidP="003743CC">
            <w:pPr>
              <w:pStyle w:val="af6"/>
              <w:rPr>
                <w:lang w:val="ru-RU"/>
              </w:rPr>
            </w:pPr>
          </w:p>
          <w:p w14:paraId="3076AEDF" w14:textId="7777777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СТБ ГОСТ Р 51522-2001</w:t>
            </w:r>
          </w:p>
          <w:p w14:paraId="3B7C35F9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541F6772" w14:textId="7777777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30969-2002</w:t>
            </w:r>
          </w:p>
          <w:p w14:paraId="53D0505D" w14:textId="7777777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(МЭК 61326-1:1997)</w:t>
            </w:r>
          </w:p>
          <w:p w14:paraId="7D5DB9BD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79A7D25A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 xml:space="preserve">ТНПА и другая </w:t>
            </w:r>
          </w:p>
          <w:p w14:paraId="483CA8FF" w14:textId="0401FD0A" w:rsidR="00240815" w:rsidRPr="00611E1A" w:rsidRDefault="00240815" w:rsidP="00240815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д</w:t>
            </w:r>
            <w:r w:rsidR="003743CC" w:rsidRPr="00611E1A">
              <w:rPr>
                <w:rFonts w:eastAsia="Calibri"/>
                <w:sz w:val="22"/>
                <w:szCs w:val="22"/>
              </w:rPr>
              <w:t>окументация</w:t>
            </w:r>
          </w:p>
        </w:tc>
        <w:tc>
          <w:tcPr>
            <w:tcW w:w="2551" w:type="dxa"/>
            <w:shd w:val="clear" w:color="auto" w:fill="auto"/>
          </w:tcPr>
          <w:p w14:paraId="58C7BA44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В 25803-91</w:t>
            </w:r>
          </w:p>
          <w:p w14:paraId="0FFCE3FE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01419BCC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 xml:space="preserve">ГОСТ CISPR 15-2014 </w:t>
            </w:r>
          </w:p>
          <w:p w14:paraId="23446E57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4D029376" w14:textId="77777777" w:rsidR="003743CC" w:rsidRPr="00611E1A" w:rsidRDefault="003743CC" w:rsidP="00626070">
            <w:pPr>
              <w:ind w:right="31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СТБ МЭК 61000-3-2-2006</w:t>
            </w:r>
          </w:p>
          <w:p w14:paraId="57906A4F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76DFF21A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 xml:space="preserve">ГОСТ 30804.3.2-2013 </w:t>
            </w:r>
          </w:p>
          <w:p w14:paraId="0857CBC1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(IEC 61000-3-2:2009)</w:t>
            </w:r>
          </w:p>
          <w:p w14:paraId="13C19415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2B306BC7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IEC 61000-3-2-2021</w:t>
            </w:r>
          </w:p>
          <w:p w14:paraId="22F3AA5D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14FEFF0C" w14:textId="77777777" w:rsidR="00611E1A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30804.6.3-2013</w:t>
            </w:r>
          </w:p>
          <w:p w14:paraId="7BA381C3" w14:textId="3CEADB8A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(IEC 61000-6-3:2006)</w:t>
            </w:r>
          </w:p>
          <w:p w14:paraId="1803238D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4AB61930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IEC 61000-6-3-2016</w:t>
            </w:r>
          </w:p>
          <w:p w14:paraId="471CC255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1018A26A" w14:textId="77777777" w:rsidR="00611E1A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30804.6.4-2013</w:t>
            </w:r>
          </w:p>
          <w:p w14:paraId="46F13050" w14:textId="31C064E1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(IEC 61000-6-4:2006)</w:t>
            </w:r>
          </w:p>
          <w:p w14:paraId="63592B94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2DD739CA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IEC 61000-6-4-2016</w:t>
            </w:r>
          </w:p>
          <w:p w14:paraId="19272641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34D0D439" w14:textId="77777777" w:rsidR="003743CC" w:rsidRPr="00611E1A" w:rsidRDefault="003743CC" w:rsidP="003743CC">
            <w:pPr>
              <w:ind w:right="-108"/>
              <w:rPr>
                <w:sz w:val="22"/>
                <w:szCs w:val="22"/>
              </w:rPr>
            </w:pPr>
            <w:r w:rsidRPr="00611E1A">
              <w:rPr>
                <w:sz w:val="22"/>
                <w:szCs w:val="22"/>
              </w:rPr>
              <w:t>ГОСТ CISPR 11-2017</w:t>
            </w:r>
          </w:p>
          <w:p w14:paraId="47EAA57A" w14:textId="77777777" w:rsidR="00611E1A" w:rsidRPr="00611E1A" w:rsidRDefault="00611E1A" w:rsidP="003743CC">
            <w:pPr>
              <w:ind w:right="-108"/>
              <w:rPr>
                <w:sz w:val="22"/>
                <w:szCs w:val="22"/>
              </w:rPr>
            </w:pPr>
          </w:p>
          <w:p w14:paraId="4A6A6061" w14:textId="77777777" w:rsidR="003743CC" w:rsidRPr="00611E1A" w:rsidRDefault="003743CC" w:rsidP="003743CC">
            <w:pPr>
              <w:pStyle w:val="af6"/>
              <w:rPr>
                <w:lang w:val="ru-RU"/>
              </w:rPr>
            </w:pPr>
            <w:r w:rsidRPr="00611E1A">
              <w:rPr>
                <w:lang w:val="ru-RU"/>
              </w:rPr>
              <w:t xml:space="preserve">ГОСТ </w:t>
            </w:r>
            <w:r w:rsidRPr="00611E1A">
              <w:t>CISPR</w:t>
            </w:r>
            <w:r w:rsidRPr="00611E1A">
              <w:rPr>
                <w:lang w:val="ru-RU"/>
              </w:rPr>
              <w:t xml:space="preserve"> 32-2015</w:t>
            </w:r>
          </w:p>
          <w:p w14:paraId="60C0317B" w14:textId="77777777" w:rsidR="00611E1A" w:rsidRPr="00611E1A" w:rsidRDefault="00611E1A" w:rsidP="003743CC">
            <w:pPr>
              <w:pStyle w:val="af6"/>
              <w:rPr>
                <w:lang w:val="ru-RU"/>
              </w:rPr>
            </w:pPr>
          </w:p>
          <w:p w14:paraId="6E0042A0" w14:textId="77777777" w:rsidR="003743CC" w:rsidRPr="00611E1A" w:rsidRDefault="003743CC" w:rsidP="009F2E64">
            <w:pPr>
              <w:ind w:right="-102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СТБ ГОСТ Р 51522-2001</w:t>
            </w:r>
          </w:p>
          <w:p w14:paraId="074F642E" w14:textId="77777777" w:rsidR="00611E1A" w:rsidRPr="00611E1A" w:rsidRDefault="00611E1A" w:rsidP="009F2E64">
            <w:pPr>
              <w:ind w:right="-102"/>
              <w:rPr>
                <w:rFonts w:eastAsia="Calibri"/>
                <w:sz w:val="22"/>
                <w:szCs w:val="22"/>
              </w:rPr>
            </w:pPr>
          </w:p>
          <w:p w14:paraId="1B08E8B7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30969-2002</w:t>
            </w:r>
          </w:p>
          <w:p w14:paraId="3FD4803C" w14:textId="77777777" w:rsidR="003743CC" w:rsidRPr="00611E1A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(МЭК 61326-1:1997)</w:t>
            </w:r>
          </w:p>
          <w:p w14:paraId="545D4760" w14:textId="77777777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564849C6" w14:textId="77777777" w:rsidR="003743CC" w:rsidRPr="00611E1A" w:rsidRDefault="003743CC" w:rsidP="009F2E64">
            <w:pPr>
              <w:ind w:right="-244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СТБ ГОСТ Р 51320-2001</w:t>
            </w:r>
          </w:p>
          <w:p w14:paraId="3FE4609D" w14:textId="77777777" w:rsidR="00611E1A" w:rsidRPr="00611E1A" w:rsidRDefault="00611E1A" w:rsidP="009F2E64">
            <w:pPr>
              <w:ind w:right="-244"/>
              <w:rPr>
                <w:rFonts w:eastAsia="Calibri"/>
                <w:sz w:val="22"/>
                <w:szCs w:val="22"/>
              </w:rPr>
            </w:pPr>
          </w:p>
          <w:p w14:paraId="57A34431" w14:textId="77777777" w:rsidR="003743CC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611E1A">
              <w:rPr>
                <w:rFonts w:eastAsia="Calibri"/>
                <w:sz w:val="22"/>
                <w:szCs w:val="22"/>
              </w:rPr>
              <w:t>ГОСТ 16842-2002</w:t>
            </w:r>
          </w:p>
          <w:p w14:paraId="5A2C0B70" w14:textId="2E4311D0" w:rsidR="00611E1A" w:rsidRPr="00611E1A" w:rsidRDefault="00611E1A" w:rsidP="003743CC">
            <w:pPr>
              <w:ind w:right="-108"/>
              <w:rPr>
                <w:rFonts w:eastAsia="Calibri"/>
                <w:sz w:val="22"/>
                <w:szCs w:val="22"/>
              </w:rPr>
            </w:pPr>
          </w:p>
        </w:tc>
      </w:tr>
    </w:tbl>
    <w:p w14:paraId="5B55250E" w14:textId="77777777" w:rsidR="00240815" w:rsidRDefault="00240815"/>
    <w:p w14:paraId="4697F00E" w14:textId="77777777" w:rsidR="00E644DB" w:rsidRDefault="00E644DB" w:rsidP="00E644DB">
      <w:pPr>
        <w:tabs>
          <w:tab w:val="left" w:pos="1892"/>
        </w:tabs>
        <w:sectPr w:rsidR="00E644DB" w:rsidSect="00611E1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567" w:footer="454" w:gutter="0"/>
          <w:cols w:space="708"/>
          <w:titlePg/>
          <w:docGrid w:linePitch="360"/>
        </w:sectPr>
      </w:pPr>
      <w:r>
        <w:tab/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850"/>
        <w:gridCol w:w="1843"/>
        <w:gridCol w:w="2552"/>
        <w:gridCol w:w="2551"/>
      </w:tblGrid>
      <w:tr w:rsidR="003743CC" w:rsidRPr="00951917" w14:paraId="0B29E437" w14:textId="77777777" w:rsidTr="00626070">
        <w:trPr>
          <w:trHeight w:val="277"/>
        </w:trPr>
        <w:tc>
          <w:tcPr>
            <w:tcW w:w="568" w:type="dxa"/>
            <w:shd w:val="clear" w:color="auto" w:fill="auto"/>
          </w:tcPr>
          <w:p w14:paraId="31080E6F" w14:textId="77777777" w:rsidR="003743CC" w:rsidRPr="009F2E64" w:rsidRDefault="003743CC" w:rsidP="003743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2E64">
              <w:rPr>
                <w:sz w:val="22"/>
                <w:szCs w:val="22"/>
              </w:rPr>
              <w:lastRenderedPageBreak/>
              <w:t>2.2</w:t>
            </w:r>
          </w:p>
          <w:p w14:paraId="1D1E935D" w14:textId="77777777" w:rsidR="003743CC" w:rsidRPr="009F2E64" w:rsidRDefault="003743CC" w:rsidP="003743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2E64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14:paraId="390824DC" w14:textId="77777777" w:rsidR="003743CC" w:rsidRPr="009F2E64" w:rsidRDefault="003743CC" w:rsidP="003743CC">
            <w:pPr>
              <w:pStyle w:val="af6"/>
              <w:ind w:right="37"/>
              <w:rPr>
                <w:lang w:val="ru-RU"/>
              </w:rPr>
            </w:pPr>
            <w:r w:rsidRPr="009F2E64">
              <w:rPr>
                <w:lang w:val="ru-RU"/>
              </w:rPr>
              <w:t xml:space="preserve">Оборудование </w:t>
            </w:r>
          </w:p>
          <w:p w14:paraId="087AF01B" w14:textId="77777777" w:rsidR="003743CC" w:rsidRPr="009F2E64" w:rsidRDefault="003743CC" w:rsidP="003743CC">
            <w:pPr>
              <w:pStyle w:val="af6"/>
              <w:ind w:right="37"/>
              <w:rPr>
                <w:lang w:val="ru-RU"/>
              </w:rPr>
            </w:pPr>
            <w:r w:rsidRPr="009F2E64">
              <w:rPr>
                <w:lang w:val="ru-RU"/>
              </w:rPr>
              <w:t xml:space="preserve">военного </w:t>
            </w:r>
          </w:p>
          <w:p w14:paraId="6F59E9AA" w14:textId="77777777" w:rsidR="003743CC" w:rsidRPr="009F2E64" w:rsidRDefault="003743CC" w:rsidP="003743CC">
            <w:pPr>
              <w:pStyle w:val="af6"/>
              <w:ind w:right="37"/>
              <w:rPr>
                <w:lang w:val="ru-RU"/>
              </w:rPr>
            </w:pPr>
            <w:r w:rsidRPr="009F2E64">
              <w:rPr>
                <w:lang w:val="ru-RU"/>
              </w:rPr>
              <w:t xml:space="preserve">назначения, </w:t>
            </w:r>
          </w:p>
          <w:p w14:paraId="6765FEE4" w14:textId="77777777" w:rsidR="003743CC" w:rsidRPr="009F2E64" w:rsidRDefault="003743CC" w:rsidP="003743CC">
            <w:pPr>
              <w:pStyle w:val="af6"/>
              <w:ind w:right="37"/>
              <w:rPr>
                <w:lang w:val="ru-RU"/>
              </w:rPr>
            </w:pPr>
            <w:r w:rsidRPr="009F2E64">
              <w:rPr>
                <w:lang w:val="ru-RU"/>
              </w:rPr>
              <w:t xml:space="preserve">оборудование </w:t>
            </w:r>
            <w:proofErr w:type="spellStart"/>
            <w:r w:rsidRPr="009F2E64">
              <w:rPr>
                <w:lang w:val="ru-RU"/>
              </w:rPr>
              <w:t>электротехни-ческое</w:t>
            </w:r>
            <w:proofErr w:type="spellEnd"/>
            <w:r w:rsidRPr="009F2E64">
              <w:rPr>
                <w:lang w:val="ru-RU"/>
              </w:rPr>
              <w:t xml:space="preserve">, </w:t>
            </w:r>
          </w:p>
          <w:p w14:paraId="4EF04C77" w14:textId="77777777" w:rsidR="003743CC" w:rsidRPr="009F2E64" w:rsidRDefault="003743CC" w:rsidP="003743CC">
            <w:pPr>
              <w:pStyle w:val="af6"/>
              <w:ind w:right="37"/>
              <w:rPr>
                <w:lang w:val="ru-RU"/>
              </w:rPr>
            </w:pPr>
            <w:r w:rsidRPr="009F2E64">
              <w:rPr>
                <w:lang w:val="ru-RU"/>
              </w:rPr>
              <w:t xml:space="preserve">электронное, электрическое световое и </w:t>
            </w:r>
          </w:p>
          <w:p w14:paraId="73B250B0" w14:textId="77777777" w:rsidR="003743CC" w:rsidRPr="009F2E64" w:rsidRDefault="003743CC" w:rsidP="003743CC">
            <w:pPr>
              <w:pStyle w:val="af6"/>
              <w:ind w:right="37"/>
              <w:rPr>
                <w:lang w:val="ru-RU"/>
              </w:rPr>
            </w:pPr>
            <w:r w:rsidRPr="009F2E64">
              <w:rPr>
                <w:lang w:val="ru-RU"/>
              </w:rPr>
              <w:t>аналогичное оборудование</w:t>
            </w:r>
          </w:p>
        </w:tc>
        <w:tc>
          <w:tcPr>
            <w:tcW w:w="850" w:type="dxa"/>
            <w:shd w:val="clear" w:color="auto" w:fill="auto"/>
          </w:tcPr>
          <w:p w14:paraId="1ACE5984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26.20/</w:t>
            </w:r>
          </w:p>
          <w:p w14:paraId="794CCDE1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24.000</w:t>
            </w:r>
          </w:p>
          <w:p w14:paraId="12832208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26.30/</w:t>
            </w:r>
          </w:p>
          <w:p w14:paraId="4BBD58F5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24.000</w:t>
            </w:r>
          </w:p>
          <w:p w14:paraId="3A0A96DB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26.40/</w:t>
            </w:r>
          </w:p>
          <w:p w14:paraId="434A1FF5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24.000</w:t>
            </w:r>
          </w:p>
          <w:p w14:paraId="0DB8D006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27.12/</w:t>
            </w:r>
          </w:p>
          <w:p w14:paraId="06113DBD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24.000</w:t>
            </w:r>
          </w:p>
          <w:p w14:paraId="5E7A410B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27.40/</w:t>
            </w:r>
          </w:p>
          <w:p w14:paraId="131E247B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24.000</w:t>
            </w:r>
          </w:p>
          <w:p w14:paraId="066A423A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27.51/</w:t>
            </w:r>
          </w:p>
          <w:p w14:paraId="357B5FBF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24.000</w:t>
            </w:r>
          </w:p>
          <w:p w14:paraId="5914F076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rPr>
                <w:lang w:val="ru-RU"/>
              </w:rPr>
              <w:t>27.90/</w:t>
            </w:r>
          </w:p>
          <w:p w14:paraId="1359C30D" w14:textId="77777777" w:rsidR="003743CC" w:rsidRPr="009F2E64" w:rsidRDefault="003743CC" w:rsidP="00C863D1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9F2E64">
              <w:t>24.000</w:t>
            </w:r>
          </w:p>
        </w:tc>
        <w:tc>
          <w:tcPr>
            <w:tcW w:w="1843" w:type="dxa"/>
            <w:shd w:val="clear" w:color="auto" w:fill="auto"/>
          </w:tcPr>
          <w:p w14:paraId="759C7793" w14:textId="77777777" w:rsidR="003743CC" w:rsidRPr="009F2E64" w:rsidRDefault="003743CC" w:rsidP="003743CC">
            <w:pPr>
              <w:pStyle w:val="af6"/>
              <w:rPr>
                <w:lang w:val="ru-RU"/>
              </w:rPr>
            </w:pPr>
            <w:r w:rsidRPr="009F2E64">
              <w:rPr>
                <w:lang w:val="ru-RU"/>
              </w:rPr>
              <w:t xml:space="preserve">Испытания на </w:t>
            </w:r>
          </w:p>
          <w:p w14:paraId="135CE83E" w14:textId="77777777" w:rsidR="00240815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устойчивость </w:t>
            </w:r>
          </w:p>
          <w:p w14:paraId="418B9C9D" w14:textId="77777777" w:rsidR="00626070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к электромагнитным помехам </w:t>
            </w:r>
          </w:p>
          <w:p w14:paraId="0EA448E7" w14:textId="47C0911B" w:rsidR="003743CC" w:rsidRPr="009F2E64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 xml:space="preserve">частотой </w:t>
            </w:r>
          </w:p>
          <w:p w14:paraId="4F8D7B31" w14:textId="77777777" w:rsidR="003743CC" w:rsidRPr="009F2E64" w:rsidRDefault="003743CC" w:rsidP="003743CC">
            <w:pPr>
              <w:pStyle w:val="af6"/>
              <w:ind w:right="-108"/>
              <w:rPr>
                <w:lang w:val="ru-RU"/>
              </w:rPr>
            </w:pPr>
            <w:r w:rsidRPr="009F2E64">
              <w:rPr>
                <w:lang w:val="ru-RU"/>
              </w:rPr>
              <w:t>до 6 ГГц</w:t>
            </w:r>
          </w:p>
          <w:p w14:paraId="01BBE643" w14:textId="77777777" w:rsidR="003743CC" w:rsidRPr="009F2E64" w:rsidRDefault="003743CC" w:rsidP="003743CC">
            <w:pPr>
              <w:pStyle w:val="af6"/>
              <w:rPr>
                <w:lang w:val="ru-RU"/>
              </w:rPr>
            </w:pPr>
          </w:p>
        </w:tc>
        <w:tc>
          <w:tcPr>
            <w:tcW w:w="2552" w:type="dxa"/>
            <w:shd w:val="clear" w:color="auto" w:fill="auto"/>
          </w:tcPr>
          <w:p w14:paraId="7AEF059B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IEC 61000-6-1-2011</w:t>
            </w:r>
          </w:p>
          <w:p w14:paraId="3EB6FDCD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30804.6.1-2013</w:t>
            </w:r>
          </w:p>
          <w:p w14:paraId="0D3369EF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61000-6-1:2005)</w:t>
            </w:r>
          </w:p>
          <w:p w14:paraId="08739BBE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IEC 61000-6-2-2022</w:t>
            </w:r>
          </w:p>
          <w:p w14:paraId="562A780D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30804.6.2-2013</w:t>
            </w:r>
          </w:p>
          <w:p w14:paraId="364C751F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61000-6-2:2005)</w:t>
            </w:r>
          </w:p>
          <w:p w14:paraId="2E35FD68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IEC 61000-4-2-2011</w:t>
            </w:r>
          </w:p>
          <w:p w14:paraId="68473BC5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30804.4.2-2013</w:t>
            </w:r>
          </w:p>
          <w:p w14:paraId="0FCCEF3A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61000-4-2:2008)</w:t>
            </w:r>
          </w:p>
          <w:p w14:paraId="440244CF" w14:textId="77777777" w:rsidR="003743CC" w:rsidRPr="009F2E64" w:rsidRDefault="003743CC" w:rsidP="00626070">
            <w:pPr>
              <w:spacing w:line="240" w:lineRule="atLeast"/>
              <w:ind w:right="-110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61000-4-3-2016</w:t>
            </w:r>
          </w:p>
          <w:p w14:paraId="261690A4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30804.4.3-2013</w:t>
            </w:r>
          </w:p>
          <w:p w14:paraId="4AB7BC71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61000-4-3:2006)</w:t>
            </w:r>
          </w:p>
          <w:p w14:paraId="05C5253A" w14:textId="77777777" w:rsidR="003743CC" w:rsidRPr="009F2E64" w:rsidRDefault="003743CC" w:rsidP="00626070">
            <w:pPr>
              <w:spacing w:line="240" w:lineRule="atLeast"/>
              <w:ind w:right="32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МЭК 61000-4-4-2006</w:t>
            </w:r>
          </w:p>
          <w:p w14:paraId="7731E44E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61000-4-4-2016</w:t>
            </w:r>
          </w:p>
          <w:p w14:paraId="5010740E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30804.4.4-2013</w:t>
            </w:r>
          </w:p>
          <w:p w14:paraId="22411055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61000-4-4:2004)</w:t>
            </w:r>
          </w:p>
          <w:p w14:paraId="351C5F27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61000-4-5-2017</w:t>
            </w:r>
          </w:p>
          <w:p w14:paraId="1C7B1F94" w14:textId="77777777" w:rsidR="003743CC" w:rsidRPr="009F2E64" w:rsidRDefault="003743CC" w:rsidP="003743C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9F2E64">
              <w:rPr>
                <w:sz w:val="22"/>
                <w:szCs w:val="22"/>
                <w:lang w:val="en-US" w:eastAsia="en-US"/>
              </w:rPr>
              <w:t>C</w:t>
            </w:r>
            <w:r w:rsidRPr="009F2E64">
              <w:rPr>
                <w:sz w:val="22"/>
                <w:szCs w:val="22"/>
                <w:lang w:eastAsia="en-US"/>
              </w:rPr>
              <w:t xml:space="preserve">ТБ </w:t>
            </w:r>
            <w:r w:rsidRPr="009F2E64">
              <w:rPr>
                <w:sz w:val="22"/>
                <w:szCs w:val="22"/>
                <w:lang w:val="en-US" w:eastAsia="en-US"/>
              </w:rPr>
              <w:t>IEC</w:t>
            </w:r>
            <w:r w:rsidRPr="009F2E64">
              <w:rPr>
                <w:sz w:val="22"/>
                <w:szCs w:val="22"/>
                <w:lang w:eastAsia="en-US"/>
              </w:rPr>
              <w:t xml:space="preserve"> 61000-4-6-2011</w:t>
            </w:r>
            <w:r w:rsidRPr="009F2E64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3A774463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 xml:space="preserve">ГОСТ </w:t>
            </w:r>
            <w:r w:rsidRPr="009F2E64">
              <w:rPr>
                <w:rFonts w:eastAsia="Calibri"/>
                <w:sz w:val="22"/>
                <w:szCs w:val="22"/>
                <w:lang w:val="en-US"/>
              </w:rPr>
              <w:t>IEC</w:t>
            </w:r>
            <w:r w:rsidRPr="009F2E64">
              <w:rPr>
                <w:rFonts w:eastAsia="Calibri"/>
                <w:sz w:val="22"/>
                <w:szCs w:val="22"/>
              </w:rPr>
              <w:t xml:space="preserve"> 61000-4-6-2022</w:t>
            </w:r>
          </w:p>
          <w:p w14:paraId="0C8758B8" w14:textId="77777777" w:rsidR="003743CC" w:rsidRPr="009F2E64" w:rsidRDefault="003743CC" w:rsidP="003743CC">
            <w:pPr>
              <w:spacing w:line="240" w:lineRule="atLeast"/>
              <w:ind w:right="-109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61000-4-8-2013</w:t>
            </w:r>
          </w:p>
          <w:p w14:paraId="3F633AA6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61000-4-9-2022</w:t>
            </w:r>
          </w:p>
          <w:p w14:paraId="5CCDC7CC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61000-4-10-2022</w:t>
            </w:r>
          </w:p>
          <w:p w14:paraId="5D76C09D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МЭК 61000-4-11-2006</w:t>
            </w:r>
          </w:p>
          <w:p w14:paraId="2FC82944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30804.4.11-2013</w:t>
            </w:r>
          </w:p>
          <w:p w14:paraId="2CE3F490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61000-4-11:2004)</w:t>
            </w:r>
          </w:p>
          <w:p w14:paraId="28C7F6B0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CISPR 24-2013</w:t>
            </w:r>
          </w:p>
          <w:p w14:paraId="1A4F7EE7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ГОСТ Р 51522-2001</w:t>
            </w:r>
          </w:p>
          <w:p w14:paraId="76C429E6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30969-2002</w:t>
            </w:r>
          </w:p>
          <w:p w14:paraId="5E884F6B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(МЭК 61326-1:1997)</w:t>
            </w:r>
          </w:p>
          <w:p w14:paraId="2E5BA73F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30805.14.2-2013</w:t>
            </w:r>
          </w:p>
          <w:p w14:paraId="0D2BDA88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 xml:space="preserve">ТНПА и другая </w:t>
            </w:r>
          </w:p>
          <w:p w14:paraId="6200B0FF" w14:textId="666B412F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документация</w:t>
            </w:r>
          </w:p>
        </w:tc>
        <w:tc>
          <w:tcPr>
            <w:tcW w:w="2551" w:type="dxa"/>
            <w:shd w:val="clear" w:color="auto" w:fill="auto"/>
          </w:tcPr>
          <w:p w14:paraId="4064A123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IEC 61000-6-1-2011</w:t>
            </w:r>
          </w:p>
          <w:p w14:paraId="6F868AC4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30804.6.1-2013</w:t>
            </w:r>
          </w:p>
          <w:p w14:paraId="178663E3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61000-6-1:2005)</w:t>
            </w:r>
          </w:p>
          <w:p w14:paraId="19B2B77C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IEC 61000-6-2-2022</w:t>
            </w:r>
          </w:p>
          <w:p w14:paraId="7835D67A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30804.6.2-2013</w:t>
            </w:r>
          </w:p>
          <w:p w14:paraId="4471FCA2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61000-6-2:2005)</w:t>
            </w:r>
          </w:p>
          <w:p w14:paraId="63F5A57F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IEC 61000-4-2-2011</w:t>
            </w:r>
          </w:p>
          <w:p w14:paraId="61DAE063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30804.4.2-2013</w:t>
            </w:r>
          </w:p>
          <w:p w14:paraId="24DF1B58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61000-4-2:2008)</w:t>
            </w:r>
          </w:p>
          <w:p w14:paraId="1E28CF98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61000-4-3-2016</w:t>
            </w:r>
          </w:p>
          <w:p w14:paraId="1EB0BEC8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30804.4.3-2013</w:t>
            </w:r>
          </w:p>
          <w:p w14:paraId="7D93B9D9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61000-4-3:2006)</w:t>
            </w:r>
          </w:p>
          <w:p w14:paraId="274DA6B4" w14:textId="77777777" w:rsidR="003743CC" w:rsidRPr="009F2E64" w:rsidRDefault="003743CC" w:rsidP="00626070">
            <w:pPr>
              <w:ind w:left="31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МЭК 61000-4-4-2006</w:t>
            </w:r>
          </w:p>
          <w:p w14:paraId="69011E61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61000-4-4-2016</w:t>
            </w:r>
          </w:p>
          <w:p w14:paraId="6AF76B04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30804.4.4-2013</w:t>
            </w:r>
          </w:p>
          <w:p w14:paraId="30D17B5B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61000-4-4:2004)</w:t>
            </w:r>
          </w:p>
          <w:p w14:paraId="6F76121F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61000-4-5-2017</w:t>
            </w:r>
          </w:p>
          <w:p w14:paraId="1FA214B8" w14:textId="77777777" w:rsidR="003743CC" w:rsidRPr="009F2E64" w:rsidRDefault="003743CC" w:rsidP="009F2E64">
            <w:pPr>
              <w:overflowPunct w:val="0"/>
              <w:autoSpaceDE w:val="0"/>
              <w:autoSpaceDN w:val="0"/>
              <w:adjustRightInd w:val="0"/>
              <w:ind w:right="-102"/>
              <w:rPr>
                <w:sz w:val="22"/>
                <w:szCs w:val="22"/>
                <w:lang w:eastAsia="en-US"/>
              </w:rPr>
            </w:pPr>
            <w:r w:rsidRPr="009F2E64">
              <w:rPr>
                <w:sz w:val="22"/>
                <w:szCs w:val="22"/>
                <w:lang w:val="en-US" w:eastAsia="en-US"/>
              </w:rPr>
              <w:t>C</w:t>
            </w:r>
            <w:r w:rsidRPr="009F2E64">
              <w:rPr>
                <w:sz w:val="22"/>
                <w:szCs w:val="22"/>
                <w:lang w:eastAsia="en-US"/>
              </w:rPr>
              <w:t xml:space="preserve">ТБ </w:t>
            </w:r>
            <w:r w:rsidRPr="009F2E64">
              <w:rPr>
                <w:sz w:val="22"/>
                <w:szCs w:val="22"/>
                <w:lang w:val="en-US" w:eastAsia="en-US"/>
              </w:rPr>
              <w:t>IEC</w:t>
            </w:r>
            <w:r w:rsidRPr="009F2E64">
              <w:rPr>
                <w:sz w:val="22"/>
                <w:szCs w:val="22"/>
                <w:lang w:eastAsia="en-US"/>
              </w:rPr>
              <w:t xml:space="preserve"> 61000-4-6-2011</w:t>
            </w:r>
            <w:r w:rsidRPr="009F2E64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28018839" w14:textId="77777777" w:rsidR="003743CC" w:rsidRPr="009F2E64" w:rsidRDefault="003743CC" w:rsidP="003743CC">
            <w:pPr>
              <w:spacing w:line="240" w:lineRule="atLeast"/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 xml:space="preserve">ГОСТ </w:t>
            </w:r>
            <w:r w:rsidRPr="009F2E64">
              <w:rPr>
                <w:rFonts w:eastAsia="Calibri"/>
                <w:sz w:val="22"/>
                <w:szCs w:val="22"/>
                <w:lang w:val="en-US"/>
              </w:rPr>
              <w:t>IEC</w:t>
            </w:r>
            <w:r w:rsidRPr="009F2E64">
              <w:rPr>
                <w:rFonts w:eastAsia="Calibri"/>
                <w:sz w:val="22"/>
                <w:szCs w:val="22"/>
              </w:rPr>
              <w:t xml:space="preserve"> 61000-4-6-2022</w:t>
            </w:r>
          </w:p>
          <w:p w14:paraId="5DD3C115" w14:textId="77777777" w:rsidR="003743CC" w:rsidRPr="009F2E64" w:rsidRDefault="003743CC" w:rsidP="003743CC">
            <w:pPr>
              <w:spacing w:line="240" w:lineRule="atLeast"/>
              <w:ind w:right="-109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61000-4-8-2013</w:t>
            </w:r>
          </w:p>
          <w:p w14:paraId="1FA31C52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61000-4-9-2022</w:t>
            </w:r>
          </w:p>
          <w:p w14:paraId="4F823986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IEC 61000-4-10-2022</w:t>
            </w:r>
          </w:p>
          <w:p w14:paraId="51E5AB4F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МЭК 61000-4-11-2006</w:t>
            </w:r>
          </w:p>
          <w:p w14:paraId="72E9E989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30804.4.11-2013</w:t>
            </w:r>
          </w:p>
          <w:p w14:paraId="12B125EF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(IEC 61000-4-11:2004)</w:t>
            </w:r>
          </w:p>
          <w:p w14:paraId="3E13AF87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CISPR 24-2013</w:t>
            </w:r>
          </w:p>
          <w:p w14:paraId="14419B4C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СТБ ГОСТ Р 51522-2001</w:t>
            </w:r>
          </w:p>
          <w:p w14:paraId="33EF7080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30969-2002</w:t>
            </w:r>
          </w:p>
          <w:p w14:paraId="03BBB9B1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(МЭК 61326-1:1997)</w:t>
            </w:r>
          </w:p>
          <w:p w14:paraId="53CF70F3" w14:textId="7777777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ГОСТ 30805.14.2-2013</w:t>
            </w:r>
          </w:p>
          <w:p w14:paraId="079C1DA4" w14:textId="582CF637" w:rsidR="003743CC" w:rsidRPr="009F2E64" w:rsidRDefault="003743CC" w:rsidP="003743CC">
            <w:pPr>
              <w:ind w:right="-108"/>
              <w:rPr>
                <w:rFonts w:eastAsia="Calibri"/>
                <w:sz w:val="22"/>
                <w:szCs w:val="22"/>
              </w:rPr>
            </w:pPr>
            <w:r w:rsidRPr="009F2E64">
              <w:rPr>
                <w:rFonts w:eastAsia="Calibri"/>
                <w:sz w:val="22"/>
                <w:szCs w:val="22"/>
              </w:rPr>
              <w:t>(CISPR 14-2:2001)</w:t>
            </w:r>
          </w:p>
        </w:tc>
      </w:tr>
    </w:tbl>
    <w:p w14:paraId="506E0908" w14:textId="77777777" w:rsidR="004648BB" w:rsidRDefault="004648BB" w:rsidP="00374A27">
      <w:pPr>
        <w:rPr>
          <w:b/>
        </w:rPr>
      </w:pPr>
    </w:p>
    <w:p w14:paraId="181C25A7" w14:textId="77777777" w:rsidR="001E5E1A" w:rsidRPr="001E5E1A" w:rsidRDefault="001E5E1A" w:rsidP="001E5E1A">
      <w:pPr>
        <w:ind w:left="-284"/>
        <w:rPr>
          <w:b/>
          <w:bCs/>
          <w:color w:val="000000"/>
        </w:rPr>
      </w:pPr>
      <w:r w:rsidRPr="001E5E1A">
        <w:rPr>
          <w:b/>
          <w:bCs/>
          <w:iCs/>
          <w:color w:val="000000"/>
        </w:rPr>
        <w:t>Примечание:</w:t>
      </w:r>
      <w:r w:rsidRPr="001E5E1A">
        <w:rPr>
          <w:b/>
          <w:bCs/>
          <w:color w:val="000000"/>
        </w:rPr>
        <w:t xml:space="preserve"> </w:t>
      </w:r>
    </w:p>
    <w:p w14:paraId="0ADD2527" w14:textId="77777777" w:rsidR="001E5E1A" w:rsidRPr="001E5E1A" w:rsidRDefault="001E5E1A" w:rsidP="001E5E1A">
      <w:pPr>
        <w:ind w:left="-284"/>
        <w:rPr>
          <w:color w:val="000000"/>
        </w:rPr>
      </w:pPr>
      <w:r w:rsidRPr="001E5E1A">
        <w:rPr>
          <w:color w:val="000000"/>
        </w:rPr>
        <w:t>* – деятельность осуществляется непосредственно в ООС;</w:t>
      </w:r>
    </w:p>
    <w:p w14:paraId="60E70675" w14:textId="77777777" w:rsidR="001E5E1A" w:rsidRPr="001E5E1A" w:rsidRDefault="001E5E1A" w:rsidP="001E5E1A">
      <w:pPr>
        <w:ind w:left="-284"/>
        <w:rPr>
          <w:color w:val="000000"/>
        </w:rPr>
      </w:pPr>
      <w:r w:rsidRPr="001E5E1A">
        <w:rPr>
          <w:color w:val="000000"/>
        </w:rPr>
        <w:t>** – деятельность осуществляется непосредственно в ООС и за пределами ООС;</w:t>
      </w:r>
    </w:p>
    <w:p w14:paraId="19EFA6AD" w14:textId="77777777" w:rsidR="001E5E1A" w:rsidRPr="001E5E1A" w:rsidRDefault="001E5E1A" w:rsidP="001E5E1A">
      <w:pPr>
        <w:ind w:left="-284"/>
        <w:rPr>
          <w:color w:val="000000"/>
        </w:rPr>
      </w:pPr>
      <w:r w:rsidRPr="001E5E1A">
        <w:rPr>
          <w:color w:val="000000"/>
        </w:rPr>
        <w:t>*** – деятельность осуществляется за пределами ООС.</w:t>
      </w:r>
    </w:p>
    <w:p w14:paraId="19D9EB1B" w14:textId="77777777" w:rsidR="001E5E1A" w:rsidRPr="001E5E1A" w:rsidRDefault="001E5E1A" w:rsidP="001E5E1A">
      <w:pPr>
        <w:ind w:left="-284"/>
        <w:rPr>
          <w:color w:val="000000"/>
          <w:sz w:val="28"/>
          <w:szCs w:val="28"/>
        </w:rPr>
      </w:pPr>
    </w:p>
    <w:p w14:paraId="581D1D62" w14:textId="77777777" w:rsidR="001E5E1A" w:rsidRPr="001E5E1A" w:rsidRDefault="001E5E1A" w:rsidP="001E5E1A">
      <w:pPr>
        <w:spacing w:line="240" w:lineRule="atLeast"/>
        <w:ind w:left="-284"/>
        <w:rPr>
          <w:sz w:val="28"/>
          <w:szCs w:val="28"/>
        </w:rPr>
      </w:pPr>
      <w:r w:rsidRPr="001E5E1A">
        <w:rPr>
          <w:sz w:val="28"/>
          <w:szCs w:val="28"/>
        </w:rPr>
        <w:t xml:space="preserve">Руководитель органа </w:t>
      </w:r>
    </w:p>
    <w:p w14:paraId="6FFD29BE" w14:textId="77777777" w:rsidR="001E5E1A" w:rsidRPr="001E5E1A" w:rsidRDefault="001E5E1A" w:rsidP="001E5E1A">
      <w:pPr>
        <w:spacing w:line="240" w:lineRule="atLeast"/>
        <w:ind w:left="-284"/>
        <w:rPr>
          <w:sz w:val="28"/>
          <w:szCs w:val="28"/>
        </w:rPr>
      </w:pPr>
      <w:r w:rsidRPr="001E5E1A">
        <w:rPr>
          <w:sz w:val="28"/>
          <w:szCs w:val="28"/>
        </w:rPr>
        <w:t xml:space="preserve">по аккредитации </w:t>
      </w:r>
    </w:p>
    <w:p w14:paraId="5E374280" w14:textId="77777777" w:rsidR="001E5E1A" w:rsidRPr="001E5E1A" w:rsidRDefault="001E5E1A" w:rsidP="001E5E1A">
      <w:pPr>
        <w:spacing w:line="240" w:lineRule="atLeast"/>
        <w:ind w:left="-284"/>
        <w:rPr>
          <w:sz w:val="28"/>
          <w:szCs w:val="28"/>
        </w:rPr>
      </w:pPr>
      <w:r w:rsidRPr="001E5E1A">
        <w:rPr>
          <w:sz w:val="28"/>
          <w:szCs w:val="28"/>
        </w:rPr>
        <w:t xml:space="preserve">Республики Беларусь – </w:t>
      </w:r>
    </w:p>
    <w:p w14:paraId="08FF18AC" w14:textId="77777777" w:rsidR="001E5E1A" w:rsidRPr="001E5E1A" w:rsidRDefault="001E5E1A" w:rsidP="001E5E1A">
      <w:pPr>
        <w:spacing w:line="240" w:lineRule="atLeast"/>
        <w:ind w:left="-284"/>
        <w:rPr>
          <w:sz w:val="28"/>
          <w:szCs w:val="28"/>
        </w:rPr>
      </w:pPr>
      <w:r w:rsidRPr="001E5E1A">
        <w:rPr>
          <w:sz w:val="28"/>
          <w:szCs w:val="28"/>
        </w:rPr>
        <w:t xml:space="preserve">директор государственного </w:t>
      </w:r>
    </w:p>
    <w:p w14:paraId="3D622EBD" w14:textId="77777777" w:rsidR="001E5E1A" w:rsidRPr="001E5E1A" w:rsidRDefault="001E5E1A" w:rsidP="001E5E1A">
      <w:pPr>
        <w:tabs>
          <w:tab w:val="left" w:pos="6946"/>
          <w:tab w:val="left" w:pos="7088"/>
        </w:tabs>
        <w:spacing w:line="240" w:lineRule="atLeast"/>
        <w:ind w:left="-284"/>
        <w:rPr>
          <w:color w:val="000000"/>
          <w:sz w:val="28"/>
          <w:szCs w:val="28"/>
        </w:rPr>
      </w:pPr>
      <w:r w:rsidRPr="001E5E1A">
        <w:rPr>
          <w:sz w:val="28"/>
          <w:szCs w:val="28"/>
        </w:rPr>
        <w:t xml:space="preserve">предприятия «БГЦА»    </w:t>
      </w:r>
      <w:r w:rsidRPr="001E5E1A">
        <w:rPr>
          <w:color w:val="000000"/>
          <w:sz w:val="28"/>
          <w:szCs w:val="28"/>
        </w:rPr>
        <w:t xml:space="preserve">                                                              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EB2BA6"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DBA1" w14:textId="77777777" w:rsidR="004F0F47" w:rsidRDefault="004F0F47" w:rsidP="0011070C">
      <w:r>
        <w:separator/>
      </w:r>
    </w:p>
  </w:endnote>
  <w:endnote w:type="continuationSeparator" w:id="0">
    <w:p w14:paraId="53401A9F" w14:textId="77777777" w:rsidR="004F0F47" w:rsidRDefault="004F0F4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BC38FC9" w:rsidR="002667A7" w:rsidRPr="00B453D4" w:rsidRDefault="00611E1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14.05.2025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334D8124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4002C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4002C" w:rsidRPr="00F4002C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EEF323A" w:rsidR="005D5C7B" w:rsidRPr="007624CE" w:rsidRDefault="00611E1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B0C2C68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F4002C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F4002C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E644DB" w:rsidRPr="007624CE" w14:paraId="51B1D7AE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7297F89" w14:textId="77777777" w:rsidR="00E644DB" w:rsidRPr="00B453D4" w:rsidRDefault="00E644D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0E7CD2" w14:textId="77777777" w:rsidR="00E644DB" w:rsidRPr="00B453D4" w:rsidRDefault="00E644D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2118978704"/>
            <w:placeholder>
              <w:docPart w:val="D217F3A67EE54F14B5F4ACF3FCA6782E"/>
            </w:placeholder>
            <w:date w:fullDate="2025-05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D733CC" w14:textId="7B762539" w:rsidR="00E644DB" w:rsidRPr="007624CE" w:rsidRDefault="00611E1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14.05.2025</w:t>
              </w:r>
            </w:p>
          </w:sdtContent>
        </w:sdt>
        <w:p w14:paraId="56EAD2BA" w14:textId="77777777" w:rsidR="00E644DB" w:rsidRPr="00B453D4" w:rsidRDefault="00E644D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09A31D90" w14:textId="77777777" w:rsidR="00E644DB" w:rsidRPr="007624CE" w:rsidRDefault="00E644D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EAC1B28" w14:textId="77777777" w:rsidR="00E644DB" w:rsidRPr="00CC094B" w:rsidRDefault="00E644D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7DA7A" w14:textId="77777777" w:rsidR="004F0F47" w:rsidRDefault="004F0F47" w:rsidP="0011070C">
      <w:r>
        <w:separator/>
      </w:r>
    </w:p>
  </w:footnote>
  <w:footnote w:type="continuationSeparator" w:id="0">
    <w:p w14:paraId="789BEA76" w14:textId="77777777" w:rsidR="004F0F47" w:rsidRDefault="004F0F4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bookmarkStart w:id="0" w:name="_Hlk194564668"/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052240030" name="Рисунок 1052240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7BE09A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463FD0">
            <w:rPr>
              <w:bCs/>
              <w:sz w:val="24"/>
              <w:szCs w:val="24"/>
            </w:rPr>
            <w:t>2.2465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  <w:bookmarkEnd w:id="0"/>
  </w:tbl>
  <w:p w14:paraId="433C6938" w14:textId="77777777" w:rsidR="00B53AEA" w:rsidRDefault="00B53AEA">
    <w:pPr>
      <w:pStyle w:val="a7"/>
      <w:rPr>
        <w:lang w:val="ru-RU"/>
      </w:rPr>
    </w:pPr>
  </w:p>
  <w:tbl>
    <w:tblPr>
      <w:tblW w:w="10065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1701"/>
      <w:gridCol w:w="850"/>
      <w:gridCol w:w="1843"/>
      <w:gridCol w:w="2552"/>
      <w:gridCol w:w="2551"/>
    </w:tblGrid>
    <w:tr w:rsidR="009F2E64" w:rsidRPr="00463FD0" w14:paraId="63207162" w14:textId="77777777" w:rsidTr="00626070">
      <w:trPr>
        <w:trHeight w:val="277"/>
      </w:trPr>
      <w:tc>
        <w:tcPr>
          <w:tcW w:w="568" w:type="dxa"/>
          <w:shd w:val="clear" w:color="auto" w:fill="auto"/>
        </w:tcPr>
        <w:p w14:paraId="2AB1D12F" w14:textId="77777777" w:rsidR="009F2E64" w:rsidRPr="009A4D4D" w:rsidRDefault="009F2E64" w:rsidP="009F2E6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5C65A0">
            <w:rPr>
              <w:sz w:val="22"/>
              <w:szCs w:val="22"/>
            </w:rPr>
            <w:t>1</w:t>
          </w:r>
        </w:p>
      </w:tc>
      <w:tc>
        <w:tcPr>
          <w:tcW w:w="1701" w:type="dxa"/>
          <w:shd w:val="clear" w:color="auto" w:fill="auto"/>
        </w:tcPr>
        <w:p w14:paraId="02B2B9A4" w14:textId="77777777" w:rsidR="009F2E64" w:rsidRPr="00463FD0" w:rsidRDefault="009F2E64" w:rsidP="009F2E64">
          <w:pPr>
            <w:pStyle w:val="af6"/>
            <w:jc w:val="center"/>
            <w:rPr>
              <w:sz w:val="21"/>
              <w:szCs w:val="21"/>
              <w:lang w:val="ru-RU"/>
            </w:rPr>
          </w:pPr>
          <w:r w:rsidRPr="005C65A0">
            <w:t>2</w:t>
          </w:r>
        </w:p>
      </w:tc>
      <w:tc>
        <w:tcPr>
          <w:tcW w:w="850" w:type="dxa"/>
          <w:shd w:val="clear" w:color="auto" w:fill="auto"/>
        </w:tcPr>
        <w:p w14:paraId="1D887995" w14:textId="77777777" w:rsidR="009F2E64" w:rsidRPr="009A4D4D" w:rsidRDefault="009F2E64" w:rsidP="009F2E64">
          <w:pPr>
            <w:pStyle w:val="af6"/>
            <w:ind w:left="-108" w:right="-108"/>
            <w:jc w:val="center"/>
            <w:rPr>
              <w:lang w:val="ru-RU"/>
            </w:rPr>
          </w:pPr>
          <w:r w:rsidRPr="005C65A0">
            <w:t>3</w:t>
          </w:r>
        </w:p>
      </w:tc>
      <w:tc>
        <w:tcPr>
          <w:tcW w:w="1843" w:type="dxa"/>
          <w:shd w:val="clear" w:color="auto" w:fill="auto"/>
        </w:tcPr>
        <w:p w14:paraId="17AD1B08" w14:textId="77777777" w:rsidR="009F2E64" w:rsidRPr="009A4D4D" w:rsidRDefault="009F2E64" w:rsidP="009F2E64">
          <w:pPr>
            <w:pStyle w:val="af6"/>
            <w:ind w:right="-108"/>
            <w:jc w:val="center"/>
            <w:rPr>
              <w:lang w:val="ru-RU"/>
            </w:rPr>
          </w:pPr>
          <w:r w:rsidRPr="005C65A0">
            <w:t>4</w:t>
          </w:r>
        </w:p>
      </w:tc>
      <w:tc>
        <w:tcPr>
          <w:tcW w:w="2552" w:type="dxa"/>
          <w:shd w:val="clear" w:color="auto" w:fill="auto"/>
          <w:vAlign w:val="center"/>
        </w:tcPr>
        <w:p w14:paraId="66F2BA7A" w14:textId="77777777" w:rsidR="009F2E64" w:rsidRPr="00463FD0" w:rsidRDefault="009F2E64" w:rsidP="009F2E64">
          <w:pPr>
            <w:pStyle w:val="af6"/>
            <w:ind w:right="-108"/>
            <w:jc w:val="center"/>
            <w:rPr>
              <w:sz w:val="21"/>
              <w:szCs w:val="21"/>
              <w:lang w:val="ru-RU"/>
            </w:rPr>
          </w:pPr>
          <w:r w:rsidRPr="005C65A0">
            <w:t>5</w:t>
          </w:r>
        </w:p>
      </w:tc>
      <w:tc>
        <w:tcPr>
          <w:tcW w:w="2551" w:type="dxa"/>
          <w:shd w:val="clear" w:color="auto" w:fill="auto"/>
          <w:vAlign w:val="center"/>
        </w:tcPr>
        <w:p w14:paraId="08E8B97C" w14:textId="77777777" w:rsidR="009F2E64" w:rsidRPr="00463FD0" w:rsidRDefault="009F2E64" w:rsidP="009F2E64">
          <w:pPr>
            <w:pStyle w:val="af6"/>
            <w:ind w:right="-67"/>
            <w:jc w:val="center"/>
            <w:rPr>
              <w:sz w:val="21"/>
              <w:szCs w:val="21"/>
              <w:lang w:val="ru-RU"/>
            </w:rPr>
          </w:pPr>
          <w:r w:rsidRPr="005C65A0">
            <w:t>6</w:t>
          </w:r>
        </w:p>
      </w:tc>
    </w:tr>
  </w:tbl>
  <w:p w14:paraId="46B50C9E" w14:textId="77777777" w:rsidR="009F2E64" w:rsidRPr="009F2E64" w:rsidRDefault="009F2E64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32917601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E644DB" w:rsidRPr="00D337DC" w14:paraId="1264E7AD" w14:textId="77777777" w:rsidTr="0000147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9FC3D81" w14:textId="77777777" w:rsidR="00E644DB" w:rsidRPr="00B453D4" w:rsidRDefault="00E644DB" w:rsidP="00E644DB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4188195" wp14:editId="7B3011A2">
                <wp:extent cx="371475" cy="466725"/>
                <wp:effectExtent l="0" t="0" r="9525" b="9525"/>
                <wp:docPr id="492524523" name="Рисунок 492524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CD0694F" w14:textId="77777777" w:rsidR="00E644DB" w:rsidRPr="00B453D4" w:rsidRDefault="00E644DB" w:rsidP="00E644D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2.2465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11BE5471" w14:textId="77777777" w:rsidR="00E644DB" w:rsidRDefault="00E644DB">
    <w:pPr>
      <w:pStyle w:val="a7"/>
      <w:rPr>
        <w:lang w:val="ru-RU"/>
      </w:rPr>
    </w:pPr>
  </w:p>
  <w:tbl>
    <w:tblPr>
      <w:tblW w:w="10065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1701"/>
      <w:gridCol w:w="850"/>
      <w:gridCol w:w="1843"/>
      <w:gridCol w:w="2552"/>
      <w:gridCol w:w="2551"/>
    </w:tblGrid>
    <w:tr w:rsidR="00E644DB" w:rsidRPr="00463FD0" w14:paraId="4A4B3A7B" w14:textId="77777777" w:rsidTr="00626070">
      <w:trPr>
        <w:trHeight w:val="277"/>
      </w:trPr>
      <w:tc>
        <w:tcPr>
          <w:tcW w:w="568" w:type="dxa"/>
          <w:shd w:val="clear" w:color="auto" w:fill="auto"/>
        </w:tcPr>
        <w:p w14:paraId="533D88B5" w14:textId="77777777" w:rsidR="00E644DB" w:rsidRPr="009A4D4D" w:rsidRDefault="00E644DB" w:rsidP="00E644D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5C65A0">
            <w:rPr>
              <w:sz w:val="22"/>
              <w:szCs w:val="22"/>
            </w:rPr>
            <w:t>1</w:t>
          </w:r>
        </w:p>
      </w:tc>
      <w:tc>
        <w:tcPr>
          <w:tcW w:w="1701" w:type="dxa"/>
          <w:shd w:val="clear" w:color="auto" w:fill="auto"/>
        </w:tcPr>
        <w:p w14:paraId="7AB2603E" w14:textId="77777777" w:rsidR="00E644DB" w:rsidRPr="00463FD0" w:rsidRDefault="00E644DB" w:rsidP="00E644DB">
          <w:pPr>
            <w:pStyle w:val="af6"/>
            <w:jc w:val="center"/>
            <w:rPr>
              <w:sz w:val="21"/>
              <w:szCs w:val="21"/>
              <w:lang w:val="ru-RU"/>
            </w:rPr>
          </w:pPr>
          <w:r w:rsidRPr="005C65A0">
            <w:t>2</w:t>
          </w:r>
        </w:p>
      </w:tc>
      <w:tc>
        <w:tcPr>
          <w:tcW w:w="850" w:type="dxa"/>
          <w:shd w:val="clear" w:color="auto" w:fill="auto"/>
        </w:tcPr>
        <w:p w14:paraId="28231838" w14:textId="77777777" w:rsidR="00E644DB" w:rsidRPr="009A4D4D" w:rsidRDefault="00E644DB" w:rsidP="00E644DB">
          <w:pPr>
            <w:pStyle w:val="af6"/>
            <w:ind w:left="-108" w:right="-108"/>
            <w:jc w:val="center"/>
            <w:rPr>
              <w:lang w:val="ru-RU"/>
            </w:rPr>
          </w:pPr>
          <w:r w:rsidRPr="005C65A0">
            <w:t>3</w:t>
          </w:r>
        </w:p>
      </w:tc>
      <w:tc>
        <w:tcPr>
          <w:tcW w:w="1843" w:type="dxa"/>
          <w:shd w:val="clear" w:color="auto" w:fill="auto"/>
        </w:tcPr>
        <w:p w14:paraId="6564F32F" w14:textId="77777777" w:rsidR="00E644DB" w:rsidRPr="009A4D4D" w:rsidRDefault="00E644DB" w:rsidP="00E644DB">
          <w:pPr>
            <w:pStyle w:val="af6"/>
            <w:ind w:right="-108"/>
            <w:jc w:val="center"/>
            <w:rPr>
              <w:lang w:val="ru-RU"/>
            </w:rPr>
          </w:pPr>
          <w:r w:rsidRPr="005C65A0">
            <w:t>4</w:t>
          </w:r>
        </w:p>
      </w:tc>
      <w:tc>
        <w:tcPr>
          <w:tcW w:w="2552" w:type="dxa"/>
          <w:shd w:val="clear" w:color="auto" w:fill="auto"/>
          <w:vAlign w:val="center"/>
        </w:tcPr>
        <w:p w14:paraId="6CD23FEB" w14:textId="77777777" w:rsidR="00E644DB" w:rsidRPr="00463FD0" w:rsidRDefault="00E644DB" w:rsidP="00E644DB">
          <w:pPr>
            <w:pStyle w:val="af6"/>
            <w:ind w:right="-108"/>
            <w:jc w:val="center"/>
            <w:rPr>
              <w:sz w:val="21"/>
              <w:szCs w:val="21"/>
              <w:lang w:val="ru-RU"/>
            </w:rPr>
          </w:pPr>
          <w:r w:rsidRPr="005C65A0">
            <w:t>5</w:t>
          </w:r>
        </w:p>
      </w:tc>
      <w:tc>
        <w:tcPr>
          <w:tcW w:w="2551" w:type="dxa"/>
          <w:shd w:val="clear" w:color="auto" w:fill="auto"/>
          <w:vAlign w:val="center"/>
        </w:tcPr>
        <w:p w14:paraId="58EAFF26" w14:textId="77777777" w:rsidR="00E644DB" w:rsidRPr="00463FD0" w:rsidRDefault="00E644DB" w:rsidP="00E644DB">
          <w:pPr>
            <w:pStyle w:val="af6"/>
            <w:ind w:right="-67"/>
            <w:jc w:val="center"/>
            <w:rPr>
              <w:sz w:val="21"/>
              <w:szCs w:val="21"/>
              <w:lang w:val="ru-RU"/>
            </w:rPr>
          </w:pPr>
          <w:r w:rsidRPr="005C65A0">
            <w:t>6</w:t>
          </w:r>
        </w:p>
      </w:tc>
    </w:tr>
  </w:tbl>
  <w:p w14:paraId="4D47B6D3" w14:textId="77777777" w:rsidR="00E644DB" w:rsidRPr="00E644DB" w:rsidRDefault="00E644DB">
    <w:pPr>
      <w:pStyle w:val="a7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97325061">
    <w:abstractNumId w:val="6"/>
  </w:num>
  <w:num w:numId="2" w16cid:durableId="1008631789">
    <w:abstractNumId w:val="7"/>
  </w:num>
  <w:num w:numId="3" w16cid:durableId="1406418901">
    <w:abstractNumId w:val="4"/>
  </w:num>
  <w:num w:numId="4" w16cid:durableId="59864589">
    <w:abstractNumId w:val="1"/>
  </w:num>
  <w:num w:numId="5" w16cid:durableId="831024596">
    <w:abstractNumId w:val="11"/>
  </w:num>
  <w:num w:numId="6" w16cid:durableId="1906377626">
    <w:abstractNumId w:val="3"/>
  </w:num>
  <w:num w:numId="7" w16cid:durableId="200822305">
    <w:abstractNumId w:val="8"/>
  </w:num>
  <w:num w:numId="8" w16cid:durableId="362169617">
    <w:abstractNumId w:val="5"/>
  </w:num>
  <w:num w:numId="9" w16cid:durableId="1308558494">
    <w:abstractNumId w:val="9"/>
  </w:num>
  <w:num w:numId="10" w16cid:durableId="1395279635">
    <w:abstractNumId w:val="2"/>
  </w:num>
  <w:num w:numId="11" w16cid:durableId="959384298">
    <w:abstractNumId w:val="0"/>
  </w:num>
  <w:num w:numId="12" w16cid:durableId="15005390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0B05"/>
    <w:rsid w:val="000643A6"/>
    <w:rsid w:val="00067FEC"/>
    <w:rsid w:val="00084668"/>
    <w:rsid w:val="00090EA2"/>
    <w:rsid w:val="000D2211"/>
    <w:rsid w:val="000D49BB"/>
    <w:rsid w:val="000E2802"/>
    <w:rsid w:val="000F3FB4"/>
    <w:rsid w:val="000F672B"/>
    <w:rsid w:val="0011070C"/>
    <w:rsid w:val="00116AD0"/>
    <w:rsid w:val="00117059"/>
    <w:rsid w:val="00120BDA"/>
    <w:rsid w:val="00121649"/>
    <w:rsid w:val="00124258"/>
    <w:rsid w:val="00132246"/>
    <w:rsid w:val="00141555"/>
    <w:rsid w:val="00162213"/>
    <w:rsid w:val="00162D37"/>
    <w:rsid w:val="00164A96"/>
    <w:rsid w:val="001779F9"/>
    <w:rsid w:val="00194140"/>
    <w:rsid w:val="001956F7"/>
    <w:rsid w:val="001A4BEA"/>
    <w:rsid w:val="001A7AD9"/>
    <w:rsid w:val="001E5E1A"/>
    <w:rsid w:val="001F51B1"/>
    <w:rsid w:val="001F7797"/>
    <w:rsid w:val="0020355B"/>
    <w:rsid w:val="00204777"/>
    <w:rsid w:val="00240815"/>
    <w:rsid w:val="002505FA"/>
    <w:rsid w:val="0026095F"/>
    <w:rsid w:val="002667A7"/>
    <w:rsid w:val="00285F39"/>
    <w:rsid w:val="002877C8"/>
    <w:rsid w:val="002900DE"/>
    <w:rsid w:val="00291449"/>
    <w:rsid w:val="002B2A0D"/>
    <w:rsid w:val="002C3708"/>
    <w:rsid w:val="003054C2"/>
    <w:rsid w:val="00305E11"/>
    <w:rsid w:val="0031023B"/>
    <w:rsid w:val="003324CA"/>
    <w:rsid w:val="00350D5F"/>
    <w:rsid w:val="003717D2"/>
    <w:rsid w:val="003743CC"/>
    <w:rsid w:val="00374A27"/>
    <w:rsid w:val="00383825"/>
    <w:rsid w:val="003A02CD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5E3D"/>
    <w:rsid w:val="00463FD0"/>
    <w:rsid w:val="004648BB"/>
    <w:rsid w:val="00486CCD"/>
    <w:rsid w:val="004A5E4C"/>
    <w:rsid w:val="004B5015"/>
    <w:rsid w:val="004C53CA"/>
    <w:rsid w:val="004E4DCC"/>
    <w:rsid w:val="004E5090"/>
    <w:rsid w:val="004E6BC8"/>
    <w:rsid w:val="004F0F47"/>
    <w:rsid w:val="004F5A1D"/>
    <w:rsid w:val="00507CCF"/>
    <w:rsid w:val="0053056E"/>
    <w:rsid w:val="005468D5"/>
    <w:rsid w:val="00552FE5"/>
    <w:rsid w:val="0056070B"/>
    <w:rsid w:val="00592241"/>
    <w:rsid w:val="005C65A0"/>
    <w:rsid w:val="005D5C7B"/>
    <w:rsid w:val="005D6C99"/>
    <w:rsid w:val="005E250C"/>
    <w:rsid w:val="005E33F5"/>
    <w:rsid w:val="005E611E"/>
    <w:rsid w:val="005E7EB9"/>
    <w:rsid w:val="00611E1A"/>
    <w:rsid w:val="00621EAE"/>
    <w:rsid w:val="00626070"/>
    <w:rsid w:val="0062715B"/>
    <w:rsid w:val="00645468"/>
    <w:rsid w:val="0067068B"/>
    <w:rsid w:val="006759B5"/>
    <w:rsid w:val="006762B3"/>
    <w:rsid w:val="006938AF"/>
    <w:rsid w:val="00696FE5"/>
    <w:rsid w:val="006A336B"/>
    <w:rsid w:val="006D5481"/>
    <w:rsid w:val="006D5DCE"/>
    <w:rsid w:val="006F0EAC"/>
    <w:rsid w:val="00701135"/>
    <w:rsid w:val="0070130C"/>
    <w:rsid w:val="00711BD8"/>
    <w:rsid w:val="00731452"/>
    <w:rsid w:val="00734508"/>
    <w:rsid w:val="00741FBB"/>
    <w:rsid w:val="00750565"/>
    <w:rsid w:val="007624CE"/>
    <w:rsid w:val="00784982"/>
    <w:rsid w:val="00796C65"/>
    <w:rsid w:val="007A4E7D"/>
    <w:rsid w:val="007B3671"/>
    <w:rsid w:val="007D657A"/>
    <w:rsid w:val="007F5916"/>
    <w:rsid w:val="00805C5D"/>
    <w:rsid w:val="00805E73"/>
    <w:rsid w:val="00877224"/>
    <w:rsid w:val="00886D6D"/>
    <w:rsid w:val="008B5528"/>
    <w:rsid w:val="008C06DC"/>
    <w:rsid w:val="008E2347"/>
    <w:rsid w:val="008E43A5"/>
    <w:rsid w:val="00916038"/>
    <w:rsid w:val="00920D7B"/>
    <w:rsid w:val="00921A06"/>
    <w:rsid w:val="009503C7"/>
    <w:rsid w:val="00951917"/>
    <w:rsid w:val="0095347E"/>
    <w:rsid w:val="009940B7"/>
    <w:rsid w:val="009A3A10"/>
    <w:rsid w:val="009A3E9D"/>
    <w:rsid w:val="009D5A57"/>
    <w:rsid w:val="009E6EAE"/>
    <w:rsid w:val="009E74C3"/>
    <w:rsid w:val="009F2E64"/>
    <w:rsid w:val="009F7389"/>
    <w:rsid w:val="00A0063E"/>
    <w:rsid w:val="00A16715"/>
    <w:rsid w:val="00A47C62"/>
    <w:rsid w:val="00A6306D"/>
    <w:rsid w:val="00A755C7"/>
    <w:rsid w:val="00A76C1B"/>
    <w:rsid w:val="00A7746C"/>
    <w:rsid w:val="00AB1825"/>
    <w:rsid w:val="00AD4B7A"/>
    <w:rsid w:val="00AF1D7A"/>
    <w:rsid w:val="00AF35F4"/>
    <w:rsid w:val="00B073DC"/>
    <w:rsid w:val="00B16BF0"/>
    <w:rsid w:val="00B20359"/>
    <w:rsid w:val="00B453D4"/>
    <w:rsid w:val="00B4667C"/>
    <w:rsid w:val="00B47A0F"/>
    <w:rsid w:val="00B53AEA"/>
    <w:rsid w:val="00B70DD9"/>
    <w:rsid w:val="00BA2650"/>
    <w:rsid w:val="00BA682A"/>
    <w:rsid w:val="00BA7746"/>
    <w:rsid w:val="00BB0188"/>
    <w:rsid w:val="00BB272F"/>
    <w:rsid w:val="00BC1137"/>
    <w:rsid w:val="00BC40FF"/>
    <w:rsid w:val="00BC6B2B"/>
    <w:rsid w:val="00BE5E6E"/>
    <w:rsid w:val="00BF69C7"/>
    <w:rsid w:val="00C13D62"/>
    <w:rsid w:val="00C3769E"/>
    <w:rsid w:val="00C62C68"/>
    <w:rsid w:val="00C863D1"/>
    <w:rsid w:val="00C943E3"/>
    <w:rsid w:val="00C94B1C"/>
    <w:rsid w:val="00C97BC9"/>
    <w:rsid w:val="00CA3473"/>
    <w:rsid w:val="00CA53E3"/>
    <w:rsid w:val="00CB236F"/>
    <w:rsid w:val="00CC094B"/>
    <w:rsid w:val="00CF4334"/>
    <w:rsid w:val="00D10C95"/>
    <w:rsid w:val="00D4670C"/>
    <w:rsid w:val="00D56371"/>
    <w:rsid w:val="00D876E6"/>
    <w:rsid w:val="00D93CFD"/>
    <w:rsid w:val="00D96AF6"/>
    <w:rsid w:val="00DA5E7A"/>
    <w:rsid w:val="00DA6561"/>
    <w:rsid w:val="00DB1FAE"/>
    <w:rsid w:val="00DB7FF2"/>
    <w:rsid w:val="00DD4EA5"/>
    <w:rsid w:val="00DE1BF2"/>
    <w:rsid w:val="00DE6F93"/>
    <w:rsid w:val="00DF7DAB"/>
    <w:rsid w:val="00E13A20"/>
    <w:rsid w:val="00E20318"/>
    <w:rsid w:val="00E5357F"/>
    <w:rsid w:val="00E644DB"/>
    <w:rsid w:val="00E750F5"/>
    <w:rsid w:val="00E77166"/>
    <w:rsid w:val="00E87EDA"/>
    <w:rsid w:val="00E909C3"/>
    <w:rsid w:val="00E95EA8"/>
    <w:rsid w:val="00EB2BA6"/>
    <w:rsid w:val="00EC615C"/>
    <w:rsid w:val="00EC76FB"/>
    <w:rsid w:val="00ED10E7"/>
    <w:rsid w:val="00EE7844"/>
    <w:rsid w:val="00EF0247"/>
    <w:rsid w:val="00EF1537"/>
    <w:rsid w:val="00EF5137"/>
    <w:rsid w:val="00F20CF9"/>
    <w:rsid w:val="00F4002C"/>
    <w:rsid w:val="00F47F4D"/>
    <w:rsid w:val="00F57302"/>
    <w:rsid w:val="00F72408"/>
    <w:rsid w:val="00F8255B"/>
    <w:rsid w:val="00F86DE9"/>
    <w:rsid w:val="00F93455"/>
    <w:rsid w:val="00FC0729"/>
    <w:rsid w:val="00FC1A9B"/>
    <w:rsid w:val="00FC280E"/>
    <w:rsid w:val="00FE1FF5"/>
    <w:rsid w:val="00FE5576"/>
    <w:rsid w:val="00FF0E0D"/>
    <w:rsid w:val="00F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8">
    <w:name w:val="Основной текст (18)_"/>
    <w:link w:val="181"/>
    <w:uiPriority w:val="99"/>
    <w:locked/>
    <w:rsid w:val="00F93455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F93455"/>
    <w:pPr>
      <w:shd w:val="clear" w:color="auto" w:fill="FFFFFF"/>
      <w:spacing w:line="240" w:lineRule="atLeast"/>
    </w:pPr>
    <w:rPr>
      <w:rFonts w:ascii="Calibri" w:eastAsia="Calibri" w:hAnsi="Calibr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D217F3A67EE54F14B5F4ACF3FCA678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3FA9AC-5C23-4450-AD8C-3DA3BB26124F}"/>
      </w:docPartPr>
      <w:docPartBody>
        <w:p w:rsidR="00DB29A1" w:rsidRDefault="00A51314" w:rsidP="00A51314">
          <w:pPr>
            <w:pStyle w:val="D217F3A67EE54F14B5F4ACF3FCA6782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224C7"/>
    <w:rsid w:val="002501E5"/>
    <w:rsid w:val="002751FF"/>
    <w:rsid w:val="0038697D"/>
    <w:rsid w:val="003B21DC"/>
    <w:rsid w:val="00495C3B"/>
    <w:rsid w:val="004A3A30"/>
    <w:rsid w:val="004C0F9D"/>
    <w:rsid w:val="005029EC"/>
    <w:rsid w:val="00516AF1"/>
    <w:rsid w:val="00562D7C"/>
    <w:rsid w:val="00580F98"/>
    <w:rsid w:val="005C3A33"/>
    <w:rsid w:val="005C4097"/>
    <w:rsid w:val="005D6C99"/>
    <w:rsid w:val="00607457"/>
    <w:rsid w:val="00621EAE"/>
    <w:rsid w:val="00684F82"/>
    <w:rsid w:val="0080735D"/>
    <w:rsid w:val="00966054"/>
    <w:rsid w:val="00A13F21"/>
    <w:rsid w:val="00A51314"/>
    <w:rsid w:val="00A661C2"/>
    <w:rsid w:val="00A8053F"/>
    <w:rsid w:val="00AF1D7A"/>
    <w:rsid w:val="00B00858"/>
    <w:rsid w:val="00B11269"/>
    <w:rsid w:val="00B612C8"/>
    <w:rsid w:val="00B63D03"/>
    <w:rsid w:val="00B74F4C"/>
    <w:rsid w:val="00BF3758"/>
    <w:rsid w:val="00C8094E"/>
    <w:rsid w:val="00CC03D9"/>
    <w:rsid w:val="00CC7A3D"/>
    <w:rsid w:val="00D53B49"/>
    <w:rsid w:val="00DB29A1"/>
    <w:rsid w:val="00DB7154"/>
    <w:rsid w:val="00E72F3C"/>
    <w:rsid w:val="00EB4B12"/>
    <w:rsid w:val="00ED76B2"/>
    <w:rsid w:val="00EF7515"/>
    <w:rsid w:val="00F117DE"/>
    <w:rsid w:val="00F20CF9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5131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D217F3A67EE54F14B5F4ACF3FCA6782E">
    <w:name w:val="D217F3A67EE54F14B5F4ACF3FCA6782E"/>
    <w:rsid w:val="00A51314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076F4-5C38-400F-8B55-9AF636B02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2025-05-13T13:03:00Z</cp:lastPrinted>
  <dcterms:created xsi:type="dcterms:W3CDTF">2025-05-15T05:22:00Z</dcterms:created>
  <dcterms:modified xsi:type="dcterms:W3CDTF">2025-05-15T05:22:00Z</dcterms:modified>
</cp:coreProperties>
</file>