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D5456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A015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D3EBF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67AF2" w:rsidRPr="00667AF2">
                  <w:rPr>
                    <w:rFonts w:cs="Times New Roman"/>
                    <w:bCs/>
                    <w:sz w:val="28"/>
                    <w:szCs w:val="28"/>
                  </w:rPr>
                  <w:t>2.5480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D22FF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6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02.06.2023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723649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936152">
                  <w:rPr>
                    <w:rFonts w:cs="Times New Roman"/>
                    <w:bCs/>
                    <w:sz w:val="28"/>
                    <w:szCs w:val="28"/>
                  </w:rPr>
                  <w:t>0010656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400B7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62F4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5306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753064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ADE112B" w:rsidR="00D10C95" w:rsidRDefault="00FC0729" w:rsidP="0075306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5306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4225E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3064">
                  <w:rPr>
                    <w:rStyle w:val="39"/>
                    <w:bCs/>
                    <w:lang w:val="ru-RU"/>
                  </w:rPr>
                  <w:t>02 июня 2023 года</w:t>
                </w:r>
              </w:sdtContent>
            </w:sdt>
          </w:p>
          <w:p w14:paraId="3B21F666" w14:textId="77777777" w:rsidR="00753064" w:rsidRPr="00753064" w:rsidRDefault="00753064" w:rsidP="00753064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753064">
              <w:rPr>
                <w:sz w:val="28"/>
                <w:szCs w:val="28"/>
                <w:lang w:val="ru-RU" w:eastAsia="ru-RU"/>
              </w:rPr>
              <w:t>отдела контроля качества</w:t>
            </w:r>
          </w:p>
          <w:p w14:paraId="3629A34F" w14:textId="29997B70" w:rsidR="00750565" w:rsidRPr="00701135" w:rsidRDefault="00753064" w:rsidP="0075306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53064">
              <w:rPr>
                <w:sz w:val="28"/>
                <w:szCs w:val="28"/>
                <w:lang w:val="ru-RU" w:eastAsia="ru-RU"/>
              </w:rPr>
              <w:t xml:space="preserve"> </w:t>
            </w:r>
            <w:r w:rsidR="00BF0EB6" w:rsidRPr="00753064">
              <w:rPr>
                <w:sz w:val="28"/>
                <w:szCs w:val="28"/>
                <w:lang w:val="ru-RU" w:eastAsia="ru-RU"/>
              </w:rPr>
              <w:t>Обществ</w:t>
            </w:r>
            <w:r w:rsidRPr="00753064">
              <w:rPr>
                <w:sz w:val="28"/>
                <w:szCs w:val="28"/>
                <w:lang w:val="ru-RU" w:eastAsia="ru-RU"/>
              </w:rPr>
              <w:t>а</w:t>
            </w:r>
            <w:r w:rsidR="00BF0EB6" w:rsidRPr="00753064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"</w:t>
            </w:r>
            <w:proofErr w:type="spellStart"/>
            <w:r w:rsidR="00BF0EB6" w:rsidRPr="00753064">
              <w:rPr>
                <w:sz w:val="28"/>
                <w:szCs w:val="28"/>
                <w:lang w:val="ru-RU" w:eastAsia="ru-RU"/>
              </w:rPr>
              <w:t>Белкаролин</w:t>
            </w:r>
            <w:proofErr w:type="spellEnd"/>
            <w:r w:rsidR="00BF0EB6" w:rsidRPr="00753064">
              <w:rPr>
                <w:sz w:val="28"/>
                <w:szCs w:val="28"/>
                <w:lang w:val="ru-RU" w:eastAsia="ru-RU"/>
              </w:rPr>
              <w:t>»</w:t>
            </w:r>
            <w:r w:rsidR="00BF0EB6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50565" w:rsidRPr="00701135" w14:paraId="762441EC" w14:textId="77777777" w:rsidTr="00753064">
        <w:trPr>
          <w:trHeight w:val="276"/>
          <w:jc w:val="center"/>
        </w:trPr>
        <w:tc>
          <w:tcPr>
            <w:tcW w:w="9731" w:type="dxa"/>
          </w:tcPr>
          <w:p w14:paraId="624E6FCF" w14:textId="02D2B42B" w:rsidR="00750565" w:rsidRPr="00701135" w:rsidRDefault="00750565" w:rsidP="00753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843"/>
        <w:gridCol w:w="2806"/>
        <w:gridCol w:w="1985"/>
      </w:tblGrid>
      <w:tr w:rsidR="00552FE5" w:rsidRPr="00B20F86" w14:paraId="339EF21B" w14:textId="77777777" w:rsidTr="00CD02B7">
        <w:trPr>
          <w:trHeight w:val="2421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6852AD"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025987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Наименование объекта</w:t>
            </w:r>
          </w:p>
          <w:p w14:paraId="4731811C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6852AD" w:rsidRDefault="00552FE5" w:rsidP="00C14D21">
            <w:pPr>
              <w:jc w:val="center"/>
            </w:pPr>
            <w:r w:rsidRPr="006852AD">
              <w:t>Код</w:t>
            </w:r>
          </w:p>
          <w:p w14:paraId="29B1A34C" w14:textId="77777777" w:rsidR="00552FE5" w:rsidRPr="006852AD" w:rsidRDefault="00552FE5" w:rsidP="00C14D2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Наименование характеристики (показатель, параметры)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896CACD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ECF99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24"/>
        <w:gridCol w:w="1836"/>
        <w:gridCol w:w="2835"/>
        <w:gridCol w:w="1985"/>
      </w:tblGrid>
      <w:tr w:rsidR="00552FE5" w:rsidRPr="00B20F86" w14:paraId="1AA8B9FF" w14:textId="77777777" w:rsidTr="00CD02B7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753064">
        <w:trPr>
          <w:trHeight w:val="277"/>
        </w:trPr>
        <w:tc>
          <w:tcPr>
            <w:tcW w:w="10491" w:type="dxa"/>
            <w:gridSpan w:val="6"/>
            <w:shd w:val="clear" w:color="auto" w:fill="auto"/>
          </w:tcPr>
          <w:p w14:paraId="55F41F4C" w14:textId="2773648B" w:rsidR="00552FE5" w:rsidRPr="002E344F" w:rsidRDefault="00936152" w:rsidP="009A06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Ул. Экономическая, </w:t>
            </w:r>
            <w:proofErr w:type="gramStart"/>
            <w:r>
              <w:rPr>
                <w:b/>
                <w:bCs/>
              </w:rPr>
              <w:t xml:space="preserve">16, </w:t>
            </w:r>
            <w:r w:rsidR="00667AF2" w:rsidRPr="00667AF2">
              <w:rPr>
                <w:b/>
                <w:bCs/>
              </w:rPr>
              <w:t xml:space="preserve"> г.</w:t>
            </w:r>
            <w:proofErr w:type="gramEnd"/>
            <w:r w:rsidR="00667AF2" w:rsidRPr="00667AF2">
              <w:rPr>
                <w:b/>
                <w:bCs/>
              </w:rPr>
              <w:t xml:space="preserve"> Витебск, Витебская область</w:t>
            </w:r>
          </w:p>
        </w:tc>
      </w:tr>
      <w:tr w:rsidR="00C20CED" w:rsidRPr="00B20F86" w14:paraId="33A0D620" w14:textId="77777777" w:rsidTr="00CD02B7">
        <w:trPr>
          <w:trHeight w:val="1322"/>
        </w:trPr>
        <w:tc>
          <w:tcPr>
            <w:tcW w:w="567" w:type="dxa"/>
            <w:shd w:val="clear" w:color="auto" w:fill="auto"/>
          </w:tcPr>
          <w:p w14:paraId="68CC6C68" w14:textId="370A13DE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18F7165" w14:textId="4A31DED4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Ветеринарные препараты,</w:t>
            </w:r>
          </w:p>
          <w:p w14:paraId="1FB0A10E" w14:textId="42438D12" w:rsidR="00CD02B7" w:rsidRPr="002E344F" w:rsidRDefault="00CD02B7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</w:t>
            </w:r>
            <w:r w:rsidR="00C20CED" w:rsidRPr="002E344F">
              <w:rPr>
                <w:sz w:val="22"/>
                <w:szCs w:val="22"/>
              </w:rPr>
              <w:t>армацевтичес</w:t>
            </w:r>
            <w:proofErr w:type="spellEnd"/>
          </w:p>
          <w:p w14:paraId="66FDEEDB" w14:textId="10837F20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5E9E2666" w14:textId="77777777" w:rsidR="00C20CED" w:rsidRPr="002E344F" w:rsidRDefault="00C20CED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  <w:p w14:paraId="0AEEED5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5B2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D7EF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CB7EF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5DF84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A8C8D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A8C36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42274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7263F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E3539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E7CD4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D48B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8B60D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248BE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E6B0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9D16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0DD93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B1B4F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67879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C053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EA6C8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53035C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Ветеринарные препараты,</w:t>
            </w:r>
          </w:p>
          <w:p w14:paraId="51B4CBB8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фармацевтичес</w:t>
            </w:r>
            <w:proofErr w:type="spellEnd"/>
          </w:p>
          <w:p w14:paraId="1FF82FE2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3C66248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  <w:p w14:paraId="157A580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3F0BF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169F1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E828E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87919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9A7E56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A866D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E4AC8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287D4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EABCE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C77A7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09701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379C6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0CF1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88A80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49058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A3B3E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2B602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E2A5A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BA8CA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D4C89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A9996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9B2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51EE8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D166F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2EC67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1A3F0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85E8E6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35ECE9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34CEE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A4435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0EA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11AF5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2C801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620BC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021E9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BDC21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DAD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9149C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05696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FE08B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259699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AD3E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19A1C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8D24A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7C716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FB515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D0F9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7ABD8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C63611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Ветеринарные препараты,</w:t>
            </w:r>
          </w:p>
          <w:p w14:paraId="76150955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фармацевтичес</w:t>
            </w:r>
            <w:proofErr w:type="spellEnd"/>
          </w:p>
          <w:p w14:paraId="2013F5F2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0567B79D" w14:textId="38CF0654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424" w:type="dxa"/>
            <w:shd w:val="clear" w:color="auto" w:fill="auto"/>
          </w:tcPr>
          <w:p w14:paraId="19C59D4C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21.10/11.116</w:t>
            </w:r>
          </w:p>
          <w:p w14:paraId="76FBAFBD" w14:textId="4D301F69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3091DE39" w14:textId="61E1E045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Органолептические показатели (внешний вид, цвет, запах)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E1DD167" w14:textId="58F76503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300237386.001-2007</w:t>
            </w:r>
          </w:p>
          <w:p w14:paraId="13A05635" w14:textId="7B065CEF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300237386.002-</w:t>
            </w:r>
            <w:r w:rsidR="0041768E" w:rsidRPr="002E344F">
              <w:rPr>
                <w:sz w:val="22"/>
                <w:szCs w:val="22"/>
                <w:lang w:val="en-US"/>
              </w:rPr>
              <w:t>2</w:t>
            </w:r>
            <w:r w:rsidRPr="002E344F">
              <w:rPr>
                <w:sz w:val="22"/>
                <w:szCs w:val="22"/>
                <w:lang w:val="en-US"/>
              </w:rPr>
              <w:t>008</w:t>
            </w:r>
          </w:p>
          <w:p w14:paraId="679C5651" w14:textId="5C120A5E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300237386.035-2020</w:t>
            </w:r>
          </w:p>
          <w:p w14:paraId="0B0FEB85" w14:textId="060A46AB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300237386.046-2022</w:t>
            </w:r>
          </w:p>
          <w:p w14:paraId="7B5B3BA1" w14:textId="753595B1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300237386.049-2022</w:t>
            </w:r>
          </w:p>
          <w:p w14:paraId="18DA215F" w14:textId="33A93296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300237386.005-2014</w:t>
            </w:r>
          </w:p>
          <w:p w14:paraId="1176F230" w14:textId="129385C3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300237386.013-2011</w:t>
            </w:r>
          </w:p>
          <w:p w14:paraId="2C65852E" w14:textId="244586A8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300237386.014-2013</w:t>
            </w:r>
          </w:p>
          <w:p w14:paraId="5113376D" w14:textId="4720D248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300237386.026-2018</w:t>
            </w:r>
          </w:p>
          <w:p w14:paraId="59B77199" w14:textId="45DA1D45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300237386.045-2022</w:t>
            </w:r>
          </w:p>
          <w:p w14:paraId="2EA2241F" w14:textId="58A140AF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300237386.011-2009</w:t>
            </w:r>
          </w:p>
          <w:p w14:paraId="6A69837A" w14:textId="67B56AFA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300237386.024-2015</w:t>
            </w:r>
          </w:p>
          <w:p w14:paraId="41704FCD" w14:textId="0CB2423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300237386.025-2017</w:t>
            </w:r>
          </w:p>
          <w:p w14:paraId="20E6E54A" w14:textId="0ACA1081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300237386.036-2020</w:t>
            </w:r>
          </w:p>
          <w:p w14:paraId="29BA16C4" w14:textId="77F9ADF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300237386.041-2020</w:t>
            </w:r>
          </w:p>
          <w:p w14:paraId="39843ADC" w14:textId="0F195A53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300237386.047-2022</w:t>
            </w:r>
          </w:p>
          <w:p w14:paraId="584ED1B9" w14:textId="6756BA5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300237386.007-2005</w:t>
            </w:r>
          </w:p>
          <w:p w14:paraId="186C140F" w14:textId="007D7759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300237386.010-2007</w:t>
            </w:r>
          </w:p>
          <w:p w14:paraId="57F954CA" w14:textId="172E51CD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300237386.004-2014</w:t>
            </w:r>
          </w:p>
          <w:p w14:paraId="576FAB32" w14:textId="72077F3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300237386.006-2005</w:t>
            </w:r>
          </w:p>
          <w:p w14:paraId="1E396068" w14:textId="0537590F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300237386.008-2005</w:t>
            </w:r>
          </w:p>
          <w:p w14:paraId="442EAA02" w14:textId="651C944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300237386.012-2011</w:t>
            </w:r>
          </w:p>
          <w:p w14:paraId="02F91723" w14:textId="1C1E6C5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300237386.016-2013</w:t>
            </w:r>
          </w:p>
          <w:p w14:paraId="083C21FC" w14:textId="0E87206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300237386.019-2016</w:t>
            </w:r>
          </w:p>
          <w:p w14:paraId="193B9416" w14:textId="15EED13B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300237386.020-2014</w:t>
            </w:r>
          </w:p>
          <w:p w14:paraId="7A067CE5" w14:textId="7F8956B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300237386.021-2016</w:t>
            </w:r>
          </w:p>
          <w:p w14:paraId="6BB36667" w14:textId="278C0E49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E344F">
              <w:rPr>
                <w:sz w:val="22"/>
                <w:szCs w:val="22"/>
                <w:lang w:val="en-US"/>
              </w:rPr>
              <w:t>300237386.022-2014</w:t>
            </w:r>
            <w:proofErr w:type="gramEnd"/>
          </w:p>
          <w:p w14:paraId="2C4ECC21" w14:textId="3AC1A57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lastRenderedPageBreak/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300237386.023-2015</w:t>
            </w:r>
          </w:p>
          <w:p w14:paraId="34A6791A" w14:textId="27607021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300237386.030-2019</w:t>
            </w:r>
          </w:p>
          <w:p w14:paraId="0DF88783" w14:textId="127377A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300237386.032-2018</w:t>
            </w:r>
          </w:p>
          <w:p w14:paraId="6CCD9B45" w14:textId="06011ED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300237386.033-2020</w:t>
            </w:r>
          </w:p>
          <w:p w14:paraId="7AB466D0" w14:textId="133690B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300237386.034-2019</w:t>
            </w:r>
          </w:p>
          <w:p w14:paraId="489BE745" w14:textId="033FEC98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300237386.037-2021</w:t>
            </w:r>
          </w:p>
          <w:p w14:paraId="461B5AC6" w14:textId="1E6A6F0F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300237386.039-2020</w:t>
            </w:r>
          </w:p>
          <w:p w14:paraId="524E49D5" w14:textId="5FDB275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300237386.040-2020</w:t>
            </w:r>
          </w:p>
          <w:p w14:paraId="3CF5B34C" w14:textId="296A2692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300237386.042-2020</w:t>
            </w:r>
          </w:p>
          <w:p w14:paraId="4360BF91" w14:textId="3D86F13B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300237386.043-2020</w:t>
            </w:r>
          </w:p>
          <w:p w14:paraId="1684C373" w14:textId="58A68460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300237386.044-2020</w:t>
            </w:r>
          </w:p>
          <w:p w14:paraId="27BE963C" w14:textId="3A100393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300237386.038-2020</w:t>
            </w:r>
          </w:p>
          <w:p w14:paraId="0D7611A9" w14:textId="33581431" w:rsidR="004B04DE" w:rsidRPr="008B1A5D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8B1A5D">
              <w:rPr>
                <w:sz w:val="22"/>
                <w:szCs w:val="22"/>
                <w:lang w:val="en-US"/>
              </w:rPr>
              <w:t xml:space="preserve">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8B1A5D">
              <w:rPr>
                <w:sz w:val="22"/>
                <w:szCs w:val="22"/>
                <w:lang w:val="en-US"/>
              </w:rPr>
              <w:t xml:space="preserve"> 300237386.048-2021</w:t>
            </w:r>
          </w:p>
          <w:p w14:paraId="4FCAD4F1" w14:textId="5409B9C5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300237386.054-2022</w:t>
            </w:r>
          </w:p>
          <w:p w14:paraId="430B3506" w14:textId="77777777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DD8F5BA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15C9D6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29059C4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6C9D17E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2CB6D1A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493241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56DFD7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27B488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F9781F7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8735967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A7BD00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82B152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5BB75B0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90351E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27D3ADB1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C728F71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EE4C128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FBD4A75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4E5E43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8264810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76EC648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1044A3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3502C3C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7D5EB20A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D8D42CD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A086F98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A340F3E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2646EE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E231FC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AA7612C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F72CFB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EAD3CD6" w14:textId="77777777" w:rsidR="00CD02B7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552DB2C7" w14:textId="77777777" w:rsidR="00B753F1" w:rsidRDefault="00B753F1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F53C30E" w14:textId="77777777" w:rsidR="00B753F1" w:rsidRPr="002E344F" w:rsidRDefault="00B753F1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4B22049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93D99CE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lastRenderedPageBreak/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300237386.023-2015</w:t>
            </w:r>
          </w:p>
          <w:p w14:paraId="0B423E39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300237386.030-2019</w:t>
            </w:r>
          </w:p>
          <w:p w14:paraId="0759DA37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300237386.032-2018</w:t>
            </w:r>
          </w:p>
          <w:p w14:paraId="1D152ABA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300237386.033-2020</w:t>
            </w:r>
          </w:p>
          <w:p w14:paraId="5014E4A1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300237386.034-2019</w:t>
            </w:r>
          </w:p>
          <w:p w14:paraId="4C93E422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300237386.037-2021</w:t>
            </w:r>
          </w:p>
          <w:p w14:paraId="60A3B88D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300237386.039-2020</w:t>
            </w:r>
          </w:p>
          <w:p w14:paraId="03EBEF04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300237386.040-2020</w:t>
            </w:r>
          </w:p>
          <w:p w14:paraId="0D3D0E40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300237386.042-2020</w:t>
            </w:r>
          </w:p>
          <w:p w14:paraId="7A585DA7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300237386.043-2020</w:t>
            </w:r>
          </w:p>
          <w:p w14:paraId="2B0DB68C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300237386.044-2020</w:t>
            </w:r>
          </w:p>
          <w:p w14:paraId="4820DB78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300237386.038-2020</w:t>
            </w:r>
          </w:p>
          <w:p w14:paraId="2F9076CB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300237386.048-2021</w:t>
            </w:r>
          </w:p>
          <w:p w14:paraId="542A084F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300237386.054-2022</w:t>
            </w:r>
          </w:p>
          <w:p w14:paraId="6B8DB23C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706EE39" w14:textId="151DF49B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4C9DD" w14:textId="7C3116F9" w:rsidR="00443F39" w:rsidRPr="002E344F" w:rsidRDefault="00443F39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lastRenderedPageBreak/>
              <w:t>ГФ РБ II т.1 с.1139-1191</w:t>
            </w:r>
          </w:p>
          <w:p w14:paraId="1F23BA1D" w14:textId="77777777" w:rsidR="00276AAF" w:rsidRPr="002E344F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rFonts w:eastAsia="Calibri"/>
                <w:sz w:val="22"/>
                <w:szCs w:val="22"/>
                <w:lang w:eastAsia="en-US"/>
              </w:rPr>
              <w:t>ГФ РБ II 2.3.4</w:t>
            </w:r>
          </w:p>
          <w:p w14:paraId="38A7B204" w14:textId="77777777" w:rsidR="00276AAF" w:rsidRPr="002E344F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rFonts w:eastAsia="Calibri"/>
                <w:sz w:val="22"/>
                <w:szCs w:val="22"/>
                <w:lang w:eastAsia="en-US"/>
              </w:rPr>
              <w:t>ФЕАЭС 2.1.3.2</w:t>
            </w:r>
          </w:p>
          <w:p w14:paraId="0FEDDF6B" w14:textId="6B5E975C" w:rsidR="009F0A47" w:rsidRPr="002E344F" w:rsidRDefault="009F0A4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 w:hanging="97"/>
              <w:textAlignment w:val="baseline"/>
              <w:rPr>
                <w:sz w:val="22"/>
                <w:szCs w:val="22"/>
              </w:rPr>
            </w:pPr>
          </w:p>
        </w:tc>
      </w:tr>
      <w:tr w:rsidR="00C20CED" w:rsidRPr="00B20F86" w14:paraId="7205E37D" w14:textId="77777777" w:rsidTr="00CD02B7">
        <w:trPr>
          <w:trHeight w:val="277"/>
        </w:trPr>
        <w:tc>
          <w:tcPr>
            <w:tcW w:w="567" w:type="dxa"/>
            <w:vMerge w:val="restart"/>
            <w:shd w:val="clear" w:color="auto" w:fill="auto"/>
          </w:tcPr>
          <w:p w14:paraId="758E9CCA" w14:textId="3DCE51E0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1.2*</w:t>
            </w:r>
          </w:p>
        </w:tc>
        <w:tc>
          <w:tcPr>
            <w:tcW w:w="1844" w:type="dxa"/>
            <w:vMerge/>
            <w:shd w:val="clear" w:color="auto" w:fill="auto"/>
          </w:tcPr>
          <w:p w14:paraId="7B21F541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3137378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21.10/29.119</w:t>
            </w:r>
          </w:p>
          <w:p w14:paraId="60CAB2D3" w14:textId="1C416A29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21.20/29.119</w:t>
            </w:r>
          </w:p>
        </w:tc>
        <w:tc>
          <w:tcPr>
            <w:tcW w:w="1836" w:type="dxa"/>
            <w:shd w:val="clear" w:color="auto" w:fill="auto"/>
          </w:tcPr>
          <w:p w14:paraId="57EFA048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Относительная плотность:</w:t>
            </w:r>
          </w:p>
          <w:p w14:paraId="4615595F" w14:textId="58B49774" w:rsidR="00CD02B7" w:rsidRPr="002E344F" w:rsidRDefault="00CD02B7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п</w:t>
            </w:r>
            <w:r w:rsidR="00C20CED" w:rsidRPr="002E344F">
              <w:rPr>
                <w:color w:val="000000"/>
                <w:sz w:val="22"/>
                <w:szCs w:val="22"/>
              </w:rPr>
              <w:t>икнометричес</w:t>
            </w:r>
            <w:proofErr w:type="spellEnd"/>
          </w:p>
          <w:p w14:paraId="5B3B3E5D" w14:textId="49E7362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color w:val="000000"/>
                <w:sz w:val="22"/>
                <w:szCs w:val="22"/>
              </w:rPr>
              <w:t>кий метод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D45D57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4C32DD" w14:textId="43DDDF7F" w:rsidR="009F0A47" w:rsidRPr="002E344F" w:rsidRDefault="009F0A47" w:rsidP="00CD02B7">
            <w:pPr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2.2.5 метод 1</w:t>
            </w:r>
          </w:p>
          <w:p w14:paraId="100D8722" w14:textId="27480534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 xml:space="preserve">ФЕАЭС </w:t>
            </w:r>
            <w:proofErr w:type="gramStart"/>
            <w:r w:rsidRPr="002E344F">
              <w:rPr>
                <w:sz w:val="22"/>
                <w:szCs w:val="22"/>
              </w:rPr>
              <w:t>2.1.2.5  метод</w:t>
            </w:r>
            <w:proofErr w:type="gramEnd"/>
            <w:r w:rsidRPr="002E344F">
              <w:rPr>
                <w:sz w:val="22"/>
                <w:szCs w:val="22"/>
              </w:rPr>
              <w:t xml:space="preserve"> 1, 3</w:t>
            </w:r>
          </w:p>
        </w:tc>
      </w:tr>
      <w:tr w:rsidR="00C20CED" w:rsidRPr="00B20F86" w14:paraId="0D482FCC" w14:textId="77777777" w:rsidTr="00CD02B7">
        <w:trPr>
          <w:trHeight w:val="277"/>
        </w:trPr>
        <w:tc>
          <w:tcPr>
            <w:tcW w:w="567" w:type="dxa"/>
            <w:vMerge/>
            <w:shd w:val="clear" w:color="auto" w:fill="auto"/>
          </w:tcPr>
          <w:p w14:paraId="33E03078" w14:textId="77777777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3AB037CC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4CC879CC" w14:textId="77777777" w:rsidR="00C20CED" w:rsidRPr="002E344F" w:rsidRDefault="00C20CED" w:rsidP="00DE6451">
            <w:pPr>
              <w:rPr>
                <w:bCs/>
                <w:sz w:val="22"/>
                <w:szCs w:val="22"/>
              </w:rPr>
            </w:pPr>
            <w:r w:rsidRPr="002E344F">
              <w:rPr>
                <w:bCs/>
                <w:sz w:val="22"/>
                <w:szCs w:val="22"/>
              </w:rPr>
              <w:t>21.10/08.031</w:t>
            </w:r>
          </w:p>
          <w:p w14:paraId="41F57794" w14:textId="77777777" w:rsidR="00C20CED" w:rsidRPr="002E344F" w:rsidRDefault="00C20CED" w:rsidP="00DE6451">
            <w:pPr>
              <w:rPr>
                <w:bCs/>
                <w:sz w:val="22"/>
                <w:szCs w:val="22"/>
              </w:rPr>
            </w:pPr>
            <w:r w:rsidRPr="002E344F">
              <w:rPr>
                <w:bCs/>
                <w:sz w:val="22"/>
                <w:szCs w:val="22"/>
              </w:rPr>
              <w:t>21.20/08.031</w:t>
            </w:r>
          </w:p>
          <w:p w14:paraId="15595C89" w14:textId="77777777" w:rsidR="00C20CED" w:rsidRPr="002E344F" w:rsidRDefault="00C20CED" w:rsidP="00074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72BC55A" w14:textId="77777777" w:rsidR="00C20CED" w:rsidRPr="002E344F" w:rsidRDefault="00C20CED" w:rsidP="00DE6451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2E344F">
              <w:rPr>
                <w:snapToGrid w:val="0"/>
                <w:sz w:val="22"/>
                <w:szCs w:val="22"/>
                <w:lang w:eastAsia="x-none"/>
              </w:rPr>
              <w:t>П</w:t>
            </w:r>
            <w:proofErr w:type="spellStart"/>
            <w:r w:rsidRPr="002E344F">
              <w:rPr>
                <w:snapToGrid w:val="0"/>
                <w:sz w:val="22"/>
                <w:szCs w:val="22"/>
                <w:lang w:val="x-none" w:eastAsia="x-none"/>
              </w:rPr>
              <w:t>лотност</w:t>
            </w:r>
            <w:r w:rsidRPr="002E344F">
              <w:rPr>
                <w:snapToGrid w:val="0"/>
                <w:sz w:val="22"/>
                <w:szCs w:val="22"/>
                <w:lang w:eastAsia="x-none"/>
              </w:rPr>
              <w:t>ь</w:t>
            </w:r>
            <w:proofErr w:type="spellEnd"/>
            <w:r w:rsidRPr="002E344F">
              <w:rPr>
                <w:snapToGrid w:val="0"/>
                <w:sz w:val="22"/>
                <w:szCs w:val="22"/>
                <w:lang w:eastAsia="x-none"/>
              </w:rPr>
              <w:t>:</w:t>
            </w:r>
            <w:r w:rsidRPr="002E344F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</w:p>
          <w:p w14:paraId="17155737" w14:textId="77777777" w:rsidR="00CD02B7" w:rsidRPr="002E344F" w:rsidRDefault="00C20CED" w:rsidP="00DE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-</w:t>
            </w:r>
            <w:proofErr w:type="spellStart"/>
            <w:r w:rsidRPr="002E344F">
              <w:rPr>
                <w:sz w:val="22"/>
                <w:szCs w:val="22"/>
              </w:rPr>
              <w:t>ареометричес</w:t>
            </w:r>
            <w:proofErr w:type="spellEnd"/>
          </w:p>
          <w:p w14:paraId="203FBBEE" w14:textId="23232A2A" w:rsidR="00C20CED" w:rsidRPr="002E344F" w:rsidRDefault="00C20CED" w:rsidP="00DE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>кий метод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1949DD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0B17B" w14:textId="31D3D850" w:rsidR="009F0A47" w:rsidRPr="002E344F" w:rsidRDefault="009F0A47" w:rsidP="00CD02B7">
            <w:pPr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ГФ РБ II 2.2.5 </w:t>
            </w:r>
            <w:proofErr w:type="gramStart"/>
            <w:r w:rsidRPr="002E344F">
              <w:rPr>
                <w:sz w:val="22"/>
                <w:szCs w:val="22"/>
              </w:rPr>
              <w:t>метод  3</w:t>
            </w:r>
            <w:proofErr w:type="gramEnd"/>
          </w:p>
          <w:p w14:paraId="0D338A2A" w14:textId="20358E55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ФЕАЭС </w:t>
            </w:r>
            <w:proofErr w:type="gramStart"/>
            <w:r w:rsidRPr="002E344F">
              <w:rPr>
                <w:sz w:val="22"/>
                <w:szCs w:val="22"/>
              </w:rPr>
              <w:t>2.1.2.5  метод</w:t>
            </w:r>
            <w:proofErr w:type="gramEnd"/>
            <w:r w:rsidRPr="002E344F">
              <w:rPr>
                <w:sz w:val="22"/>
                <w:szCs w:val="22"/>
              </w:rPr>
              <w:t xml:space="preserve"> 1, 3</w:t>
            </w:r>
          </w:p>
        </w:tc>
      </w:tr>
      <w:tr w:rsidR="00C20CED" w:rsidRPr="00B20F86" w14:paraId="205827E2" w14:textId="77777777" w:rsidTr="00CD02B7">
        <w:trPr>
          <w:trHeight w:val="277"/>
        </w:trPr>
        <w:tc>
          <w:tcPr>
            <w:tcW w:w="567" w:type="dxa"/>
            <w:vMerge w:val="restart"/>
            <w:shd w:val="clear" w:color="auto" w:fill="auto"/>
          </w:tcPr>
          <w:p w14:paraId="18AB4C99" w14:textId="28E006FF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1.3*</w:t>
            </w:r>
          </w:p>
        </w:tc>
        <w:tc>
          <w:tcPr>
            <w:tcW w:w="1844" w:type="dxa"/>
            <w:vMerge/>
            <w:shd w:val="clear" w:color="auto" w:fill="auto"/>
          </w:tcPr>
          <w:p w14:paraId="7EA651E2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14:paraId="70FED9A6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21.10/08.156</w:t>
            </w:r>
          </w:p>
          <w:p w14:paraId="4DA0562B" w14:textId="7BF09941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21.20/08.156</w:t>
            </w:r>
          </w:p>
        </w:tc>
        <w:tc>
          <w:tcPr>
            <w:tcW w:w="1836" w:type="dxa"/>
            <w:shd w:val="clear" w:color="auto" w:fill="auto"/>
          </w:tcPr>
          <w:p w14:paraId="591743AE" w14:textId="77777777" w:rsidR="00CD02B7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 xml:space="preserve">Абсорбционная </w:t>
            </w:r>
            <w:proofErr w:type="spellStart"/>
            <w:r w:rsidRPr="002E344F">
              <w:rPr>
                <w:sz w:val="22"/>
                <w:szCs w:val="22"/>
                <w:lang w:eastAsia="en-US"/>
              </w:rPr>
              <w:t>спектрофотометрия</w:t>
            </w:r>
            <w:proofErr w:type="spellEnd"/>
            <w:r w:rsidRPr="002E344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E344F">
              <w:rPr>
                <w:sz w:val="22"/>
                <w:szCs w:val="22"/>
                <w:lang w:eastAsia="en-US"/>
              </w:rPr>
              <w:t>ультрафиолето</w:t>
            </w:r>
            <w:proofErr w:type="spellEnd"/>
          </w:p>
          <w:p w14:paraId="681B80CA" w14:textId="28BF972C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вой и видимой областях:</w:t>
            </w:r>
          </w:p>
          <w:p w14:paraId="0228A140" w14:textId="77777777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- подлинность</w:t>
            </w:r>
          </w:p>
          <w:p w14:paraId="1B168E42" w14:textId="6BBEBBE2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B5C3D43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913E5" w14:textId="77777777" w:rsidR="009F0A47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2.2.25</w:t>
            </w:r>
          </w:p>
          <w:p w14:paraId="2CA71187" w14:textId="34FD23B7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ФЕАЭС 2.1.2.24</w:t>
            </w:r>
          </w:p>
        </w:tc>
      </w:tr>
      <w:tr w:rsidR="00C20CED" w:rsidRPr="00B20F86" w14:paraId="49E1BF24" w14:textId="77777777" w:rsidTr="00CD02B7">
        <w:trPr>
          <w:trHeight w:val="277"/>
        </w:trPr>
        <w:tc>
          <w:tcPr>
            <w:tcW w:w="567" w:type="dxa"/>
            <w:vMerge/>
            <w:shd w:val="clear" w:color="auto" w:fill="auto"/>
          </w:tcPr>
          <w:p w14:paraId="43FFEC4D" w14:textId="77777777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4C19232F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B679A69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EED33FD" w14:textId="77777777" w:rsidR="00C20CED" w:rsidRPr="002E344F" w:rsidRDefault="00C20CED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относительное поглощения</w:t>
            </w:r>
          </w:p>
          <w:p w14:paraId="7437D58E" w14:textId="77777777" w:rsidR="00CD02B7" w:rsidRPr="002E344F" w:rsidRDefault="00CD02B7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9BB444" w14:textId="4949669F" w:rsidR="00CD02B7" w:rsidRPr="002E344F" w:rsidRDefault="00CD02B7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05F73F1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E8BEDB" w14:textId="77777777" w:rsidR="00443F39" w:rsidRPr="002E344F" w:rsidRDefault="00443F39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2.2.25</w:t>
            </w:r>
          </w:p>
          <w:p w14:paraId="68EF92DB" w14:textId="3FEE8976" w:rsidR="00C20CED" w:rsidRPr="002E344F" w:rsidRDefault="00443F39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ФЕАЭС 2.1.2.24</w:t>
            </w:r>
          </w:p>
        </w:tc>
      </w:tr>
      <w:tr w:rsidR="00C20CED" w:rsidRPr="00B20F86" w14:paraId="5AC5D943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130014C6" w14:textId="199E13DF" w:rsidR="00C20CED" w:rsidRPr="000D050B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844" w:type="dxa"/>
            <w:vMerge/>
            <w:shd w:val="clear" w:color="auto" w:fill="auto"/>
          </w:tcPr>
          <w:p w14:paraId="0529A6A2" w14:textId="77777777" w:rsidR="00C20CED" w:rsidRPr="000D050B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32CC40A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21.10/08.159</w:t>
            </w:r>
          </w:p>
          <w:p w14:paraId="29EA38E5" w14:textId="1769B8A2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21.20/08.159</w:t>
            </w:r>
          </w:p>
        </w:tc>
        <w:tc>
          <w:tcPr>
            <w:tcW w:w="1836" w:type="dxa"/>
            <w:shd w:val="clear" w:color="auto" w:fill="auto"/>
          </w:tcPr>
          <w:p w14:paraId="6ADE835A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>Жидкостная хроматография</w:t>
            </w:r>
          </w:p>
          <w:p w14:paraId="7561FC71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Высокоэффективная жидкостная хроматография </w:t>
            </w:r>
          </w:p>
          <w:p w14:paraId="4B1E78DB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подлинность </w:t>
            </w:r>
          </w:p>
          <w:p w14:paraId="6B0F427F" w14:textId="77777777" w:rsidR="00B753F1" w:rsidRPr="005059EF" w:rsidRDefault="00B753F1" w:rsidP="00B753F1">
            <w:pPr>
              <w:pStyle w:val="12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 xml:space="preserve">- определение примесей </w:t>
            </w:r>
          </w:p>
          <w:p w14:paraId="19956AD5" w14:textId="4376F347" w:rsidR="00C20CED" w:rsidRPr="000D050B" w:rsidRDefault="00B753F1" w:rsidP="00B75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059EF">
              <w:t>- количественное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30255A" w14:textId="77777777" w:rsidR="00C20CED" w:rsidRPr="000D050B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B88D6D" w14:textId="7B78954B" w:rsidR="00797AF0" w:rsidRPr="000D050B" w:rsidRDefault="00797AF0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2.2.2</w:t>
            </w:r>
            <w:r w:rsidR="005C3F78" w:rsidRPr="000D050B">
              <w:rPr>
                <w:sz w:val="22"/>
                <w:szCs w:val="22"/>
              </w:rPr>
              <w:t>9</w:t>
            </w:r>
            <w:r w:rsidRPr="000D050B">
              <w:rPr>
                <w:sz w:val="22"/>
                <w:szCs w:val="22"/>
              </w:rPr>
              <w:t xml:space="preserve">, </w:t>
            </w:r>
          </w:p>
          <w:p w14:paraId="1615BB79" w14:textId="01B5AC3E" w:rsidR="006473E8" w:rsidRPr="000D050B" w:rsidRDefault="00797AF0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2.1.2.2</w:t>
            </w:r>
            <w:r w:rsidR="00443F39" w:rsidRPr="000D050B">
              <w:rPr>
                <w:sz w:val="22"/>
                <w:szCs w:val="22"/>
              </w:rPr>
              <w:t>8</w:t>
            </w:r>
            <w:r w:rsidRPr="000D050B">
              <w:rPr>
                <w:sz w:val="22"/>
                <w:szCs w:val="22"/>
              </w:rPr>
              <w:t xml:space="preserve">, </w:t>
            </w:r>
          </w:p>
        </w:tc>
      </w:tr>
      <w:tr w:rsidR="00C20CED" w:rsidRPr="00B20F86" w14:paraId="0BC12493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642FFE7A" w14:textId="1EF4E700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shd w:val="clear" w:color="auto" w:fill="auto"/>
          </w:tcPr>
          <w:p w14:paraId="20426E15" w14:textId="77777777" w:rsidR="00C20CED" w:rsidRPr="000D050B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BA4D075" w14:textId="77777777" w:rsidR="00C20CED" w:rsidRPr="000D050B" w:rsidRDefault="00C20CED" w:rsidP="00F82097">
            <w:pPr>
              <w:ind w:hanging="105"/>
              <w:jc w:val="center"/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21.10/08.161</w:t>
            </w:r>
          </w:p>
          <w:p w14:paraId="2F85D45A" w14:textId="4CDDBCB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21.20/08.161</w:t>
            </w:r>
          </w:p>
        </w:tc>
        <w:tc>
          <w:tcPr>
            <w:tcW w:w="1836" w:type="dxa"/>
            <w:shd w:val="clear" w:color="auto" w:fill="auto"/>
          </w:tcPr>
          <w:p w14:paraId="046800F6" w14:textId="77777777" w:rsidR="00C20CED" w:rsidRPr="000D050B" w:rsidRDefault="00C20CED" w:rsidP="00F82097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0D050B">
              <w:rPr>
                <w:snapToGrid w:val="0"/>
                <w:sz w:val="22"/>
                <w:szCs w:val="22"/>
                <w:lang w:eastAsia="x-none"/>
              </w:rPr>
              <w:t>Т</w:t>
            </w:r>
            <w:proofErr w:type="spellStart"/>
            <w:r w:rsidRPr="000D050B">
              <w:rPr>
                <w:snapToGrid w:val="0"/>
                <w:sz w:val="22"/>
                <w:szCs w:val="22"/>
                <w:lang w:val="x-none" w:eastAsia="x-none"/>
              </w:rPr>
              <w:t>онкослойная</w:t>
            </w:r>
            <w:proofErr w:type="spellEnd"/>
            <w:r w:rsidRPr="000D050B">
              <w:rPr>
                <w:snapToGrid w:val="0"/>
                <w:sz w:val="22"/>
                <w:szCs w:val="22"/>
                <w:lang w:val="x-none" w:eastAsia="x-none"/>
              </w:rPr>
              <w:t xml:space="preserve"> хроматография</w:t>
            </w:r>
            <w:r w:rsidRPr="000D050B">
              <w:rPr>
                <w:snapToGrid w:val="0"/>
                <w:sz w:val="22"/>
                <w:szCs w:val="22"/>
                <w:lang w:eastAsia="x-none"/>
              </w:rPr>
              <w:t>:</w:t>
            </w:r>
          </w:p>
          <w:p w14:paraId="3C30476E" w14:textId="24F994E4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-подлинность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310C6C" w14:textId="77777777" w:rsidR="00C20CED" w:rsidRPr="000D050B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638B2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2.2.2</w:t>
            </w:r>
            <w:r w:rsidRPr="000D050B">
              <w:rPr>
                <w:sz w:val="22"/>
                <w:szCs w:val="22"/>
                <w:lang w:val="be-BY"/>
              </w:rPr>
              <w:t>7</w:t>
            </w:r>
          </w:p>
          <w:p w14:paraId="2BB64D53" w14:textId="6143D8C0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2.1.2.26</w:t>
            </w:r>
          </w:p>
        </w:tc>
      </w:tr>
      <w:tr w:rsidR="00C20CED" w:rsidRPr="00B20F86" w14:paraId="7AEB77D4" w14:textId="77777777" w:rsidTr="00CD02B7">
        <w:trPr>
          <w:trHeight w:val="533"/>
        </w:trPr>
        <w:tc>
          <w:tcPr>
            <w:tcW w:w="567" w:type="dxa"/>
            <w:shd w:val="clear" w:color="auto" w:fill="auto"/>
          </w:tcPr>
          <w:p w14:paraId="4A28E071" w14:textId="48281439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1.6*</w:t>
            </w:r>
          </w:p>
        </w:tc>
        <w:tc>
          <w:tcPr>
            <w:tcW w:w="1844" w:type="dxa"/>
            <w:vMerge/>
            <w:shd w:val="clear" w:color="auto" w:fill="auto"/>
          </w:tcPr>
          <w:p w14:paraId="1D371B7B" w14:textId="77777777" w:rsidR="00C20CED" w:rsidRPr="000D050B" w:rsidRDefault="00C20CED" w:rsidP="000A626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3E50C2AC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21.10/08.169</w:t>
            </w:r>
          </w:p>
          <w:p w14:paraId="6625FBA6" w14:textId="3B490C3D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21.20/08.169</w:t>
            </w:r>
          </w:p>
        </w:tc>
        <w:tc>
          <w:tcPr>
            <w:tcW w:w="1836" w:type="dxa"/>
            <w:shd w:val="clear" w:color="auto" w:fill="auto"/>
          </w:tcPr>
          <w:p w14:paraId="40D8E199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рН:</w:t>
            </w:r>
          </w:p>
          <w:p w14:paraId="5A33F176" w14:textId="5B539009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потенциометрическое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C313C3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4FF230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2.2.3</w:t>
            </w:r>
          </w:p>
          <w:p w14:paraId="77D9D5C9" w14:textId="260B05AE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2.1.2.3</w:t>
            </w:r>
          </w:p>
        </w:tc>
      </w:tr>
      <w:tr w:rsidR="00C20CED" w:rsidRPr="00B20F86" w14:paraId="5ADA1CE4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8138373" w14:textId="4A34266F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1.7*</w:t>
            </w:r>
          </w:p>
        </w:tc>
        <w:tc>
          <w:tcPr>
            <w:tcW w:w="1844" w:type="dxa"/>
            <w:vMerge/>
            <w:shd w:val="clear" w:color="auto" w:fill="auto"/>
          </w:tcPr>
          <w:p w14:paraId="2FA6A81F" w14:textId="77777777" w:rsidR="00C20CED" w:rsidRPr="000D050B" w:rsidRDefault="00C20CED" w:rsidP="000A626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385B58B" w14:textId="77777777" w:rsidR="00C20CED" w:rsidRPr="000D050B" w:rsidRDefault="00C20CED" w:rsidP="009D41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278C82D5" w14:textId="3B92418E" w:rsidR="00C20CED" w:rsidRPr="000D050B" w:rsidRDefault="00C20CED" w:rsidP="009D41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70734A0D" w14:textId="77777777" w:rsidR="00C20CED" w:rsidRDefault="00C20CED" w:rsidP="00BF0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Реакции подлинности (идентификация) на ионы и функциональные группы</w:t>
            </w:r>
          </w:p>
          <w:p w14:paraId="5483E97D" w14:textId="0897AD63" w:rsidR="00B753F1" w:rsidRPr="000D050B" w:rsidRDefault="00B753F1" w:rsidP="00BF0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53F1">
              <w:rPr>
                <w:sz w:val="22"/>
                <w:szCs w:val="22"/>
                <w:lang w:eastAsia="en-US"/>
              </w:rPr>
              <w:t>Качественные реакции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A13E85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DF3916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т.1 ст.2.3.1</w:t>
            </w:r>
          </w:p>
          <w:p w14:paraId="3BE8538D" w14:textId="423FF109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2.1.3.1</w:t>
            </w:r>
          </w:p>
        </w:tc>
      </w:tr>
      <w:tr w:rsidR="00C20CED" w:rsidRPr="00B20F86" w14:paraId="5EC2BFFD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59CF7721" w14:textId="73CC0C6F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1.8*</w:t>
            </w:r>
          </w:p>
        </w:tc>
        <w:tc>
          <w:tcPr>
            <w:tcW w:w="1844" w:type="dxa"/>
            <w:vMerge/>
            <w:shd w:val="clear" w:color="auto" w:fill="auto"/>
          </w:tcPr>
          <w:p w14:paraId="071A070E" w14:textId="17732D46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04C336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0C8D644E" w14:textId="365D2F91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274DAB00" w14:textId="788BC8B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A5EE5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B79BC" w14:textId="77777777" w:rsidR="00276AAF" w:rsidRPr="000D050B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ГФ РБ II 1.4</w:t>
            </w:r>
          </w:p>
          <w:p w14:paraId="516A1416" w14:textId="77777777" w:rsidR="00276AAF" w:rsidRPr="000D050B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ГФ РБ II 5.11</w:t>
            </w:r>
          </w:p>
          <w:p w14:paraId="1DB5B3E3" w14:textId="6D917452" w:rsidR="00C20CED" w:rsidRPr="000D050B" w:rsidRDefault="00276AAF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ФЕАЭС 2.3.6.0</w:t>
            </w:r>
          </w:p>
        </w:tc>
      </w:tr>
      <w:tr w:rsidR="00C20CED" w:rsidRPr="00B20F86" w14:paraId="46A2B946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3430AB80" w14:textId="5CDD4B6A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1.9*</w:t>
            </w:r>
          </w:p>
        </w:tc>
        <w:tc>
          <w:tcPr>
            <w:tcW w:w="1844" w:type="dxa"/>
            <w:vMerge/>
            <w:shd w:val="clear" w:color="auto" w:fill="auto"/>
          </w:tcPr>
          <w:p w14:paraId="4A301D2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BF86C96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32DB17DE" w14:textId="046AC37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1A2F6A0E" w14:textId="56A7897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045CBA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07E24F" w14:textId="375419EA" w:rsidR="00443F39" w:rsidRPr="000D050B" w:rsidRDefault="00C20CED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т.1 ст.2.9.20</w:t>
            </w:r>
            <w:r w:rsidR="00443F39" w:rsidRPr="000D050B">
              <w:rPr>
                <w:sz w:val="22"/>
                <w:szCs w:val="22"/>
              </w:rPr>
              <w:t xml:space="preserve"> </w:t>
            </w:r>
          </w:p>
          <w:p w14:paraId="15575CDF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66038B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0CED" w:rsidRPr="00B20F86" w14:paraId="121BBFBF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CC25E41" w14:textId="7A7CB560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1.10*</w:t>
            </w:r>
          </w:p>
        </w:tc>
        <w:tc>
          <w:tcPr>
            <w:tcW w:w="1844" w:type="dxa"/>
            <w:vMerge/>
            <w:shd w:val="clear" w:color="auto" w:fill="auto"/>
          </w:tcPr>
          <w:p w14:paraId="47A6D79A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4D97BE7B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21.10/08.149</w:t>
            </w:r>
          </w:p>
          <w:p w14:paraId="66AA0FAD" w14:textId="51734215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21.20/08.149</w:t>
            </w:r>
          </w:p>
        </w:tc>
        <w:tc>
          <w:tcPr>
            <w:tcW w:w="1836" w:type="dxa"/>
            <w:shd w:val="clear" w:color="auto" w:fill="auto"/>
          </w:tcPr>
          <w:p w14:paraId="2C293442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 xml:space="preserve">Количественное определение </w:t>
            </w:r>
          </w:p>
          <w:p w14:paraId="25284CCC" w14:textId="43C6A53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методом титрования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16E5A2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5D720A" w14:textId="27B3CE17" w:rsidR="00135508" w:rsidRPr="000D050B" w:rsidRDefault="0013550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2.2.</w:t>
            </w:r>
            <w:r w:rsidR="00811931" w:rsidRPr="000D050B">
              <w:rPr>
                <w:sz w:val="22"/>
                <w:szCs w:val="22"/>
              </w:rPr>
              <w:t>9</w:t>
            </w:r>
            <w:r w:rsidRPr="000D050B">
              <w:rPr>
                <w:sz w:val="22"/>
                <w:szCs w:val="22"/>
              </w:rPr>
              <w:t>0</w:t>
            </w:r>
          </w:p>
          <w:p w14:paraId="39ECAC18" w14:textId="77777777" w:rsidR="00135508" w:rsidRPr="000D050B" w:rsidRDefault="0013550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2.1.2.19</w:t>
            </w:r>
          </w:p>
          <w:p w14:paraId="0774422F" w14:textId="7FECB15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20CED" w:rsidRPr="00B20F86" w14:paraId="2A12B6E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3B809C6" w14:textId="4D962122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1.11*</w:t>
            </w:r>
          </w:p>
        </w:tc>
        <w:tc>
          <w:tcPr>
            <w:tcW w:w="1844" w:type="dxa"/>
            <w:vMerge/>
            <w:shd w:val="clear" w:color="auto" w:fill="auto"/>
          </w:tcPr>
          <w:p w14:paraId="765BE584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B0087C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21.10/08.052</w:t>
            </w:r>
          </w:p>
          <w:p w14:paraId="3E80EB12" w14:textId="4E65A36D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21.20/08.052</w:t>
            </w:r>
          </w:p>
        </w:tc>
        <w:tc>
          <w:tcPr>
            <w:tcW w:w="1836" w:type="dxa"/>
            <w:shd w:val="clear" w:color="auto" w:fill="auto"/>
          </w:tcPr>
          <w:p w14:paraId="72C6DD97" w14:textId="7ADBF9E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22FD1B5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313E2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2.2.32</w:t>
            </w:r>
          </w:p>
          <w:p w14:paraId="0F8CDD4E" w14:textId="1D8E7A14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ФЕАЭС 2.1.2.31</w:t>
            </w:r>
          </w:p>
        </w:tc>
      </w:tr>
      <w:tr w:rsidR="00C20CED" w:rsidRPr="00B20F86" w14:paraId="76E3BA0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E89D3EF" w14:textId="7A745FF6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1.12*</w:t>
            </w:r>
          </w:p>
        </w:tc>
        <w:tc>
          <w:tcPr>
            <w:tcW w:w="1844" w:type="dxa"/>
            <w:vMerge/>
            <w:shd w:val="clear" w:color="auto" w:fill="auto"/>
          </w:tcPr>
          <w:p w14:paraId="08948092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36439101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21.10/29.040</w:t>
            </w:r>
          </w:p>
          <w:p w14:paraId="4415278C" w14:textId="2364B57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21.20/29.040</w:t>
            </w:r>
          </w:p>
        </w:tc>
        <w:tc>
          <w:tcPr>
            <w:tcW w:w="1836" w:type="dxa"/>
            <w:shd w:val="clear" w:color="auto" w:fill="auto"/>
          </w:tcPr>
          <w:p w14:paraId="0D80A0C0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Действительное количество содержимого упаковочной единицы</w:t>
            </w:r>
          </w:p>
          <w:p w14:paraId="1AA39961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- масса</w:t>
            </w:r>
          </w:p>
          <w:p w14:paraId="7A9AFCC6" w14:textId="113FD77D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-объем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E02CBF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8FED84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СТБ 8020-2002</w:t>
            </w:r>
          </w:p>
          <w:p w14:paraId="7B979F37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т.1 ст.2.9.17</w:t>
            </w:r>
          </w:p>
          <w:p w14:paraId="6311877C" w14:textId="77777777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ФЕАЭС 2.1.9.9</w:t>
            </w:r>
          </w:p>
          <w:p w14:paraId="3287788A" w14:textId="618A0161" w:rsidR="00183DF8" w:rsidRPr="000D050B" w:rsidRDefault="00183DF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2.1.9.17</w:t>
            </w:r>
          </w:p>
          <w:p w14:paraId="479C9DD9" w14:textId="363C0337" w:rsidR="00183DF8" w:rsidRPr="000D050B" w:rsidRDefault="00183DF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2.1.9.16</w:t>
            </w:r>
          </w:p>
          <w:p w14:paraId="012155C3" w14:textId="1E936D80" w:rsidR="00183DF8" w:rsidRPr="000D050B" w:rsidRDefault="00183DF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20CED" w:rsidRPr="00B20F86" w14:paraId="7818BB06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CE1B8F8" w14:textId="29FFFEF8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1.13</w:t>
            </w:r>
            <w:r w:rsidR="008D48C6" w:rsidRPr="000D050B">
              <w:rPr>
                <w:bCs/>
              </w:rPr>
              <w:t>***</w:t>
            </w:r>
          </w:p>
        </w:tc>
        <w:tc>
          <w:tcPr>
            <w:tcW w:w="1844" w:type="dxa"/>
            <w:vMerge/>
            <w:shd w:val="clear" w:color="auto" w:fill="auto"/>
          </w:tcPr>
          <w:p w14:paraId="0A81E1DB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67CBBE8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21.10/42.000</w:t>
            </w:r>
          </w:p>
          <w:p w14:paraId="33C24748" w14:textId="0E5929D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21.20/42.000</w:t>
            </w:r>
          </w:p>
        </w:tc>
        <w:tc>
          <w:tcPr>
            <w:tcW w:w="1836" w:type="dxa"/>
            <w:shd w:val="clear" w:color="auto" w:fill="auto"/>
          </w:tcPr>
          <w:p w14:paraId="3F355BE4" w14:textId="0ECFFA9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Отбор проб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12FF4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1E9D8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т. 1, ст.</w:t>
            </w:r>
            <w:r w:rsidR="008C765D" w:rsidRPr="000D050B">
              <w:rPr>
                <w:sz w:val="22"/>
                <w:szCs w:val="22"/>
              </w:rPr>
              <w:t>#5.17.10</w:t>
            </w:r>
          </w:p>
          <w:p w14:paraId="5CD87BF8" w14:textId="111879A5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ФЕАЭС 2.1.7.1</w:t>
            </w:r>
          </w:p>
        </w:tc>
      </w:tr>
      <w:tr w:rsidR="00C20CED" w:rsidRPr="00B20F86" w14:paraId="6CE350EC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6012299F" w14:textId="166026A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1.14*</w:t>
            </w:r>
          </w:p>
        </w:tc>
        <w:tc>
          <w:tcPr>
            <w:tcW w:w="1844" w:type="dxa"/>
            <w:vMerge/>
            <w:shd w:val="clear" w:color="auto" w:fill="auto"/>
          </w:tcPr>
          <w:p w14:paraId="33D39CCB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7B2C92C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5832DE07" w14:textId="00DC739B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78B5453D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 xml:space="preserve">Упаковка и </w:t>
            </w:r>
          </w:p>
          <w:p w14:paraId="327C9AEB" w14:textId="5D2E2B8C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маркировка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50042E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BD5E9C" w14:textId="695EE3DA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iCs/>
                <w:sz w:val="22"/>
                <w:szCs w:val="22"/>
              </w:rPr>
              <w:t>ГФ РБ II, т.1 ст.3</w:t>
            </w:r>
          </w:p>
        </w:tc>
      </w:tr>
      <w:tr w:rsidR="00C20CED" w:rsidRPr="00B20F86" w14:paraId="2B5AC44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BCAD368" w14:textId="20835D3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1.15*</w:t>
            </w:r>
          </w:p>
        </w:tc>
        <w:tc>
          <w:tcPr>
            <w:tcW w:w="1844" w:type="dxa"/>
            <w:vMerge/>
            <w:shd w:val="clear" w:color="auto" w:fill="auto"/>
          </w:tcPr>
          <w:p w14:paraId="3F1D18F2" w14:textId="0456F7F5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A52BF6C" w14:textId="5EB40A1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21.10/08.149</w:t>
            </w:r>
          </w:p>
        </w:tc>
        <w:tc>
          <w:tcPr>
            <w:tcW w:w="1836" w:type="dxa"/>
            <w:shd w:val="clear" w:color="auto" w:fill="auto"/>
          </w:tcPr>
          <w:p w14:paraId="33868553" w14:textId="0D8D2609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AB59AFE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1E2394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2.5.1</w:t>
            </w:r>
          </w:p>
          <w:p w14:paraId="3407D3F2" w14:textId="5447C98B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2.1.5.1</w:t>
            </w:r>
          </w:p>
        </w:tc>
      </w:tr>
      <w:tr w:rsidR="00C20CED" w:rsidRPr="00B20F86" w14:paraId="2E7A3C0F" w14:textId="77777777" w:rsidTr="00CD02B7">
        <w:trPr>
          <w:trHeight w:val="112"/>
        </w:trPr>
        <w:tc>
          <w:tcPr>
            <w:tcW w:w="567" w:type="dxa"/>
            <w:shd w:val="clear" w:color="auto" w:fill="auto"/>
          </w:tcPr>
          <w:p w14:paraId="76FE0D50" w14:textId="2C58D019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844" w:type="dxa"/>
            <w:vMerge/>
            <w:shd w:val="clear" w:color="auto" w:fill="auto"/>
          </w:tcPr>
          <w:p w14:paraId="0B51BDFC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127CBB1" w14:textId="77777777" w:rsidR="00C20CED" w:rsidRPr="000D050B" w:rsidRDefault="00C20CED" w:rsidP="00837B26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21.10/08.052</w:t>
            </w:r>
          </w:p>
          <w:p w14:paraId="59F23334" w14:textId="24825311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14:paraId="3BA336BF" w14:textId="006406E5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78039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CF9B83" w14:textId="77777777" w:rsidR="006473E8" w:rsidRPr="000D050B" w:rsidRDefault="006473E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2.4.14</w:t>
            </w:r>
          </w:p>
          <w:p w14:paraId="3A2EBFA0" w14:textId="6E8DA9E8" w:rsidR="00C20CED" w:rsidRPr="000D050B" w:rsidRDefault="006473E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2.1.4.14</w:t>
            </w:r>
          </w:p>
        </w:tc>
      </w:tr>
      <w:tr w:rsidR="00C20CED" w:rsidRPr="00B20F86" w14:paraId="077A7E7D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18929286" w14:textId="561BA6D3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1.17*</w:t>
            </w:r>
          </w:p>
        </w:tc>
        <w:tc>
          <w:tcPr>
            <w:tcW w:w="1844" w:type="dxa"/>
            <w:vMerge/>
            <w:shd w:val="clear" w:color="auto" w:fill="auto"/>
          </w:tcPr>
          <w:p w14:paraId="4A0BCA9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E3103B4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21.10/11.116</w:t>
            </w:r>
          </w:p>
          <w:p w14:paraId="34882E27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21.20/11.116</w:t>
            </w:r>
          </w:p>
          <w:p w14:paraId="4167C744" w14:textId="19680941" w:rsidR="00CD02B7" w:rsidRPr="000D050B" w:rsidRDefault="00CD02B7" w:rsidP="00171E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5544F53" w14:textId="01533E8E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Цветность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E73F1E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40116" w14:textId="74983F7C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2.2.2</w:t>
            </w:r>
          </w:p>
        </w:tc>
      </w:tr>
      <w:tr w:rsidR="00C20CED" w:rsidRPr="00B20F86" w14:paraId="7E61BA0B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4455188" w14:textId="757FA8B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1.18*</w:t>
            </w:r>
          </w:p>
        </w:tc>
        <w:tc>
          <w:tcPr>
            <w:tcW w:w="1844" w:type="dxa"/>
            <w:vMerge/>
            <w:shd w:val="clear" w:color="auto" w:fill="auto"/>
          </w:tcPr>
          <w:p w14:paraId="2255CF3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7390846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21.10/11.116</w:t>
            </w:r>
          </w:p>
          <w:p w14:paraId="50FB0762" w14:textId="51FF312E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0A2CF43C" w14:textId="77777777" w:rsidR="00C20CED" w:rsidRPr="000D050B" w:rsidRDefault="00C20CED" w:rsidP="00171EA1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Прозрачность</w:t>
            </w:r>
          </w:p>
          <w:p w14:paraId="7CFA0A83" w14:textId="77777777" w:rsidR="00C20CED" w:rsidRDefault="00C20CED" w:rsidP="00171EA1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 (визуальный метод)</w:t>
            </w:r>
          </w:p>
          <w:p w14:paraId="4957205B" w14:textId="3034E2E2" w:rsidR="00B753F1" w:rsidRPr="000D050B" w:rsidRDefault="00B753F1" w:rsidP="00B75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53F1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81102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0EB1E0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2.2.1</w:t>
            </w:r>
          </w:p>
          <w:p w14:paraId="46CEFD8B" w14:textId="77777777" w:rsidR="00B753F1" w:rsidRDefault="00B753F1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55CB37" w14:textId="5B6EDADB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2.1.2.1</w:t>
            </w:r>
          </w:p>
        </w:tc>
      </w:tr>
      <w:tr w:rsidR="00C20CED" w:rsidRPr="00B20F86" w14:paraId="6D1FED2A" w14:textId="77777777" w:rsidTr="00AA0157">
        <w:trPr>
          <w:trHeight w:val="277"/>
        </w:trPr>
        <w:tc>
          <w:tcPr>
            <w:tcW w:w="567" w:type="dxa"/>
            <w:shd w:val="clear" w:color="auto" w:fill="auto"/>
          </w:tcPr>
          <w:p w14:paraId="31D7E86B" w14:textId="765742BB" w:rsidR="00C20CED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2FC2790" w14:textId="77777777" w:rsidR="00C20CED" w:rsidRPr="00753064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48C238F" w14:textId="77777777" w:rsidR="00C20CED" w:rsidRPr="00753064" w:rsidRDefault="00C20CED" w:rsidP="00DE6451">
            <w:pPr>
              <w:jc w:val="center"/>
              <w:rPr>
                <w:bCs/>
                <w:sz w:val="22"/>
                <w:szCs w:val="22"/>
              </w:rPr>
            </w:pPr>
            <w:r w:rsidRPr="00753064">
              <w:rPr>
                <w:bCs/>
                <w:sz w:val="22"/>
                <w:szCs w:val="22"/>
              </w:rPr>
              <w:t>21.10/08.149</w:t>
            </w:r>
          </w:p>
          <w:p w14:paraId="5E869F38" w14:textId="77777777" w:rsidR="00C20CED" w:rsidRPr="00753064" w:rsidRDefault="00C20CED" w:rsidP="00171E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6D97145D" w14:textId="7CDA6176" w:rsidR="00C20CED" w:rsidRPr="00753064" w:rsidRDefault="00C20CED" w:rsidP="00171EA1">
            <w:pPr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Перекисное (</w:t>
            </w:r>
            <w:proofErr w:type="spellStart"/>
            <w:r w:rsidRPr="00753064">
              <w:rPr>
                <w:sz w:val="22"/>
                <w:szCs w:val="22"/>
              </w:rPr>
              <w:t>пероксидное</w:t>
            </w:r>
            <w:proofErr w:type="spellEnd"/>
            <w:r w:rsidRPr="00753064">
              <w:rPr>
                <w:sz w:val="22"/>
                <w:szCs w:val="22"/>
              </w:rPr>
              <w:t>) число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F518A3" w14:textId="77777777" w:rsidR="00C20CED" w:rsidRPr="00753064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6641A" w14:textId="77777777" w:rsidR="009F0A47" w:rsidRPr="00753064" w:rsidRDefault="009F0A47" w:rsidP="00AA01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ГФ РБ II 2.5.5</w:t>
            </w:r>
          </w:p>
          <w:p w14:paraId="70BF11EF" w14:textId="77AAFC34" w:rsidR="00C20CED" w:rsidRPr="00753064" w:rsidRDefault="009F0A47" w:rsidP="00AA01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ФЕАЭС 2.1.5.5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C4225E" w:rsidRDefault="00374A27" w:rsidP="00374A27">
      <w:pPr>
        <w:rPr>
          <w:b/>
        </w:rPr>
      </w:pPr>
      <w:r w:rsidRPr="00C4225E">
        <w:rPr>
          <w:b/>
        </w:rPr>
        <w:t xml:space="preserve">Примечание: </w:t>
      </w:r>
    </w:p>
    <w:p w14:paraId="2568D68A" w14:textId="77777777" w:rsidR="00374A27" w:rsidRPr="00C4225E" w:rsidRDefault="00374A27" w:rsidP="00374A27">
      <w:pPr>
        <w:rPr>
          <w:color w:val="000000"/>
        </w:rPr>
      </w:pPr>
      <w:r w:rsidRPr="00C4225E">
        <w:rPr>
          <w:bCs/>
        </w:rPr>
        <w:t>* – деятельность осуществляется непосредственно в ООС;</w:t>
      </w:r>
      <w:r w:rsidRPr="00C4225E">
        <w:rPr>
          <w:bCs/>
        </w:rPr>
        <w:br/>
        <w:t>** – деятельность осуществляется непосредственно в ООС и за пределами ООС;</w:t>
      </w:r>
      <w:r w:rsidRPr="00C4225E">
        <w:rPr>
          <w:bCs/>
        </w:rPr>
        <w:br/>
        <w:t>*** – деятельность осуществляется за пределами ООС.</w:t>
      </w:r>
      <w:r w:rsidRPr="00C4225E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56345C1" w14:textId="77777777" w:rsidR="00CD02B7" w:rsidRDefault="00CD02B7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212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5E9B" w14:textId="77777777" w:rsidR="00721217" w:rsidRDefault="00721217" w:rsidP="0011070C">
      <w:r>
        <w:separator/>
      </w:r>
    </w:p>
  </w:endnote>
  <w:endnote w:type="continuationSeparator" w:id="0">
    <w:p w14:paraId="01642278" w14:textId="77777777" w:rsidR="00721217" w:rsidRDefault="007212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4039"/>
      <w:gridCol w:w="3908"/>
      <w:gridCol w:w="1691"/>
    </w:tblGrid>
    <w:tr w:rsidR="002667A7" w:rsidRPr="00460ECA" w14:paraId="5950A3D5" w14:textId="77777777" w:rsidTr="00CD02B7">
      <w:tc>
        <w:tcPr>
          <w:tcW w:w="4109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C4225E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4225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0EB8DE5" w:rsidR="002667A7" w:rsidRPr="00CD02B7" w:rsidRDefault="00CD02B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CD02B7"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476B41EA" w14:textId="0541DAED" w:rsidR="002667A7" w:rsidRPr="00C4225E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422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11931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11931" w:rsidRPr="00811931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0" w:type="pct"/>
      <w:tblInd w:w="-993" w:type="dxa"/>
      <w:tblLook w:val="00A0" w:firstRow="1" w:lastRow="0" w:firstColumn="1" w:lastColumn="0" w:noHBand="0" w:noVBand="0"/>
    </w:tblPr>
    <w:tblGrid>
      <w:gridCol w:w="4329"/>
      <w:gridCol w:w="4302"/>
      <w:gridCol w:w="1720"/>
    </w:tblGrid>
    <w:tr w:rsidR="005D5C7B" w:rsidRPr="007624CE" w14:paraId="026ADD8F" w14:textId="77777777" w:rsidTr="00CD02B7">
      <w:trPr>
        <w:trHeight w:val="66"/>
      </w:trPr>
      <w:tc>
        <w:tcPr>
          <w:tcW w:w="4329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7CD3DF8" w:rsidR="005D5C7B" w:rsidRPr="00CD02B7" w:rsidRDefault="008B1A5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CD02B7" w:rsidRPr="00CD02B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CD02B7" w:rsidRPr="00CD02B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1193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11931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9A0E" w14:textId="77777777" w:rsidR="00721217" w:rsidRDefault="00721217" w:rsidP="0011070C">
      <w:r>
        <w:separator/>
      </w:r>
    </w:p>
  </w:footnote>
  <w:footnote w:type="continuationSeparator" w:id="0">
    <w:p w14:paraId="0CE566DF" w14:textId="77777777" w:rsidR="00721217" w:rsidRDefault="007212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695F0E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67AF2" w:rsidRPr="00667AF2">
            <w:rPr>
              <w:bCs/>
              <w:sz w:val="24"/>
              <w:szCs w:val="24"/>
            </w:rPr>
            <w:t>2.5480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174963">
    <w:abstractNumId w:val="6"/>
  </w:num>
  <w:num w:numId="2" w16cid:durableId="2017924122">
    <w:abstractNumId w:val="7"/>
  </w:num>
  <w:num w:numId="3" w16cid:durableId="1696030688">
    <w:abstractNumId w:val="4"/>
  </w:num>
  <w:num w:numId="4" w16cid:durableId="1216048431">
    <w:abstractNumId w:val="1"/>
  </w:num>
  <w:num w:numId="5" w16cid:durableId="1282761449">
    <w:abstractNumId w:val="11"/>
  </w:num>
  <w:num w:numId="6" w16cid:durableId="613176204">
    <w:abstractNumId w:val="3"/>
  </w:num>
  <w:num w:numId="7" w16cid:durableId="2088259389">
    <w:abstractNumId w:val="8"/>
  </w:num>
  <w:num w:numId="8" w16cid:durableId="1584950982">
    <w:abstractNumId w:val="5"/>
  </w:num>
  <w:num w:numId="9" w16cid:durableId="882520012">
    <w:abstractNumId w:val="9"/>
  </w:num>
  <w:num w:numId="10" w16cid:durableId="611865960">
    <w:abstractNumId w:val="2"/>
  </w:num>
  <w:num w:numId="11" w16cid:durableId="1837648169">
    <w:abstractNumId w:val="0"/>
  </w:num>
  <w:num w:numId="12" w16cid:durableId="1549146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49F5"/>
    <w:rsid w:val="00090EA2"/>
    <w:rsid w:val="000A626A"/>
    <w:rsid w:val="000D050B"/>
    <w:rsid w:val="000D49BB"/>
    <w:rsid w:val="000E2802"/>
    <w:rsid w:val="000F17D3"/>
    <w:rsid w:val="0011070C"/>
    <w:rsid w:val="00116AD0"/>
    <w:rsid w:val="00117059"/>
    <w:rsid w:val="00120BDA"/>
    <w:rsid w:val="00121649"/>
    <w:rsid w:val="00124258"/>
    <w:rsid w:val="00132246"/>
    <w:rsid w:val="0013544D"/>
    <w:rsid w:val="00135508"/>
    <w:rsid w:val="00162213"/>
    <w:rsid w:val="00162D37"/>
    <w:rsid w:val="00171EA1"/>
    <w:rsid w:val="001720BE"/>
    <w:rsid w:val="00183DF8"/>
    <w:rsid w:val="00194140"/>
    <w:rsid w:val="001956F7"/>
    <w:rsid w:val="001A4BEA"/>
    <w:rsid w:val="001A7AD9"/>
    <w:rsid w:val="001F51B1"/>
    <w:rsid w:val="001F7797"/>
    <w:rsid w:val="0020355B"/>
    <w:rsid w:val="00204777"/>
    <w:rsid w:val="00213F58"/>
    <w:rsid w:val="002253BC"/>
    <w:rsid w:val="00227F3D"/>
    <w:rsid w:val="002505FA"/>
    <w:rsid w:val="002667A7"/>
    <w:rsid w:val="00276AAF"/>
    <w:rsid w:val="00285F39"/>
    <w:rsid w:val="002877C8"/>
    <w:rsid w:val="002900DE"/>
    <w:rsid w:val="002B4D53"/>
    <w:rsid w:val="002C3708"/>
    <w:rsid w:val="002E344F"/>
    <w:rsid w:val="00304560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4829"/>
    <w:rsid w:val="003E6D8A"/>
    <w:rsid w:val="003F50C5"/>
    <w:rsid w:val="00401D49"/>
    <w:rsid w:val="0041768E"/>
    <w:rsid w:val="00437E07"/>
    <w:rsid w:val="00443F39"/>
    <w:rsid w:val="004A5E4C"/>
    <w:rsid w:val="004B04DE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3F78"/>
    <w:rsid w:val="005C4BD7"/>
    <w:rsid w:val="005D5C7B"/>
    <w:rsid w:val="005E22B2"/>
    <w:rsid w:val="005E250C"/>
    <w:rsid w:val="005E33F5"/>
    <w:rsid w:val="005E611E"/>
    <w:rsid w:val="005E7EB9"/>
    <w:rsid w:val="00645468"/>
    <w:rsid w:val="006473E8"/>
    <w:rsid w:val="0065069D"/>
    <w:rsid w:val="00667AF2"/>
    <w:rsid w:val="006762B3"/>
    <w:rsid w:val="006852AD"/>
    <w:rsid w:val="00692100"/>
    <w:rsid w:val="006938AF"/>
    <w:rsid w:val="006954F0"/>
    <w:rsid w:val="00695749"/>
    <w:rsid w:val="006A336B"/>
    <w:rsid w:val="006D5481"/>
    <w:rsid w:val="006D5DCE"/>
    <w:rsid w:val="006F0EAC"/>
    <w:rsid w:val="006F6B10"/>
    <w:rsid w:val="00701135"/>
    <w:rsid w:val="0070130C"/>
    <w:rsid w:val="00721217"/>
    <w:rsid w:val="00731452"/>
    <w:rsid w:val="00734508"/>
    <w:rsid w:val="00734A6C"/>
    <w:rsid w:val="00741FBB"/>
    <w:rsid w:val="00750565"/>
    <w:rsid w:val="00750612"/>
    <w:rsid w:val="00753064"/>
    <w:rsid w:val="007624CE"/>
    <w:rsid w:val="00796C65"/>
    <w:rsid w:val="00797AF0"/>
    <w:rsid w:val="007B3671"/>
    <w:rsid w:val="007B7EAD"/>
    <w:rsid w:val="007F5916"/>
    <w:rsid w:val="00805C5D"/>
    <w:rsid w:val="00811931"/>
    <w:rsid w:val="00837B26"/>
    <w:rsid w:val="00877224"/>
    <w:rsid w:val="00886D6D"/>
    <w:rsid w:val="008B1A5D"/>
    <w:rsid w:val="008B5528"/>
    <w:rsid w:val="008C765D"/>
    <w:rsid w:val="008D48C6"/>
    <w:rsid w:val="008E2661"/>
    <w:rsid w:val="008E43A5"/>
    <w:rsid w:val="00916038"/>
    <w:rsid w:val="00920D7B"/>
    <w:rsid w:val="00921A06"/>
    <w:rsid w:val="00936152"/>
    <w:rsid w:val="00936655"/>
    <w:rsid w:val="00946FC8"/>
    <w:rsid w:val="009503C7"/>
    <w:rsid w:val="0095347E"/>
    <w:rsid w:val="009940B7"/>
    <w:rsid w:val="009A0624"/>
    <w:rsid w:val="009A3A10"/>
    <w:rsid w:val="009A3E9D"/>
    <w:rsid w:val="009B1799"/>
    <w:rsid w:val="009D414D"/>
    <w:rsid w:val="009D5A57"/>
    <w:rsid w:val="009E74C3"/>
    <w:rsid w:val="009F0A47"/>
    <w:rsid w:val="009F7389"/>
    <w:rsid w:val="00A0063E"/>
    <w:rsid w:val="00A05B0D"/>
    <w:rsid w:val="00A16715"/>
    <w:rsid w:val="00A47C62"/>
    <w:rsid w:val="00A554FF"/>
    <w:rsid w:val="00A70715"/>
    <w:rsid w:val="00A755C7"/>
    <w:rsid w:val="00A7589D"/>
    <w:rsid w:val="00AA0157"/>
    <w:rsid w:val="00AB1825"/>
    <w:rsid w:val="00AB5B79"/>
    <w:rsid w:val="00AD4B7A"/>
    <w:rsid w:val="00B073DC"/>
    <w:rsid w:val="00B16BF0"/>
    <w:rsid w:val="00B17B81"/>
    <w:rsid w:val="00B20359"/>
    <w:rsid w:val="00B453D4"/>
    <w:rsid w:val="00B4667C"/>
    <w:rsid w:val="00B47A0F"/>
    <w:rsid w:val="00B53AEA"/>
    <w:rsid w:val="00B753F1"/>
    <w:rsid w:val="00BA682A"/>
    <w:rsid w:val="00BA7746"/>
    <w:rsid w:val="00BB0188"/>
    <w:rsid w:val="00BB272F"/>
    <w:rsid w:val="00BC40FF"/>
    <w:rsid w:val="00BC6B2B"/>
    <w:rsid w:val="00BD4321"/>
    <w:rsid w:val="00BF0EB6"/>
    <w:rsid w:val="00C13D62"/>
    <w:rsid w:val="00C20CED"/>
    <w:rsid w:val="00C217B7"/>
    <w:rsid w:val="00C3769E"/>
    <w:rsid w:val="00C40723"/>
    <w:rsid w:val="00C4225E"/>
    <w:rsid w:val="00C62C68"/>
    <w:rsid w:val="00C943E3"/>
    <w:rsid w:val="00C94B1C"/>
    <w:rsid w:val="00C97BC9"/>
    <w:rsid w:val="00CA3473"/>
    <w:rsid w:val="00CA53E3"/>
    <w:rsid w:val="00CC094B"/>
    <w:rsid w:val="00CD02B7"/>
    <w:rsid w:val="00CD587F"/>
    <w:rsid w:val="00CF4334"/>
    <w:rsid w:val="00D10C95"/>
    <w:rsid w:val="00D14371"/>
    <w:rsid w:val="00D56371"/>
    <w:rsid w:val="00D764B9"/>
    <w:rsid w:val="00D876E6"/>
    <w:rsid w:val="00DA5E7A"/>
    <w:rsid w:val="00DA6561"/>
    <w:rsid w:val="00DB1FAE"/>
    <w:rsid w:val="00DB7FF2"/>
    <w:rsid w:val="00DD14E8"/>
    <w:rsid w:val="00DD4EA5"/>
    <w:rsid w:val="00DE62D0"/>
    <w:rsid w:val="00DE6451"/>
    <w:rsid w:val="00DE6F93"/>
    <w:rsid w:val="00DF7DAB"/>
    <w:rsid w:val="00E13A20"/>
    <w:rsid w:val="00E31426"/>
    <w:rsid w:val="00E5357F"/>
    <w:rsid w:val="00E750F5"/>
    <w:rsid w:val="00E909C3"/>
    <w:rsid w:val="00E95EA8"/>
    <w:rsid w:val="00EA4D64"/>
    <w:rsid w:val="00EC615C"/>
    <w:rsid w:val="00EC76FB"/>
    <w:rsid w:val="00ED10E7"/>
    <w:rsid w:val="00EE7844"/>
    <w:rsid w:val="00EF0247"/>
    <w:rsid w:val="00EF5137"/>
    <w:rsid w:val="00F47F4D"/>
    <w:rsid w:val="00F60092"/>
    <w:rsid w:val="00F82097"/>
    <w:rsid w:val="00F8255B"/>
    <w:rsid w:val="00F86DE9"/>
    <w:rsid w:val="00FC0729"/>
    <w:rsid w:val="00FC1A9B"/>
    <w:rsid w:val="00FC280E"/>
    <w:rsid w:val="00FD3938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5A3F9F4-D20B-46EF-BB87-94BFE99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276AA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76AAF"/>
  </w:style>
  <w:style w:type="character" w:customStyle="1" w:styleId="aff1">
    <w:name w:val="Текст примечания Знак"/>
    <w:basedOn w:val="a0"/>
    <w:link w:val="aff0"/>
    <w:uiPriority w:val="99"/>
    <w:semiHidden/>
    <w:rsid w:val="00276AA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76AA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76AA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9E6"/>
    <w:rsid w:val="00090EDB"/>
    <w:rsid w:val="000B03B2"/>
    <w:rsid w:val="000E01ED"/>
    <w:rsid w:val="00135B50"/>
    <w:rsid w:val="001D6874"/>
    <w:rsid w:val="001E6DA2"/>
    <w:rsid w:val="001F086A"/>
    <w:rsid w:val="002501E5"/>
    <w:rsid w:val="002751FF"/>
    <w:rsid w:val="003B21DC"/>
    <w:rsid w:val="004828C7"/>
    <w:rsid w:val="00495C3B"/>
    <w:rsid w:val="004A3A30"/>
    <w:rsid w:val="005029EC"/>
    <w:rsid w:val="00516AF1"/>
    <w:rsid w:val="00562D7C"/>
    <w:rsid w:val="00577A58"/>
    <w:rsid w:val="00580F98"/>
    <w:rsid w:val="00595209"/>
    <w:rsid w:val="005C3A33"/>
    <w:rsid w:val="005C4097"/>
    <w:rsid w:val="005E0C79"/>
    <w:rsid w:val="005E5C07"/>
    <w:rsid w:val="00607457"/>
    <w:rsid w:val="00684F82"/>
    <w:rsid w:val="0080735D"/>
    <w:rsid w:val="00910098"/>
    <w:rsid w:val="009854DD"/>
    <w:rsid w:val="009E6DEA"/>
    <w:rsid w:val="00A13F21"/>
    <w:rsid w:val="00A661C2"/>
    <w:rsid w:val="00A8053F"/>
    <w:rsid w:val="00A84301"/>
    <w:rsid w:val="00AA4BD5"/>
    <w:rsid w:val="00B00858"/>
    <w:rsid w:val="00B01A17"/>
    <w:rsid w:val="00B11269"/>
    <w:rsid w:val="00B612C8"/>
    <w:rsid w:val="00B63D03"/>
    <w:rsid w:val="00BF3758"/>
    <w:rsid w:val="00C8094E"/>
    <w:rsid w:val="00CC03D9"/>
    <w:rsid w:val="00CC7A3D"/>
    <w:rsid w:val="00D53B49"/>
    <w:rsid w:val="00D55AEE"/>
    <w:rsid w:val="00DB7154"/>
    <w:rsid w:val="00E264CA"/>
    <w:rsid w:val="00E756AB"/>
    <w:rsid w:val="00EB4B12"/>
    <w:rsid w:val="00EF7515"/>
    <w:rsid w:val="00F03F44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A345-B53D-4FB0-960C-1B987C8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5</cp:revision>
  <cp:lastPrinted>2024-03-29T06:38:00Z</cp:lastPrinted>
  <dcterms:created xsi:type="dcterms:W3CDTF">2023-06-06T17:50:00Z</dcterms:created>
  <dcterms:modified xsi:type="dcterms:W3CDTF">2024-03-29T06:38:00Z</dcterms:modified>
</cp:coreProperties>
</file>