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DF6228" w14:paraId="6EF688B4" w14:textId="77777777">
        <w:tc>
          <w:tcPr>
            <w:tcW w:w="5848" w:type="dxa"/>
            <w:vMerge w:val="restart"/>
          </w:tcPr>
          <w:p w14:paraId="3585B725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FC647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F72D2DD071784DA58A43A062B63A40C4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F6228" w14:paraId="5349342E" w14:textId="77777777">
        <w:tc>
          <w:tcPr>
            <w:tcW w:w="5848" w:type="dxa"/>
            <w:vMerge/>
          </w:tcPr>
          <w:p w14:paraId="02E74559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C26CB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F6228" w14:paraId="01ED7C10" w14:textId="77777777">
        <w:tc>
          <w:tcPr>
            <w:tcW w:w="5848" w:type="dxa"/>
            <w:vMerge/>
          </w:tcPr>
          <w:p w14:paraId="3A63B1FC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AFF241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2.5079</w:t>
            </w:r>
          </w:p>
        </w:tc>
      </w:tr>
      <w:tr w:rsidR="00DF6228" w14:paraId="2218EB46" w14:textId="77777777">
        <w:tc>
          <w:tcPr>
            <w:tcW w:w="5848" w:type="dxa"/>
            <w:vMerge/>
          </w:tcPr>
          <w:p w14:paraId="0EBD1A21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00CD5" w14:textId="77777777" w:rsidR="00DF6228" w:rsidRDefault="000C474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23.11.2018 </w:t>
            </w:r>
          </w:p>
        </w:tc>
      </w:tr>
      <w:tr w:rsidR="00DF6228" w14:paraId="71D83BBD" w14:textId="77777777">
        <w:tc>
          <w:tcPr>
            <w:tcW w:w="5848" w:type="dxa"/>
            <w:vMerge/>
          </w:tcPr>
          <w:p w14:paraId="31069022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42890" w14:textId="35303C0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2694C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250FB3" w14:textId="3566B5E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2DE32965CEA247E98D9FBDB5A7EEF34F"/>
                </w:placeholder>
              </w:sdtPr>
              <w:sdtEndPr/>
              <w:sdtContent>
                <w:r w:rsidR="00E60C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DF6228" w14:paraId="5F2F961B" w14:textId="77777777">
        <w:tc>
          <w:tcPr>
            <w:tcW w:w="5848" w:type="dxa"/>
            <w:vMerge/>
          </w:tcPr>
          <w:p w14:paraId="0F78A937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0057A8" w14:textId="6EBD2FC9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6E5DAE1113E8403EA63EDAA8F904E63C"/>
                </w:placeholder>
              </w:sdtPr>
              <w:sdtEndPr/>
              <w:sdtContent>
                <w:r w:rsidR="003269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9E6DFD" w14:textId="77777777" w:rsidR="00DF6228" w:rsidRDefault="00DF6228"/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6228" w14:paraId="41916D1F" w14:textId="77777777">
        <w:tc>
          <w:tcPr>
            <w:tcW w:w="9751" w:type="dxa"/>
          </w:tcPr>
          <w:p w14:paraId="3BEE5721" w14:textId="5EF6866E" w:rsidR="00DF6228" w:rsidRDefault="000C474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2694C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AF16F59CC7924945A435CC7A3205B727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2694C" w:rsidRPr="0032694C">
                  <w:rPr>
                    <w:sz w:val="28"/>
                    <w:szCs w:val="28"/>
                  </w:rPr>
                  <w:t>24 ноября 2023 года</w:t>
                </w:r>
              </w:sdtContent>
            </w:sdt>
            <w:bookmarkEnd w:id="0"/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F6228" w14:paraId="33FC1C2D" w14:textId="77777777">
        <w:trPr>
          <w:trHeight w:val="234"/>
          <w:jc w:val="center"/>
        </w:trPr>
        <w:tc>
          <w:tcPr>
            <w:tcW w:w="9751" w:type="dxa"/>
            <w:vAlign w:val="center"/>
          </w:tcPr>
          <w:p w14:paraId="031419D4" w14:textId="77777777" w:rsidR="00DF6228" w:rsidRDefault="00DF6228">
            <w:pPr>
              <w:pStyle w:val="aff2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2F8C25" w14:textId="3CBAF395" w:rsidR="00DF6228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r w:rsidR="0032694C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испытаний средств защиты</w:t>
            </w:r>
          </w:p>
          <w:p w14:paraId="559443DB" w14:textId="241D42EA" w:rsidR="00DF6228" w:rsidRPr="0032694C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2694C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"ВИРУСБЛОКАДА"</w:t>
            </w:r>
          </w:p>
        </w:tc>
      </w:tr>
    </w:tbl>
    <w:p w14:paraId="69D1A83C" w14:textId="77777777" w:rsidR="00DF6228" w:rsidRPr="00E60CAE" w:rsidRDefault="00DF6228" w:rsidP="0032694C">
      <w:pPr>
        <w:pStyle w:val="aff2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4"/>
        <w:gridCol w:w="710"/>
        <w:gridCol w:w="1834"/>
        <w:gridCol w:w="2253"/>
        <w:gridCol w:w="2268"/>
      </w:tblGrid>
      <w:tr w:rsidR="00DF6228" w14:paraId="146AA0D8" w14:textId="77777777" w:rsidTr="00FD7872">
        <w:trPr>
          <w:trHeight w:val="2421"/>
        </w:trPr>
        <w:tc>
          <w:tcPr>
            <w:tcW w:w="518" w:type="dxa"/>
            <w:shd w:val="clear" w:color="auto" w:fill="auto"/>
            <w:vAlign w:val="center"/>
          </w:tcPr>
          <w:p w14:paraId="2B300759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96BD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DEAB4E7" w14:textId="77777777" w:rsidR="00DF6228" w:rsidRDefault="00DF622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2AFD53" w14:textId="77777777" w:rsidR="00DF6228" w:rsidRDefault="000C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6C453948" w14:textId="77777777" w:rsidR="00DF6228" w:rsidRDefault="00DF6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B3811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6BDB4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C7BB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A946B3" w14:textId="77777777" w:rsidR="00DF6228" w:rsidRDefault="00DF6228">
      <w:pPr>
        <w:rPr>
          <w:sz w:val="2"/>
          <w:szCs w:val="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2"/>
        <w:gridCol w:w="714"/>
        <w:gridCol w:w="1834"/>
        <w:gridCol w:w="2251"/>
        <w:gridCol w:w="2269"/>
      </w:tblGrid>
      <w:tr w:rsidR="00DF6228" w14:paraId="617D6028" w14:textId="77777777" w:rsidTr="00FD7872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4E0A1EC3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1</w:t>
            </w:r>
          </w:p>
        </w:tc>
        <w:tc>
          <w:tcPr>
            <w:tcW w:w="2032" w:type="dxa"/>
            <w:shd w:val="clear" w:color="auto" w:fill="auto"/>
          </w:tcPr>
          <w:p w14:paraId="754B0198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2</w:t>
            </w:r>
          </w:p>
        </w:tc>
        <w:tc>
          <w:tcPr>
            <w:tcW w:w="714" w:type="dxa"/>
            <w:shd w:val="clear" w:color="auto" w:fill="auto"/>
          </w:tcPr>
          <w:p w14:paraId="59890D7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3</w:t>
            </w:r>
          </w:p>
        </w:tc>
        <w:tc>
          <w:tcPr>
            <w:tcW w:w="1834" w:type="dxa"/>
            <w:shd w:val="clear" w:color="auto" w:fill="auto"/>
          </w:tcPr>
          <w:p w14:paraId="79D77C8D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4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D22EFF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C61DD8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6</w:t>
            </w:r>
          </w:p>
        </w:tc>
      </w:tr>
      <w:tr w:rsidR="00DF6228" w14:paraId="7D83EA6E" w14:textId="77777777" w:rsidTr="00793DD9">
        <w:trPr>
          <w:trHeight w:val="277"/>
        </w:trPr>
        <w:tc>
          <w:tcPr>
            <w:tcW w:w="9618" w:type="dxa"/>
            <w:gridSpan w:val="6"/>
            <w:shd w:val="clear" w:color="auto" w:fill="auto"/>
          </w:tcPr>
          <w:p w14:paraId="21DEDAFD" w14:textId="0EF45E9B" w:rsidR="00DF6228" w:rsidRPr="0032694C" w:rsidRDefault="000C4747">
            <w:pPr>
              <w:ind w:left="-57" w:right="-57"/>
              <w:jc w:val="center"/>
              <w:rPr>
                <w:b/>
                <w:bCs/>
              </w:rPr>
            </w:pPr>
            <w:r w:rsidRPr="0032694C">
              <w:rPr>
                <w:rStyle w:val="FontStyle37"/>
                <w:b/>
                <w:bCs/>
                <w:sz w:val="22"/>
                <w:szCs w:val="22"/>
              </w:rPr>
              <w:t>ул. Смоленская, 15,</w:t>
            </w:r>
            <w:r w:rsidR="00E60CAE">
              <w:rPr>
                <w:rStyle w:val="FontStyle37"/>
                <w:b/>
                <w:bCs/>
                <w:sz w:val="22"/>
                <w:szCs w:val="22"/>
              </w:rPr>
              <w:t xml:space="preserve"> ком. 901,</w:t>
            </w:r>
            <w:r w:rsidRPr="0032694C">
              <w:rPr>
                <w:rStyle w:val="FontStyle37"/>
                <w:b/>
                <w:bCs/>
                <w:sz w:val="22"/>
                <w:szCs w:val="22"/>
              </w:rPr>
              <w:t xml:space="preserve"> 220088, г. Минск</w:t>
            </w:r>
          </w:p>
        </w:tc>
      </w:tr>
      <w:tr w:rsidR="00DF6228" w:rsidRPr="0032694C" w14:paraId="04B7D710" w14:textId="77777777" w:rsidTr="005B6D45">
        <w:trPr>
          <w:trHeight w:val="2240"/>
        </w:trPr>
        <w:tc>
          <w:tcPr>
            <w:tcW w:w="518" w:type="dxa"/>
            <w:shd w:val="clear" w:color="auto" w:fill="auto"/>
          </w:tcPr>
          <w:p w14:paraId="70F2D13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1.</w:t>
            </w:r>
            <w:r w:rsidR="00D723A1">
              <w:rPr>
                <w:spacing w:val="-8"/>
                <w:lang w:val="ru-RU"/>
              </w:rPr>
              <w:t>1</w:t>
            </w:r>
          </w:p>
          <w:p w14:paraId="48C58BF3" w14:textId="5EA8132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75D90786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5D96CB35" w14:textId="59643F30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средства защиты </w:t>
            </w:r>
            <w:r w:rsidRPr="00D723A1">
              <w:rPr>
                <w:spacing w:val="-8"/>
                <w:lang w:val="ru-RU"/>
              </w:rPr>
              <w:br/>
              <w:t>от воздействия вредоносных программ</w:t>
            </w:r>
          </w:p>
        </w:tc>
        <w:tc>
          <w:tcPr>
            <w:tcW w:w="714" w:type="dxa"/>
            <w:shd w:val="clear" w:color="auto" w:fill="auto"/>
          </w:tcPr>
          <w:p w14:paraId="7CFE999A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4E57919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107A512A" w14:textId="5C594A92" w:rsidR="00DF6228" w:rsidRPr="0032694C" w:rsidRDefault="000C4747" w:rsidP="00D723A1"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 xml:space="preserve">программных (программно-аппаратных) средств защиты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>от воздействия вредоносных программ</w:t>
            </w:r>
          </w:p>
        </w:tc>
        <w:tc>
          <w:tcPr>
            <w:tcW w:w="2251" w:type="dxa"/>
            <w:shd w:val="clear" w:color="auto" w:fill="auto"/>
          </w:tcPr>
          <w:p w14:paraId="3F8867EA" w14:textId="4EE7AD8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34.101.8-2006,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6F074390" w14:textId="352A01A5" w:rsidR="00DF6228" w:rsidRPr="0032694C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BY</w:t>
            </w:r>
            <w:r w:rsidR="00D723A1"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ИАДВ.ИЛ1-01 51 01</w:t>
            </w:r>
            <w:r w:rsidRPr="0032694C">
              <w:rPr>
                <w:lang w:val="ru-RU"/>
              </w:rPr>
              <w:t xml:space="preserve"> </w:t>
            </w:r>
          </w:p>
        </w:tc>
      </w:tr>
      <w:tr w:rsidR="00DF6228" w:rsidRPr="0032694C" w14:paraId="689B6A1B" w14:textId="77777777" w:rsidTr="005B6D45">
        <w:trPr>
          <w:trHeight w:val="1974"/>
        </w:trPr>
        <w:tc>
          <w:tcPr>
            <w:tcW w:w="518" w:type="dxa"/>
            <w:shd w:val="clear" w:color="auto" w:fill="auto"/>
          </w:tcPr>
          <w:p w14:paraId="264168F0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2.1</w:t>
            </w:r>
          </w:p>
          <w:p w14:paraId="1BC23C15" w14:textId="2E524C2F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0587BF1C" w14:textId="77777777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43BB419B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1D0A62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C82437D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4F266A8A" w14:textId="70AE6745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межсетевого экранирования </w:t>
            </w:r>
          </w:p>
        </w:tc>
        <w:tc>
          <w:tcPr>
            <w:tcW w:w="2251" w:type="dxa"/>
            <w:shd w:val="clear" w:color="auto" w:fill="auto"/>
          </w:tcPr>
          <w:p w14:paraId="0FD205C7" w14:textId="1393C4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34.101.73-2017,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07346E60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BY.ИАДВ.ИЛ2-01 51 01 </w:t>
            </w:r>
          </w:p>
          <w:p w14:paraId="017B0C81" w14:textId="77777777" w:rsidR="00DF6228" w:rsidRPr="00D723A1" w:rsidRDefault="00DF6228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F6228" w:rsidRPr="0032694C" w14:paraId="51BC9CF0" w14:textId="77777777" w:rsidTr="005B6D45">
        <w:trPr>
          <w:trHeight w:val="2394"/>
        </w:trPr>
        <w:tc>
          <w:tcPr>
            <w:tcW w:w="518" w:type="dxa"/>
            <w:shd w:val="clear" w:color="auto" w:fill="auto"/>
          </w:tcPr>
          <w:p w14:paraId="24012997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3.1</w:t>
            </w:r>
          </w:p>
          <w:p w14:paraId="2D428552" w14:textId="36638C1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59BC72D9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6C01753A" w14:textId="22029FE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средства защиты информации</w:t>
            </w:r>
          </w:p>
        </w:tc>
        <w:tc>
          <w:tcPr>
            <w:tcW w:w="714" w:type="dxa"/>
            <w:shd w:val="clear" w:color="auto" w:fill="auto"/>
          </w:tcPr>
          <w:p w14:paraId="0EFB15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51664B8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5C6D8C1B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71A4DBDF" w14:textId="7A53A6D1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защиты информации </w:t>
            </w:r>
          </w:p>
        </w:tc>
        <w:tc>
          <w:tcPr>
            <w:tcW w:w="2251" w:type="dxa"/>
            <w:shd w:val="clear" w:color="auto" w:fill="auto"/>
          </w:tcPr>
          <w:p w14:paraId="5C93E1B6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3046EBF1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2BD65AD0" w14:textId="37B7C9E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5966A45E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BY.ИАДВ.ИЛ3-01 51 01 </w:t>
            </w:r>
          </w:p>
        </w:tc>
      </w:tr>
      <w:tr w:rsidR="00DF6228" w:rsidRPr="0032694C" w14:paraId="1BC32938" w14:textId="77777777" w:rsidTr="005B6D45">
        <w:trPr>
          <w:trHeight w:val="1333"/>
        </w:trPr>
        <w:tc>
          <w:tcPr>
            <w:tcW w:w="518" w:type="dxa"/>
            <w:shd w:val="clear" w:color="FFFFFF" w:fill="FFFFFF"/>
          </w:tcPr>
          <w:p w14:paraId="6FDF7DA8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lastRenderedPageBreak/>
              <w:t>4.1</w:t>
            </w:r>
          </w:p>
          <w:p w14:paraId="4BDD8784" w14:textId="5BA54F4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CA4B51D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Программные средства маршрутизатора</w:t>
            </w:r>
          </w:p>
        </w:tc>
        <w:tc>
          <w:tcPr>
            <w:tcW w:w="714" w:type="dxa"/>
            <w:shd w:val="clear" w:color="FFFFFF" w:fill="FFFFFF"/>
          </w:tcPr>
          <w:p w14:paraId="25C4CB1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9AF01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19CAFA13" w14:textId="35596653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 средств маршрутизатора</w:t>
            </w:r>
          </w:p>
        </w:tc>
        <w:tc>
          <w:tcPr>
            <w:tcW w:w="2251" w:type="dxa"/>
            <w:shd w:val="clear" w:color="FFFFFF" w:fill="FFFFFF"/>
          </w:tcPr>
          <w:p w14:paraId="1AE86F64" w14:textId="6515AF2E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34.101.14-2017,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206038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BY.ИАДВ.ИЛ-06 01 </w:t>
            </w:r>
          </w:p>
        </w:tc>
      </w:tr>
      <w:tr w:rsidR="00DF6228" w:rsidRPr="0032694C" w14:paraId="1AA80005" w14:textId="77777777" w:rsidTr="005B6D45">
        <w:trPr>
          <w:trHeight w:val="1406"/>
        </w:trPr>
        <w:tc>
          <w:tcPr>
            <w:tcW w:w="518" w:type="dxa"/>
            <w:shd w:val="clear" w:color="FFFFFF" w:fill="FFFFFF"/>
          </w:tcPr>
          <w:p w14:paraId="38988DD2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5.1</w:t>
            </w:r>
          </w:p>
          <w:p w14:paraId="2910F986" w14:textId="6BE4839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B415BA8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вторжений</w:t>
            </w:r>
          </w:p>
        </w:tc>
        <w:tc>
          <w:tcPr>
            <w:tcW w:w="714" w:type="dxa"/>
            <w:shd w:val="clear" w:color="FFFFFF" w:fill="FFFFFF"/>
          </w:tcPr>
          <w:p w14:paraId="6565E49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10FE72C8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0C862FE9" w14:textId="7F89375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вторжений</w:t>
            </w:r>
          </w:p>
        </w:tc>
        <w:tc>
          <w:tcPr>
            <w:tcW w:w="2251" w:type="dxa"/>
            <w:shd w:val="clear" w:color="FFFFFF" w:fill="FFFFFF"/>
          </w:tcPr>
          <w:p w14:paraId="12E8BB8A" w14:textId="3C98272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34.101.75-2017,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056F51F6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BY.ИАДВ.ИЛ-07 01 </w:t>
            </w:r>
          </w:p>
        </w:tc>
      </w:tr>
      <w:tr w:rsidR="00DF6228" w:rsidRPr="0032694C" w14:paraId="1A837126" w14:textId="77777777" w:rsidTr="005B6D45">
        <w:trPr>
          <w:trHeight w:val="1695"/>
        </w:trPr>
        <w:tc>
          <w:tcPr>
            <w:tcW w:w="518" w:type="dxa"/>
            <w:shd w:val="clear" w:color="FFFFFF" w:fill="FFFFFF"/>
          </w:tcPr>
          <w:p w14:paraId="51CCBBE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6.1</w:t>
            </w:r>
          </w:p>
          <w:p w14:paraId="3A157564" w14:textId="4F858F06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6445524B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утечек информации</w:t>
            </w:r>
          </w:p>
        </w:tc>
        <w:tc>
          <w:tcPr>
            <w:tcW w:w="714" w:type="dxa"/>
            <w:shd w:val="clear" w:color="FFFFFF" w:fill="FFFFFF"/>
          </w:tcPr>
          <w:p w14:paraId="527306B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21D4D9B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7DB22A42" w14:textId="3A57FFB6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утечек информации</w:t>
            </w:r>
          </w:p>
        </w:tc>
        <w:tc>
          <w:tcPr>
            <w:tcW w:w="2251" w:type="dxa"/>
            <w:shd w:val="clear" w:color="FFFFFF" w:fill="FFFFFF"/>
          </w:tcPr>
          <w:p w14:paraId="370C16D2" w14:textId="35520E7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34.101.76-2017,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5D43F0B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BY.ИАДВ.ИЛ-08 01 </w:t>
            </w:r>
          </w:p>
        </w:tc>
      </w:tr>
      <w:tr w:rsidR="00DF6228" w:rsidRPr="0032694C" w14:paraId="731C8513" w14:textId="77777777" w:rsidTr="005B6D45">
        <w:trPr>
          <w:trHeight w:val="1833"/>
        </w:trPr>
        <w:tc>
          <w:tcPr>
            <w:tcW w:w="518" w:type="dxa"/>
            <w:shd w:val="clear" w:color="FFFFFF" w:fill="FFFFFF"/>
          </w:tcPr>
          <w:p w14:paraId="1C2E05CB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7.1</w:t>
            </w:r>
          </w:p>
          <w:p w14:paraId="3F9884B7" w14:textId="3652A91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5928260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Задание по безопасности на продукт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7447308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6A1CC8E2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6D538866" w14:textId="5F31893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задания по безопасности</w:t>
            </w:r>
          </w:p>
        </w:tc>
        <w:tc>
          <w:tcPr>
            <w:tcW w:w="2251" w:type="dxa"/>
            <w:shd w:val="clear" w:color="FFFFFF" w:fill="FFFFFF"/>
          </w:tcPr>
          <w:p w14:paraId="38A4AC6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20762B35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7064508A" w14:textId="5F5A7C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5372B87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BY.ИАДВ.ИЛ-09 01 </w:t>
            </w:r>
          </w:p>
        </w:tc>
      </w:tr>
      <w:tr w:rsidR="00DF6228" w:rsidRPr="0032694C" w14:paraId="5ACCFA7E" w14:textId="77777777" w:rsidTr="005B6D45">
        <w:trPr>
          <w:trHeight w:val="1829"/>
        </w:trPr>
        <w:tc>
          <w:tcPr>
            <w:tcW w:w="518" w:type="dxa"/>
            <w:shd w:val="clear" w:color="FFFFFF" w:fill="FFFFFF"/>
          </w:tcPr>
          <w:p w14:paraId="345D95B1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8.1</w:t>
            </w:r>
          </w:p>
          <w:p w14:paraId="282A18CC" w14:textId="2CA0EAD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72061D5A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Профиль защиты продукта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6FA0FE54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E49C77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3F74F552" w14:textId="2B52EEE2" w:rsidR="00D723A1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профиля защиты</w:t>
            </w:r>
          </w:p>
          <w:p w14:paraId="04F41845" w14:textId="0A6A3889" w:rsidR="00DF6228" w:rsidRPr="00D723A1" w:rsidRDefault="00DF6228" w:rsidP="00D723A1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shd w:val="clear" w:color="FFFFFF" w:fill="FFFFFF"/>
          </w:tcPr>
          <w:p w14:paraId="2353BB80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5E4CEC5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4813094A" w14:textId="3CEFC7EB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1D582D42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BY.ИАДВ.ИЛ-10 01 </w:t>
            </w:r>
          </w:p>
        </w:tc>
      </w:tr>
    </w:tbl>
    <w:p w14:paraId="04B2927D" w14:textId="77777777" w:rsidR="00DF6228" w:rsidRPr="00E60CAE" w:rsidRDefault="00DF6228" w:rsidP="00E60CAE">
      <w:pPr>
        <w:pStyle w:val="aff2"/>
        <w:rPr>
          <w:rStyle w:val="FontStyle37"/>
          <w:sz w:val="20"/>
          <w:szCs w:val="20"/>
          <w:lang w:val="ru-RU"/>
        </w:rPr>
      </w:pPr>
    </w:p>
    <w:p w14:paraId="51AA694D" w14:textId="2D8ECF31" w:rsidR="00DF6228" w:rsidRDefault="000C4747">
      <w:pPr>
        <w:rPr>
          <w:b/>
        </w:rPr>
      </w:pPr>
      <w:r>
        <w:rPr>
          <w:b/>
        </w:rPr>
        <w:t xml:space="preserve">Примечание: </w:t>
      </w:r>
    </w:p>
    <w:p w14:paraId="1196890A" w14:textId="77777777" w:rsidR="00DF6228" w:rsidRDefault="000C474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3817BDD" w14:textId="77777777" w:rsidR="00DF6228" w:rsidRDefault="00DF6228">
      <w:pPr>
        <w:rPr>
          <w:color w:val="000000"/>
          <w:sz w:val="28"/>
          <w:szCs w:val="28"/>
        </w:rPr>
      </w:pPr>
    </w:p>
    <w:p w14:paraId="0979AA46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B8602DE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F28C467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A03A7BD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46F578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1243E772" w14:textId="77777777" w:rsidR="00DF6228" w:rsidRDefault="00DF6228">
      <w:pPr>
        <w:pStyle w:val="aff2"/>
        <w:outlineLvl w:val="1"/>
        <w:rPr>
          <w:iCs/>
          <w:lang w:val="ru-RU"/>
        </w:rPr>
      </w:pPr>
    </w:p>
    <w:sectPr w:rsidR="00DF6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70D" w14:textId="77777777" w:rsidR="000755F0" w:rsidRDefault="000755F0">
      <w:r>
        <w:separator/>
      </w:r>
    </w:p>
  </w:endnote>
  <w:endnote w:type="continuationSeparator" w:id="0">
    <w:p w14:paraId="56ADD801" w14:textId="77777777" w:rsidR="000755F0" w:rsidRDefault="0007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6228" w14:paraId="09429C7D" w14:textId="77777777">
      <w:tc>
        <w:tcPr>
          <w:tcW w:w="3402" w:type="dxa"/>
          <w:vAlign w:val="center"/>
        </w:tcPr>
        <w:p w14:paraId="63BA1DDC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85D28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AB860" w14:textId="65924398" w:rsidR="00DF6228" w:rsidRDefault="00E60CA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594003A1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7D81FA4" w14:textId="77777777" w:rsidR="00DF6228" w:rsidRDefault="000C4747">
          <w:pPr>
            <w:pStyle w:val="62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5B7A2CF1" w14:textId="77777777" w:rsidR="00DF6228" w:rsidRDefault="00DF6228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6228" w14:paraId="3B34E8DB" w14:textId="77777777">
      <w:trPr>
        <w:trHeight w:val="66"/>
      </w:trPr>
      <w:tc>
        <w:tcPr>
          <w:tcW w:w="3336" w:type="dxa"/>
          <w:vAlign w:val="center"/>
        </w:tcPr>
        <w:p w14:paraId="7B0BEB22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487516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078AD" w14:textId="5F8422D7" w:rsidR="00DF6228" w:rsidRDefault="00E60CAE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3BE25AB7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5BEFE76" w14:textId="77777777" w:rsidR="00DF6228" w:rsidRDefault="000C4747">
          <w:pPr>
            <w:pStyle w:val="62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7D5FA4A" w14:textId="77777777" w:rsidR="00DF6228" w:rsidRDefault="00DF6228">
    <w:pPr>
      <w:pStyle w:val="af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4D2E" w14:textId="77777777" w:rsidR="000755F0" w:rsidRDefault="000755F0">
      <w:r>
        <w:separator/>
      </w:r>
    </w:p>
  </w:footnote>
  <w:footnote w:type="continuationSeparator" w:id="0">
    <w:p w14:paraId="3215782F" w14:textId="77777777" w:rsidR="000755F0" w:rsidRDefault="0007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6228" w14:paraId="1A71F96B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7B40CA" w14:textId="77777777" w:rsidR="00DF6228" w:rsidRDefault="000C4747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68073EFC" wp14:editId="790848B2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9.25pt;height:36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187C2" w14:textId="77777777" w:rsidR="00DF6228" w:rsidRDefault="000C4747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 № BY/112 2.5079</w:t>
          </w:r>
        </w:p>
      </w:tc>
    </w:tr>
  </w:tbl>
  <w:p w14:paraId="217A2C7B" w14:textId="77777777" w:rsidR="00DF6228" w:rsidRDefault="00DF622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6228" w14:paraId="11AE5DC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33EFC2" w14:textId="77777777" w:rsidR="00DF6228" w:rsidRDefault="000C4747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DD9DE3B" wp14:editId="3A2F6A28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29.30pt;height:36.8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819B0C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2616B1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415D8B" w14:textId="77777777" w:rsidR="00DF6228" w:rsidRDefault="000C4747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50BC03" w14:textId="77777777" w:rsidR="00DF6228" w:rsidRDefault="00DF622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A0"/>
    <w:multiLevelType w:val="hybridMultilevel"/>
    <w:tmpl w:val="AAF02DE2"/>
    <w:lvl w:ilvl="0" w:tplc="A02AFA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4EAF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4A35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94F9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2E2B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BACE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84A0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262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889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5B4D"/>
    <w:multiLevelType w:val="hybridMultilevel"/>
    <w:tmpl w:val="A7B2F0AC"/>
    <w:lvl w:ilvl="0" w:tplc="7F5C7AC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DC68E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09E7A9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D50465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6290A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838DE6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1089C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6DA8DA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AEDB3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471E4"/>
    <w:multiLevelType w:val="hybridMultilevel"/>
    <w:tmpl w:val="214EF142"/>
    <w:lvl w:ilvl="0" w:tplc="F6ACAA1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156C5D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2029F4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D401FE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46747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382C2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304633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9503FF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DCE2A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2A5D91"/>
    <w:multiLevelType w:val="hybridMultilevel"/>
    <w:tmpl w:val="B9F2E794"/>
    <w:lvl w:ilvl="0" w:tplc="AD3A0F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43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F87E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22AF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689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828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90D4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8A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AAE9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277AC"/>
    <w:multiLevelType w:val="hybridMultilevel"/>
    <w:tmpl w:val="847E59CA"/>
    <w:lvl w:ilvl="0" w:tplc="2E9A57D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1FCD4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D009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EAF1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764E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888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26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1A98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004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F2839"/>
    <w:multiLevelType w:val="hybridMultilevel"/>
    <w:tmpl w:val="9DFAFDEC"/>
    <w:lvl w:ilvl="0" w:tplc="CF602A9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366B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5E4E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8842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668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487C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24A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9E6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4498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340A1"/>
    <w:multiLevelType w:val="multilevel"/>
    <w:tmpl w:val="D86067A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1C34AD2"/>
    <w:multiLevelType w:val="hybridMultilevel"/>
    <w:tmpl w:val="3A8A50D2"/>
    <w:lvl w:ilvl="0" w:tplc="E0FA8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8C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8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0C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4266"/>
    <w:multiLevelType w:val="hybridMultilevel"/>
    <w:tmpl w:val="27624BBE"/>
    <w:lvl w:ilvl="0" w:tplc="0784B4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8A757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DE4CC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56B8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B2D85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E621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D84A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5AD38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5B8BB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B1D14"/>
    <w:multiLevelType w:val="hybridMultilevel"/>
    <w:tmpl w:val="8BC443BC"/>
    <w:lvl w:ilvl="0" w:tplc="DCF0731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2507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A2D4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24A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F625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DA8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4C75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BA8B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1E15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F45F56"/>
    <w:multiLevelType w:val="hybridMultilevel"/>
    <w:tmpl w:val="79DEBDD0"/>
    <w:lvl w:ilvl="0" w:tplc="7304CFB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564A1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2CA2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621E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347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A2C0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387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F85D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4CBF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473A07"/>
    <w:multiLevelType w:val="hybridMultilevel"/>
    <w:tmpl w:val="A77A9D4E"/>
    <w:lvl w:ilvl="0" w:tplc="35F69E5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8A30F9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5AE0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FA04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37066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BE45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EF1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5CB0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9444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8254888">
    <w:abstractNumId w:val="3"/>
  </w:num>
  <w:num w:numId="2" w16cid:durableId="1758286169">
    <w:abstractNumId w:val="5"/>
  </w:num>
  <w:num w:numId="3" w16cid:durableId="2063819895">
    <w:abstractNumId w:val="10"/>
  </w:num>
  <w:num w:numId="4" w16cid:durableId="714423898">
    <w:abstractNumId w:val="4"/>
  </w:num>
  <w:num w:numId="5" w16cid:durableId="195041940">
    <w:abstractNumId w:val="8"/>
  </w:num>
  <w:num w:numId="6" w16cid:durableId="530845894">
    <w:abstractNumId w:val="2"/>
  </w:num>
  <w:num w:numId="7" w16cid:durableId="1844202880">
    <w:abstractNumId w:val="1"/>
  </w:num>
  <w:num w:numId="8" w16cid:durableId="664363469">
    <w:abstractNumId w:val="9"/>
  </w:num>
  <w:num w:numId="9" w16cid:durableId="990252036">
    <w:abstractNumId w:val="6"/>
  </w:num>
  <w:num w:numId="10" w16cid:durableId="1903254934">
    <w:abstractNumId w:val="11"/>
  </w:num>
  <w:num w:numId="11" w16cid:durableId="1309436860">
    <w:abstractNumId w:val="0"/>
  </w:num>
  <w:num w:numId="12" w16cid:durableId="1258252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28"/>
    <w:rsid w:val="00056A0B"/>
    <w:rsid w:val="000755F0"/>
    <w:rsid w:val="000C4747"/>
    <w:rsid w:val="00191100"/>
    <w:rsid w:val="00252997"/>
    <w:rsid w:val="0032694C"/>
    <w:rsid w:val="00381A9F"/>
    <w:rsid w:val="005B6D45"/>
    <w:rsid w:val="00632378"/>
    <w:rsid w:val="00793DD9"/>
    <w:rsid w:val="00B376E8"/>
    <w:rsid w:val="00CD50F7"/>
    <w:rsid w:val="00D04B64"/>
    <w:rsid w:val="00D3320C"/>
    <w:rsid w:val="00D723A1"/>
    <w:rsid w:val="00DF6228"/>
    <w:rsid w:val="00E60CAE"/>
    <w:rsid w:val="00FD714B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D49"/>
  <w15:docId w15:val="{63B55121-6155-4167-9534-304A1DA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link w:val="af0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2">
    <w:name w:val="page number"/>
    <w:basedOn w:val="a0"/>
  </w:style>
  <w:style w:type="paragraph" w:styleId="af3">
    <w:name w:val="header"/>
    <w:basedOn w:val="a"/>
    <w:link w:val="af4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4">
    <w:name w:val="Верхний колонтитул Знак"/>
    <w:link w:val="af3"/>
    <w:rPr>
      <w:rFonts w:ascii="Courier New" w:eastAsia="Times New Roman" w:hAnsi="Courier New" w:cs="Times New Roman"/>
      <w:sz w:val="18"/>
      <w:szCs w:val="20"/>
    </w:rPr>
  </w:style>
  <w:style w:type="paragraph" w:styleId="af5">
    <w:name w:val="footer"/>
    <w:basedOn w:val="a"/>
    <w:link w:val="af6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6">
    <w:name w:val="Нижний колонтитул Знак"/>
    <w:link w:val="af5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Название"/>
    <w:basedOn w:val="a"/>
    <w:link w:val="af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a">
    <w:name w:val="Название Знак"/>
    <w:link w:val="af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b">
    <w:name w:val="Subtitle"/>
    <w:basedOn w:val="a"/>
    <w:link w:val="afc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c">
    <w:name w:val="Подзаголовок Знак"/>
    <w:link w:val="afb"/>
    <w:rPr>
      <w:rFonts w:ascii="Arial" w:eastAsia="Times New Roman" w:hAnsi="Arial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uiPriority w:val="99"/>
    <w:rPr>
      <w:rFonts w:ascii="Courier New" w:hAnsi="Courier New"/>
    </w:rPr>
  </w:style>
  <w:style w:type="character" w:customStyle="1" w:styleId="afe">
    <w:name w:val="Текст Знак"/>
    <w:link w:val="afd"/>
    <w:uiPriority w:val="99"/>
    <w:rPr>
      <w:rFonts w:ascii="Courier New" w:eastAsia="Times New Roman" w:hAnsi="Courier New" w:cs="Times New Roman"/>
      <w:sz w:val="20"/>
      <w:szCs w:val="20"/>
    </w:rPr>
  </w:style>
  <w:style w:type="table" w:styleId="aff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rPr>
      <w:color w:val="0000FF"/>
      <w:u w:val="single"/>
    </w:rPr>
  </w:style>
  <w:style w:type="paragraph" w:customStyle="1" w:styleId="aff1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2">
    <w:name w:val="No Spacing"/>
    <w:link w:val="aff3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4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4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5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6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7">
    <w:name w:val="Абз"/>
    <w:basedOn w:val="af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9">
    <w:name w:val="Текст выноски Знак"/>
    <w:link w:val="af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a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b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2b">
    <w:name w:val="Основной текст2"/>
    <w:basedOn w:val="a"/>
    <w:rsid w:val="00D723A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D2DD071784DA58A43A062B63A4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E36D-0B83-4353-BFA2-A0E99D1D78D4}"/>
      </w:docPartPr>
      <w:docPartBody>
        <w:p w:rsidR="00271E00" w:rsidRDefault="00271E00">
          <w:pPr>
            <w:pStyle w:val="F72D2DD071784DA58A43A062B63A40C4"/>
          </w:pPr>
          <w:r>
            <w:rPr>
              <w:rStyle w:val="afa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E32965CEA247E98D9FBDB5A7EEF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A04FF-EDC5-44EE-8747-0FB0040CC44C}"/>
      </w:docPartPr>
      <w:docPartBody>
        <w:p w:rsidR="00271E00" w:rsidRDefault="00271E00">
          <w:pPr>
            <w:pStyle w:val="2DE32965CEA247E98D9FBDB5A7EEF34F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6E5DAE1113E8403EA63EDAA8F904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2F39C-B3B8-4489-BB7E-D971DE224BEF}"/>
      </w:docPartPr>
      <w:docPartBody>
        <w:p w:rsidR="00271E00" w:rsidRDefault="00271E00">
          <w:pPr>
            <w:pStyle w:val="6E5DAE1113E8403EA63EDAA8F904E63C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AF16F59CC7924945A435CC7A3205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C8155-0AD3-4139-A4A6-B55580FA29CA}"/>
      </w:docPartPr>
      <w:docPartBody>
        <w:p w:rsidR="00271E00" w:rsidRDefault="00271E00">
          <w:pPr>
            <w:pStyle w:val="AF16F59CC7924945A435CC7A3205B727"/>
          </w:pPr>
          <w:r>
            <w:rPr>
              <w:rStyle w:val="afa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271E00" w:rsidRDefault="00271E00">
          <w:pPr>
            <w:pStyle w:val="99F3EA57768442358FC94E753B4CAB1D"/>
          </w:pPr>
          <w:r>
            <w:rPr>
              <w:rStyle w:val="afa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271E00" w:rsidRDefault="00271E00">
          <w:pPr>
            <w:pStyle w:val="A2ED08F84D97484698DF0084D75B3F71"/>
          </w:pPr>
          <w:r>
            <w:rPr>
              <w:rStyle w:val="afa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088" w:rsidRDefault="00640088">
      <w:pPr>
        <w:spacing w:after="0" w:line="240" w:lineRule="auto"/>
      </w:pPr>
      <w:r>
        <w:separator/>
      </w:r>
    </w:p>
  </w:endnote>
  <w:endnote w:type="continuationSeparator" w:id="0">
    <w:p w:rsidR="00640088" w:rsidRDefault="0064008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088" w:rsidRDefault="00640088">
      <w:pPr>
        <w:spacing w:after="0" w:line="240" w:lineRule="auto"/>
      </w:pPr>
      <w:r>
        <w:separator/>
      </w:r>
    </w:p>
  </w:footnote>
  <w:footnote w:type="continuationSeparator" w:id="0">
    <w:p w:rsidR="00640088" w:rsidRDefault="0064008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00"/>
    <w:rsid w:val="000738DF"/>
    <w:rsid w:val="00271E00"/>
    <w:rsid w:val="00445DF4"/>
    <w:rsid w:val="00640088"/>
    <w:rsid w:val="00B0037B"/>
    <w:rsid w:val="00E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</w:style>
  <w:style w:type="paragraph" w:customStyle="1" w:styleId="99F3EA57768442358FC94E753B4CAB1D">
    <w:name w:val="99F3EA57768442358FC94E753B4CAB1D"/>
  </w:style>
  <w:style w:type="paragraph" w:customStyle="1" w:styleId="F72D2DD071784DA58A43A062B63A40C4">
    <w:name w:val="F72D2DD071784DA58A43A062B63A40C4"/>
  </w:style>
  <w:style w:type="paragraph" w:customStyle="1" w:styleId="2DE32965CEA247E98D9FBDB5A7EEF34F">
    <w:name w:val="2DE32965CEA247E98D9FBDB5A7EEF34F"/>
  </w:style>
  <w:style w:type="paragraph" w:customStyle="1" w:styleId="6E5DAE1113E8403EA63EDAA8F904E63C">
    <w:name w:val="6E5DAE1113E8403EA63EDAA8F904E63C"/>
  </w:style>
  <w:style w:type="paragraph" w:customStyle="1" w:styleId="AF16F59CC7924945A435CC7A3205B727">
    <w:name w:val="AF16F59CC7924945A435CC7A3205B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8633-E9CA-4004-96A8-D94B117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2023-11-17T17:06:00Z</cp:lastPrinted>
  <dcterms:created xsi:type="dcterms:W3CDTF">2023-11-22T07:06:00Z</dcterms:created>
  <dcterms:modified xsi:type="dcterms:W3CDTF">2023-11-22T07:06:00Z</dcterms:modified>
</cp:coreProperties>
</file>