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1"/>
        <w:gridCol w:w="4075"/>
        <w:gridCol w:w="5528"/>
        <w:gridCol w:w="68"/>
      </w:tblGrid>
      <w:tr w:rsidR="00C91600" w:rsidRPr="004E5090" w:rsidTr="00C13F2C">
        <w:trPr>
          <w:trHeight w:val="277"/>
        </w:trPr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91600" w:rsidRPr="004E5090" w:rsidRDefault="00C91600" w:rsidP="003E6097">
            <w:pPr>
              <w:pStyle w:val="af6"/>
              <w:rPr>
                <w:bCs/>
                <w:sz w:val="24"/>
                <w:szCs w:val="24"/>
              </w:rPr>
            </w:pPr>
            <w:r w:rsidRPr="004E5090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1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C91600" w:rsidRPr="004E5090" w:rsidRDefault="00C91600" w:rsidP="003E609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C91600" w:rsidRPr="004E5090" w:rsidRDefault="00C91600" w:rsidP="003E6097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4E5090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C91600" w:rsidRPr="004E5090" w:rsidRDefault="00C91600" w:rsidP="003E6097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4E5090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C91600" w:rsidRPr="004E5090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C91600" w:rsidRPr="004E5090" w:rsidRDefault="00C91600" w:rsidP="003E609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  <w:r w:rsidR="0005357D">
              <w:rPr>
                <w:rFonts w:eastAsia="Calibri"/>
                <w:sz w:val="28"/>
                <w:szCs w:val="28"/>
              </w:rPr>
              <w:t xml:space="preserve"> </w:t>
            </w: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C91600" w:rsidRPr="004E5090" w:rsidRDefault="00C91600" w:rsidP="003E609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r w:rsidRPr="004E509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4E5090">
              <w:rPr>
                <w:rFonts w:eastAsia="Calibri"/>
                <w:sz w:val="28"/>
                <w:szCs w:val="28"/>
              </w:rPr>
              <w:t xml:space="preserve">/112 </w:t>
            </w:r>
            <w:r w:rsidR="009E6B76">
              <w:rPr>
                <w:rFonts w:eastAsia="Calibri"/>
                <w:sz w:val="28"/>
                <w:szCs w:val="28"/>
              </w:rPr>
              <w:t>__________</w:t>
            </w:r>
          </w:p>
          <w:p w:rsidR="00AA2851" w:rsidRPr="00AA2851" w:rsidRDefault="00AA2851" w:rsidP="00AA2851">
            <w:pPr>
              <w:rPr>
                <w:sz w:val="28"/>
                <w:szCs w:val="28"/>
              </w:rPr>
            </w:pPr>
            <w:r w:rsidRPr="00AA2851">
              <w:rPr>
                <w:sz w:val="28"/>
                <w:szCs w:val="28"/>
              </w:rPr>
              <w:t xml:space="preserve">от </w:t>
            </w:r>
            <w:r w:rsidR="009E6B76">
              <w:rPr>
                <w:sz w:val="28"/>
                <w:szCs w:val="28"/>
              </w:rPr>
              <w:t>_________________</w:t>
            </w:r>
            <w:r w:rsidRPr="00AA2851">
              <w:rPr>
                <w:sz w:val="28"/>
                <w:szCs w:val="28"/>
              </w:rPr>
              <w:t xml:space="preserve"> </w:t>
            </w:r>
          </w:p>
          <w:p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  <w:r w:rsidRPr="004E5090">
              <w:rPr>
                <w:rFonts w:eastAsia="Calibri"/>
                <w:sz w:val="28"/>
                <w:szCs w:val="28"/>
                <w:lang w:val="ru-RU"/>
              </w:rPr>
              <w:t xml:space="preserve">На бланке </w:t>
            </w:r>
            <w:r w:rsidR="002454D9">
              <w:rPr>
                <w:rFonts w:eastAsia="Calibri"/>
                <w:sz w:val="28"/>
                <w:szCs w:val="28"/>
                <w:lang w:val="ru-RU"/>
              </w:rPr>
              <w:t>№</w:t>
            </w:r>
            <w:r w:rsidR="00561A2D">
              <w:rPr>
                <w:rFonts w:eastAsia="Calibri"/>
                <w:sz w:val="28"/>
                <w:szCs w:val="28"/>
                <w:lang w:val="ru-RU"/>
              </w:rPr>
              <w:t>_____________</w:t>
            </w:r>
          </w:p>
          <w:p w:rsidR="00C91600" w:rsidRPr="004E5090" w:rsidRDefault="00C91600" w:rsidP="003E609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На </w:t>
            </w:r>
            <w:r w:rsidR="009E6B76">
              <w:rPr>
                <w:rFonts w:eastAsia="Calibri"/>
                <w:sz w:val="28"/>
                <w:szCs w:val="28"/>
              </w:rPr>
              <w:t>2</w:t>
            </w:r>
            <w:r w:rsidRPr="004E5090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:rsidR="00C91600" w:rsidRPr="009A5679" w:rsidRDefault="00C91600" w:rsidP="009E6B76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 w:rsidRPr="00E353B6">
              <w:rPr>
                <w:rFonts w:eastAsia="Calibri"/>
                <w:sz w:val="28"/>
                <w:szCs w:val="28"/>
                <w:lang w:val="ru-RU"/>
              </w:rPr>
              <w:t xml:space="preserve">Редакция </w:t>
            </w:r>
            <w:r w:rsidR="00561A2D" w:rsidRPr="00681002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9E6B76" w:rsidRPr="00681002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C91600" w:rsidRPr="004E5090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C91600" w:rsidRPr="00E353B6" w:rsidRDefault="00C91600" w:rsidP="003E6097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91600" w:rsidRPr="004E5090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C91600" w:rsidRPr="00E353B6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C91600" w:rsidRPr="004E5090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C91600" w:rsidRPr="00E353B6" w:rsidRDefault="00C91600" w:rsidP="003E6097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91600" w:rsidRPr="004E5090" w:rsidTr="00A033B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C91600" w:rsidRPr="004E5090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C91600" w:rsidRPr="00E353B6" w:rsidRDefault="00C91600" w:rsidP="003E6097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601F67" w:rsidRPr="004E5090" w:rsidRDefault="00601F67" w:rsidP="00C91600">
      <w:pPr>
        <w:pStyle w:val="af6"/>
        <w:rPr>
          <w:bCs/>
          <w:sz w:val="28"/>
          <w:szCs w:val="28"/>
          <w:lang w:val="ru-RU"/>
        </w:rPr>
      </w:pPr>
    </w:p>
    <w:p w:rsidR="00C91600" w:rsidRPr="004E5090" w:rsidRDefault="00C91600" w:rsidP="00C91600">
      <w:pPr>
        <w:jc w:val="center"/>
        <w:rPr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  <w:r w:rsidRPr="00AC2C7A">
        <w:rPr>
          <w:sz w:val="28"/>
          <w:szCs w:val="28"/>
        </w:rPr>
        <w:t>от</w:t>
      </w:r>
      <w:r w:rsidR="009E6B76">
        <w:rPr>
          <w:sz w:val="28"/>
          <w:szCs w:val="28"/>
        </w:rPr>
        <w:t xml:space="preserve"> </w:t>
      </w:r>
      <w:r w:rsidR="00D774C8">
        <w:rPr>
          <w:sz w:val="28"/>
          <w:szCs w:val="28"/>
        </w:rPr>
        <w:t>1</w:t>
      </w:r>
      <w:bookmarkStart w:id="0" w:name="_GoBack"/>
      <w:bookmarkEnd w:id="0"/>
      <w:r w:rsidR="0027664D">
        <w:rPr>
          <w:sz w:val="28"/>
          <w:szCs w:val="28"/>
        </w:rPr>
        <w:t>3 августа 2018 года</w:t>
      </w:r>
    </w:p>
    <w:p w:rsidR="009C217C" w:rsidRPr="003C448F" w:rsidRDefault="009C217C" w:rsidP="00724DBE">
      <w:pPr>
        <w:rPr>
          <w:sz w:val="24"/>
          <w:szCs w:val="28"/>
        </w:rPr>
      </w:pPr>
    </w:p>
    <w:p w:rsidR="00AA2851" w:rsidRPr="00AA2851" w:rsidRDefault="00AA2851" w:rsidP="00AA2851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AA2851">
        <w:rPr>
          <w:sz w:val="28"/>
          <w:szCs w:val="28"/>
        </w:rPr>
        <w:t>троительной лаборатории</w:t>
      </w:r>
      <w:r w:rsidR="009E6B76">
        <w:rPr>
          <w:sz w:val="28"/>
          <w:szCs w:val="28"/>
        </w:rPr>
        <w:t xml:space="preserve"> </w:t>
      </w:r>
    </w:p>
    <w:p w:rsidR="00AA2851" w:rsidRDefault="00AA2851" w:rsidP="00AA2851">
      <w:pPr>
        <w:jc w:val="center"/>
        <w:rPr>
          <w:sz w:val="28"/>
          <w:szCs w:val="28"/>
        </w:rPr>
      </w:pPr>
      <w:r w:rsidRPr="00AA2851">
        <w:rPr>
          <w:sz w:val="28"/>
          <w:szCs w:val="28"/>
        </w:rPr>
        <w:t>Открытого акционерного общества «</w:t>
      </w:r>
      <w:proofErr w:type="spellStart"/>
      <w:r w:rsidR="009E6B76">
        <w:rPr>
          <w:sz w:val="28"/>
          <w:szCs w:val="28"/>
        </w:rPr>
        <w:t>Минскводстрой</w:t>
      </w:r>
      <w:proofErr w:type="spellEnd"/>
      <w:r w:rsidRPr="00AA2851">
        <w:rPr>
          <w:sz w:val="28"/>
          <w:szCs w:val="28"/>
        </w:rPr>
        <w:t>»</w:t>
      </w:r>
    </w:p>
    <w:p w:rsidR="00601F67" w:rsidRPr="00AA2851" w:rsidRDefault="00601F67" w:rsidP="00AA2851">
      <w:pPr>
        <w:jc w:val="center"/>
        <w:rPr>
          <w:sz w:val="28"/>
          <w:szCs w:val="28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851"/>
        <w:gridCol w:w="2977"/>
        <w:gridCol w:w="1843"/>
        <w:gridCol w:w="2409"/>
      </w:tblGrid>
      <w:tr w:rsidR="00AA2851" w:rsidRPr="00545906" w:rsidTr="003C448F">
        <w:trPr>
          <w:trHeight w:val="647"/>
        </w:trPr>
        <w:tc>
          <w:tcPr>
            <w:tcW w:w="567" w:type="dxa"/>
            <w:vMerge w:val="restart"/>
            <w:vAlign w:val="center"/>
          </w:tcPr>
          <w:p w:rsidR="00AA2851" w:rsidRPr="00E27DE5" w:rsidRDefault="00AA2851" w:rsidP="002057F8">
            <w:pPr>
              <w:pStyle w:val="af6"/>
              <w:ind w:left="-108" w:right="-108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№</w:t>
            </w:r>
          </w:p>
          <w:p w:rsidR="00AA2851" w:rsidRPr="00E27DE5" w:rsidRDefault="00AA2851" w:rsidP="002057F8">
            <w:pPr>
              <w:pStyle w:val="af6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п/п</w:t>
            </w:r>
          </w:p>
        </w:tc>
        <w:tc>
          <w:tcPr>
            <w:tcW w:w="2127" w:type="dxa"/>
            <w:vMerge w:val="restart"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Наименование</w:t>
            </w:r>
            <w:proofErr w:type="spellEnd"/>
            <w:r w:rsidR="005A5E39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E27DE5">
              <w:rPr>
                <w:sz w:val="22"/>
                <w:szCs w:val="22"/>
              </w:rPr>
              <w:t>объекта</w:t>
            </w:r>
            <w:proofErr w:type="spellEnd"/>
          </w:p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851" w:type="dxa"/>
            <w:vMerge w:val="restart"/>
            <w:vAlign w:val="center"/>
          </w:tcPr>
          <w:p w:rsidR="00AA2851" w:rsidRPr="00E27DE5" w:rsidRDefault="00AA2851" w:rsidP="002057F8">
            <w:pPr>
              <w:pStyle w:val="af6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977" w:type="dxa"/>
            <w:vMerge w:val="restart"/>
            <w:vAlign w:val="center"/>
          </w:tcPr>
          <w:p w:rsidR="00AA2851" w:rsidRPr="00E27DE5" w:rsidRDefault="00AA2851" w:rsidP="002057F8">
            <w:pPr>
              <w:pStyle w:val="af6"/>
              <w:ind w:left="-108" w:right="-108"/>
              <w:jc w:val="center"/>
              <w:rPr>
                <w:sz w:val="22"/>
                <w:szCs w:val="22"/>
              </w:rPr>
            </w:pPr>
            <w:proofErr w:type="spellStart"/>
            <w:r w:rsidRPr="00E27DE5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AA2851" w:rsidRPr="00E27DE5" w:rsidRDefault="005A5E39" w:rsidP="002057F8">
            <w:pPr>
              <w:pStyle w:val="af6"/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о</w:t>
            </w:r>
            <w:proofErr w:type="spellStart"/>
            <w:r w:rsidR="00AA2851" w:rsidRPr="00E27DE5">
              <w:rPr>
                <w:sz w:val="22"/>
                <w:szCs w:val="22"/>
              </w:rPr>
              <w:t>бъекта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AA2851"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4252" w:type="dxa"/>
            <w:gridSpan w:val="2"/>
            <w:vAlign w:val="center"/>
          </w:tcPr>
          <w:p w:rsidR="00AA2851" w:rsidRPr="00E27DE5" w:rsidRDefault="00AA2851" w:rsidP="005A5E39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Обозначение НПА, в том числе ТНПА </w:t>
            </w:r>
            <w:r w:rsidR="005A5E39">
              <w:rPr>
                <w:sz w:val="22"/>
                <w:szCs w:val="22"/>
                <w:lang w:val="ru-RU"/>
              </w:rPr>
              <w:t xml:space="preserve"> </w:t>
            </w:r>
            <w:proofErr w:type="gramStart"/>
            <w:r w:rsidRPr="00E27DE5">
              <w:rPr>
                <w:sz w:val="22"/>
                <w:szCs w:val="22"/>
                <w:lang w:val="ru-RU"/>
              </w:rPr>
              <w:t>устанавливающих</w:t>
            </w:r>
            <w:proofErr w:type="gramEnd"/>
            <w:r w:rsidRPr="00E27DE5">
              <w:rPr>
                <w:sz w:val="22"/>
                <w:szCs w:val="22"/>
                <w:lang w:val="ru-RU"/>
              </w:rPr>
              <w:t xml:space="preserve"> требования к</w:t>
            </w:r>
          </w:p>
        </w:tc>
      </w:tr>
      <w:tr w:rsidR="00AA2851" w:rsidRPr="00545906" w:rsidTr="003C448F">
        <w:trPr>
          <w:trHeight w:val="415"/>
        </w:trPr>
        <w:tc>
          <w:tcPr>
            <w:tcW w:w="567" w:type="dxa"/>
            <w:vMerge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127" w:type="dxa"/>
            <w:vMerge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851" w:type="dxa"/>
            <w:vMerge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977" w:type="dxa"/>
            <w:vMerge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Align w:val="center"/>
          </w:tcPr>
          <w:p w:rsidR="00AA2851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 xml:space="preserve">объектам </w:t>
            </w:r>
          </w:p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  <w:lang w:val="ru-RU"/>
              </w:rPr>
            </w:pPr>
            <w:r w:rsidRPr="00E27DE5">
              <w:rPr>
                <w:sz w:val="22"/>
                <w:szCs w:val="22"/>
                <w:lang w:val="ru-RU"/>
              </w:rPr>
              <w:t>испытаний</w:t>
            </w:r>
          </w:p>
        </w:tc>
        <w:tc>
          <w:tcPr>
            <w:tcW w:w="2409" w:type="dxa"/>
            <w:vAlign w:val="center"/>
          </w:tcPr>
          <w:p w:rsidR="00AA2851" w:rsidRPr="00E27DE5" w:rsidRDefault="007F5562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м</w:t>
            </w:r>
            <w:proofErr w:type="spellStart"/>
            <w:r w:rsidR="00AA2851" w:rsidRPr="00E27DE5">
              <w:rPr>
                <w:sz w:val="22"/>
                <w:szCs w:val="22"/>
              </w:rPr>
              <w:t>етод</w:t>
            </w:r>
            <w:r w:rsidR="00AA2851" w:rsidRPr="00E27DE5">
              <w:rPr>
                <w:sz w:val="22"/>
                <w:szCs w:val="22"/>
                <w:lang w:val="ru-RU"/>
              </w:rPr>
              <w:t>ам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="00AA2851" w:rsidRPr="00E27DE5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AA2851" w:rsidRPr="00545906" w:rsidTr="003C448F">
        <w:trPr>
          <w:trHeight w:val="266"/>
        </w:trPr>
        <w:tc>
          <w:tcPr>
            <w:tcW w:w="567" w:type="dxa"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1</w:t>
            </w:r>
          </w:p>
        </w:tc>
        <w:tc>
          <w:tcPr>
            <w:tcW w:w="2127" w:type="dxa"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409" w:type="dxa"/>
            <w:vAlign w:val="center"/>
          </w:tcPr>
          <w:p w:rsidR="00AA2851" w:rsidRPr="00E27DE5" w:rsidRDefault="00AA2851" w:rsidP="002057F8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7F5562" w:rsidRPr="00F97744" w:rsidTr="003C448F">
        <w:trPr>
          <w:trHeight w:val="266"/>
        </w:trPr>
        <w:tc>
          <w:tcPr>
            <w:tcW w:w="567" w:type="dxa"/>
          </w:tcPr>
          <w:p w:rsidR="007F5562" w:rsidRPr="007F5562" w:rsidRDefault="007F5562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1.1</w:t>
            </w:r>
          </w:p>
        </w:tc>
        <w:tc>
          <w:tcPr>
            <w:tcW w:w="2127" w:type="dxa"/>
            <w:vMerge w:val="restart"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Смеси бетонные </w:t>
            </w:r>
          </w:p>
        </w:tc>
        <w:tc>
          <w:tcPr>
            <w:tcW w:w="851" w:type="dxa"/>
          </w:tcPr>
          <w:p w:rsidR="007F5562" w:rsidRPr="007F5562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23.63/</w:t>
            </w:r>
          </w:p>
          <w:p w:rsidR="007F5562" w:rsidRPr="007F5562" w:rsidRDefault="007F5562" w:rsidP="0005357D">
            <w:pPr>
              <w:ind w:hanging="16"/>
              <w:rPr>
                <w:sz w:val="21"/>
                <w:szCs w:val="21"/>
                <w:lang w:val="en-US"/>
              </w:rPr>
            </w:pPr>
            <w:r w:rsidRPr="007F5562">
              <w:rPr>
                <w:sz w:val="21"/>
                <w:szCs w:val="21"/>
                <w:lang w:val="en-US"/>
              </w:rPr>
              <w:t>42.000</w:t>
            </w:r>
          </w:p>
        </w:tc>
        <w:tc>
          <w:tcPr>
            <w:tcW w:w="2977" w:type="dxa"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Отбор  проб</w:t>
            </w:r>
          </w:p>
        </w:tc>
        <w:tc>
          <w:tcPr>
            <w:tcW w:w="1843" w:type="dxa"/>
            <w:vMerge w:val="restart"/>
          </w:tcPr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1035-96</w:t>
            </w:r>
          </w:p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7473-2010</w:t>
            </w:r>
          </w:p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ТНПА и другая </w:t>
            </w:r>
          </w:p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документация </w:t>
            </w:r>
          </w:p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на продукцию</w:t>
            </w:r>
          </w:p>
        </w:tc>
        <w:tc>
          <w:tcPr>
            <w:tcW w:w="2409" w:type="dxa"/>
          </w:tcPr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1545-2005 п.4</w:t>
            </w:r>
          </w:p>
        </w:tc>
      </w:tr>
      <w:tr w:rsidR="007F5562" w:rsidRPr="00F97744" w:rsidTr="003C448F">
        <w:trPr>
          <w:trHeight w:val="266"/>
        </w:trPr>
        <w:tc>
          <w:tcPr>
            <w:tcW w:w="567" w:type="dxa"/>
          </w:tcPr>
          <w:p w:rsidR="007F5562" w:rsidRPr="007F5562" w:rsidRDefault="007F5562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1.2</w:t>
            </w:r>
          </w:p>
        </w:tc>
        <w:tc>
          <w:tcPr>
            <w:tcW w:w="2127" w:type="dxa"/>
            <w:vMerge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7F5562" w:rsidRPr="007F5562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23.63/</w:t>
            </w:r>
          </w:p>
          <w:p w:rsidR="007F5562" w:rsidRPr="007F5562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29.</w:t>
            </w:r>
            <w:r w:rsidRPr="007F5562">
              <w:rPr>
                <w:sz w:val="21"/>
                <w:szCs w:val="21"/>
              </w:rPr>
              <w:t>061</w:t>
            </w:r>
          </w:p>
        </w:tc>
        <w:tc>
          <w:tcPr>
            <w:tcW w:w="2977" w:type="dxa"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  <w:proofErr w:type="spellStart"/>
            <w:r w:rsidRPr="007F5562">
              <w:rPr>
                <w:sz w:val="21"/>
                <w:szCs w:val="21"/>
              </w:rPr>
              <w:t>Удобоукладываемость</w:t>
            </w:r>
            <w:proofErr w:type="spellEnd"/>
          </w:p>
          <w:p w:rsidR="007F5562" w:rsidRPr="007F5562" w:rsidRDefault="007F5562" w:rsidP="00AA2851">
            <w:pPr>
              <w:rPr>
                <w:sz w:val="21"/>
                <w:szCs w:val="21"/>
                <w:lang w:val="en-US"/>
              </w:rPr>
            </w:pPr>
            <w:r w:rsidRPr="007F5562">
              <w:rPr>
                <w:sz w:val="21"/>
                <w:szCs w:val="21"/>
              </w:rPr>
              <w:t>(консистенция)</w:t>
            </w:r>
            <w:r w:rsidRPr="007F5562">
              <w:rPr>
                <w:sz w:val="21"/>
                <w:szCs w:val="21"/>
                <w:lang w:val="en-US"/>
              </w:rPr>
              <w:t>:</w:t>
            </w:r>
          </w:p>
          <w:p w:rsidR="007F5562" w:rsidRPr="007F5562" w:rsidRDefault="007F5562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 xml:space="preserve">- </w:t>
            </w:r>
            <w:r w:rsidRPr="007F5562">
              <w:rPr>
                <w:sz w:val="21"/>
                <w:szCs w:val="21"/>
              </w:rPr>
              <w:t>подвижность</w:t>
            </w:r>
          </w:p>
        </w:tc>
        <w:tc>
          <w:tcPr>
            <w:tcW w:w="1843" w:type="dxa"/>
            <w:vMerge/>
          </w:tcPr>
          <w:p w:rsidR="007F5562" w:rsidRPr="007F5562" w:rsidRDefault="007F5562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1545-2005</w:t>
            </w:r>
          </w:p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п.5.1-п.5.3</w:t>
            </w:r>
          </w:p>
        </w:tc>
      </w:tr>
      <w:tr w:rsidR="007F5562" w:rsidRPr="00F97744" w:rsidTr="003C448F">
        <w:trPr>
          <w:trHeight w:val="266"/>
        </w:trPr>
        <w:tc>
          <w:tcPr>
            <w:tcW w:w="567" w:type="dxa"/>
          </w:tcPr>
          <w:p w:rsidR="007F5562" w:rsidRPr="007F5562" w:rsidRDefault="007F5562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1.3</w:t>
            </w:r>
          </w:p>
        </w:tc>
        <w:tc>
          <w:tcPr>
            <w:tcW w:w="2127" w:type="dxa"/>
            <w:vMerge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7F5562" w:rsidRPr="007F5562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23.63/</w:t>
            </w:r>
          </w:p>
          <w:p w:rsidR="007F5562" w:rsidRPr="007F5562" w:rsidRDefault="007F5562" w:rsidP="0005357D">
            <w:pPr>
              <w:ind w:hanging="16"/>
              <w:rPr>
                <w:sz w:val="21"/>
                <w:szCs w:val="21"/>
                <w:lang w:val="en-US"/>
              </w:rPr>
            </w:pPr>
            <w:r w:rsidRPr="007F5562">
              <w:rPr>
                <w:sz w:val="21"/>
                <w:szCs w:val="21"/>
                <w:lang w:val="en-US"/>
              </w:rPr>
              <w:t>29.040</w:t>
            </w:r>
          </w:p>
        </w:tc>
        <w:tc>
          <w:tcPr>
            <w:tcW w:w="2977" w:type="dxa"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Средняя плотность </w:t>
            </w:r>
          </w:p>
        </w:tc>
        <w:tc>
          <w:tcPr>
            <w:tcW w:w="1843" w:type="dxa"/>
            <w:vMerge/>
          </w:tcPr>
          <w:p w:rsidR="007F5562" w:rsidRPr="007F5562" w:rsidRDefault="007F5562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1545-2005 п.6</w:t>
            </w:r>
          </w:p>
        </w:tc>
      </w:tr>
      <w:tr w:rsidR="007F5562" w:rsidRPr="00F97744" w:rsidTr="003C448F">
        <w:trPr>
          <w:trHeight w:val="266"/>
        </w:trPr>
        <w:tc>
          <w:tcPr>
            <w:tcW w:w="567" w:type="dxa"/>
          </w:tcPr>
          <w:p w:rsidR="007F5562" w:rsidRPr="007F5562" w:rsidRDefault="007F5562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1.4</w:t>
            </w:r>
          </w:p>
        </w:tc>
        <w:tc>
          <w:tcPr>
            <w:tcW w:w="2127" w:type="dxa"/>
            <w:vMerge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7F5562" w:rsidRPr="007F5562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23.63/</w:t>
            </w:r>
          </w:p>
          <w:p w:rsidR="007F5562" w:rsidRPr="007F5562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35.065</w:t>
            </w:r>
          </w:p>
        </w:tc>
        <w:tc>
          <w:tcPr>
            <w:tcW w:w="2977" w:type="dxa"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Температура</w:t>
            </w:r>
          </w:p>
        </w:tc>
        <w:tc>
          <w:tcPr>
            <w:tcW w:w="1843" w:type="dxa"/>
            <w:vMerge/>
          </w:tcPr>
          <w:p w:rsidR="007F5562" w:rsidRPr="007F5562" w:rsidRDefault="007F5562" w:rsidP="007F5562">
            <w:pPr>
              <w:rPr>
                <w:sz w:val="21"/>
                <w:szCs w:val="21"/>
                <w:highlight w:val="yellow"/>
              </w:rPr>
            </w:pPr>
          </w:p>
        </w:tc>
        <w:tc>
          <w:tcPr>
            <w:tcW w:w="2409" w:type="dxa"/>
          </w:tcPr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1545-2005 п.9</w:t>
            </w:r>
          </w:p>
        </w:tc>
      </w:tr>
      <w:tr w:rsidR="007F5562" w:rsidRPr="00F97744" w:rsidTr="003C448F">
        <w:trPr>
          <w:trHeight w:val="266"/>
        </w:trPr>
        <w:tc>
          <w:tcPr>
            <w:tcW w:w="567" w:type="dxa"/>
          </w:tcPr>
          <w:p w:rsidR="007F5562" w:rsidRPr="007F5562" w:rsidRDefault="007F5562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1.5</w:t>
            </w:r>
          </w:p>
        </w:tc>
        <w:tc>
          <w:tcPr>
            <w:tcW w:w="2127" w:type="dxa"/>
            <w:vMerge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7F5562" w:rsidRPr="007F5562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23.63/</w:t>
            </w:r>
          </w:p>
          <w:p w:rsidR="007F5562" w:rsidRPr="007F5562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  <w:proofErr w:type="spellStart"/>
            <w:r w:rsidRPr="007F5562">
              <w:rPr>
                <w:sz w:val="21"/>
                <w:szCs w:val="21"/>
              </w:rPr>
              <w:t>Сохраняемость</w:t>
            </w:r>
            <w:proofErr w:type="spellEnd"/>
            <w:r w:rsidRPr="007F5562">
              <w:rPr>
                <w:sz w:val="21"/>
                <w:szCs w:val="21"/>
              </w:rPr>
              <w:t xml:space="preserve"> </w:t>
            </w:r>
            <w:proofErr w:type="spellStart"/>
            <w:r w:rsidRPr="007F5562">
              <w:rPr>
                <w:sz w:val="21"/>
                <w:szCs w:val="21"/>
              </w:rPr>
              <w:t>удобоукладываемости</w:t>
            </w:r>
            <w:proofErr w:type="spellEnd"/>
            <w:r w:rsidRPr="007F5562">
              <w:rPr>
                <w:sz w:val="21"/>
                <w:szCs w:val="21"/>
              </w:rPr>
              <w:t xml:space="preserve"> во времени</w:t>
            </w:r>
          </w:p>
        </w:tc>
        <w:tc>
          <w:tcPr>
            <w:tcW w:w="1843" w:type="dxa"/>
            <w:vMerge/>
          </w:tcPr>
          <w:p w:rsidR="007F5562" w:rsidRPr="007F5562" w:rsidRDefault="007F5562" w:rsidP="007F5562">
            <w:pPr>
              <w:rPr>
                <w:sz w:val="21"/>
                <w:szCs w:val="21"/>
                <w:highlight w:val="yellow"/>
              </w:rPr>
            </w:pPr>
          </w:p>
        </w:tc>
        <w:tc>
          <w:tcPr>
            <w:tcW w:w="2409" w:type="dxa"/>
          </w:tcPr>
          <w:p w:rsidR="007F5562" w:rsidRP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1545-2005 п.10</w:t>
            </w:r>
          </w:p>
        </w:tc>
      </w:tr>
      <w:tr w:rsidR="007F5562" w:rsidRPr="00F97744" w:rsidTr="003C448F">
        <w:trPr>
          <w:trHeight w:val="266"/>
        </w:trPr>
        <w:tc>
          <w:tcPr>
            <w:tcW w:w="567" w:type="dxa"/>
          </w:tcPr>
          <w:p w:rsidR="007F5562" w:rsidRPr="007F5562" w:rsidRDefault="007F5562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1.6</w:t>
            </w:r>
          </w:p>
        </w:tc>
        <w:tc>
          <w:tcPr>
            <w:tcW w:w="2127" w:type="dxa"/>
            <w:vMerge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23.63/</w:t>
            </w:r>
          </w:p>
          <w:p w:rsidR="007F5562" w:rsidRPr="007F5562" w:rsidRDefault="007F5562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7F5562" w:rsidRPr="007F5562" w:rsidRDefault="007F5562" w:rsidP="00AA2851">
            <w:pPr>
              <w:rPr>
                <w:sz w:val="21"/>
                <w:szCs w:val="21"/>
              </w:rPr>
            </w:pPr>
            <w:proofErr w:type="spellStart"/>
            <w:r w:rsidRPr="007F5562">
              <w:rPr>
                <w:sz w:val="21"/>
                <w:szCs w:val="21"/>
              </w:rPr>
              <w:t>Воздухосодержание</w:t>
            </w:r>
            <w:proofErr w:type="spellEnd"/>
          </w:p>
        </w:tc>
        <w:tc>
          <w:tcPr>
            <w:tcW w:w="1843" w:type="dxa"/>
            <w:vMerge/>
          </w:tcPr>
          <w:p w:rsidR="007F5562" w:rsidRPr="007F5562" w:rsidRDefault="007F5562" w:rsidP="007F5562">
            <w:pPr>
              <w:rPr>
                <w:sz w:val="21"/>
                <w:szCs w:val="21"/>
                <w:highlight w:val="yellow"/>
              </w:rPr>
            </w:pPr>
          </w:p>
        </w:tc>
        <w:tc>
          <w:tcPr>
            <w:tcW w:w="2409" w:type="dxa"/>
          </w:tcPr>
          <w:p w:rsidR="007F5562" w:rsidRDefault="007F5562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10181-2014 п.6.2, п.6.3</w:t>
            </w:r>
          </w:p>
          <w:p w:rsidR="00B9670C" w:rsidRPr="007F5562" w:rsidRDefault="00B9670C" w:rsidP="00054A33">
            <w:pPr>
              <w:rPr>
                <w:sz w:val="21"/>
                <w:szCs w:val="21"/>
              </w:rPr>
            </w:pPr>
            <w:r w:rsidRPr="00054A33">
              <w:rPr>
                <w:sz w:val="21"/>
                <w:szCs w:val="21"/>
              </w:rPr>
              <w:t>СТБ 1545-2005 п.7</w:t>
            </w:r>
            <w:r w:rsidR="00054A33" w:rsidRPr="00054A33">
              <w:rPr>
                <w:sz w:val="21"/>
                <w:szCs w:val="21"/>
              </w:rPr>
              <w:t>.3</w:t>
            </w:r>
          </w:p>
        </w:tc>
      </w:tr>
      <w:tr w:rsidR="005E63BE" w:rsidRPr="00F97744" w:rsidTr="003C448F">
        <w:trPr>
          <w:trHeight w:val="636"/>
        </w:trPr>
        <w:tc>
          <w:tcPr>
            <w:tcW w:w="567" w:type="dxa"/>
          </w:tcPr>
          <w:p w:rsidR="005E63BE" w:rsidRPr="007F5562" w:rsidRDefault="005E63BE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2.1</w:t>
            </w:r>
          </w:p>
        </w:tc>
        <w:tc>
          <w:tcPr>
            <w:tcW w:w="2127" w:type="dxa"/>
            <w:vMerge w:val="restart"/>
          </w:tcPr>
          <w:p w:rsidR="005E63BE" w:rsidRPr="007F5562" w:rsidRDefault="005E63BE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Бетоны </w:t>
            </w:r>
          </w:p>
          <w:p w:rsidR="005E63BE" w:rsidRPr="007F5562" w:rsidRDefault="005E63BE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конструкционные </w:t>
            </w:r>
          </w:p>
          <w:p w:rsidR="005E63BE" w:rsidRPr="007F5562" w:rsidRDefault="005E63BE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тяжелые</w:t>
            </w:r>
            <w:r w:rsidR="00673AEC" w:rsidRPr="007F5562">
              <w:rPr>
                <w:sz w:val="21"/>
                <w:szCs w:val="21"/>
              </w:rPr>
              <w:t xml:space="preserve"> для транспортного и гидротехнического строительства, бетоны легкие, </w:t>
            </w:r>
            <w:proofErr w:type="spellStart"/>
            <w:r w:rsidR="00673AEC" w:rsidRPr="007F5562">
              <w:rPr>
                <w:sz w:val="21"/>
                <w:szCs w:val="21"/>
                <w:lang w:val="en-US"/>
              </w:rPr>
              <w:t>Btb</w:t>
            </w:r>
            <w:proofErr w:type="spellEnd"/>
          </w:p>
        </w:tc>
        <w:tc>
          <w:tcPr>
            <w:tcW w:w="851" w:type="dxa"/>
          </w:tcPr>
          <w:p w:rsidR="005E63BE" w:rsidRPr="007F5562" w:rsidRDefault="005E63BE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23.61/</w:t>
            </w:r>
          </w:p>
          <w:p w:rsidR="005E63BE" w:rsidRPr="007F5562" w:rsidRDefault="005E63BE" w:rsidP="0005357D">
            <w:pPr>
              <w:ind w:hanging="16"/>
              <w:rPr>
                <w:sz w:val="21"/>
                <w:szCs w:val="21"/>
                <w:lang w:val="en-US"/>
              </w:rPr>
            </w:pPr>
            <w:r w:rsidRPr="007F5562">
              <w:rPr>
                <w:sz w:val="21"/>
                <w:szCs w:val="21"/>
                <w:lang w:val="en-US"/>
              </w:rPr>
              <w:t>29.121</w:t>
            </w:r>
          </w:p>
        </w:tc>
        <w:tc>
          <w:tcPr>
            <w:tcW w:w="2977" w:type="dxa"/>
          </w:tcPr>
          <w:p w:rsidR="005E63BE" w:rsidRPr="007F5562" w:rsidRDefault="005E63BE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Прочность на сжатие </w:t>
            </w:r>
          </w:p>
        </w:tc>
        <w:tc>
          <w:tcPr>
            <w:tcW w:w="1843" w:type="dxa"/>
            <w:vMerge w:val="restart"/>
          </w:tcPr>
          <w:p w:rsidR="005E63BE" w:rsidRPr="007F5562" w:rsidRDefault="005E63BE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1544-2005</w:t>
            </w:r>
          </w:p>
          <w:p w:rsidR="005E63BE" w:rsidRPr="007F5562" w:rsidRDefault="005E63BE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ТНПА и другая </w:t>
            </w:r>
          </w:p>
          <w:p w:rsidR="005E63BE" w:rsidRPr="007F5562" w:rsidRDefault="005E63BE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документация </w:t>
            </w:r>
          </w:p>
          <w:p w:rsidR="005E63BE" w:rsidRPr="007F5562" w:rsidRDefault="005E63BE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на продукцию</w:t>
            </w:r>
          </w:p>
        </w:tc>
        <w:tc>
          <w:tcPr>
            <w:tcW w:w="2409" w:type="dxa"/>
          </w:tcPr>
          <w:p w:rsidR="005E63BE" w:rsidRPr="007F5562" w:rsidRDefault="005E63BE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18105-2010</w:t>
            </w:r>
            <w:r w:rsidR="00D339D8" w:rsidRPr="007F5562">
              <w:rPr>
                <w:sz w:val="21"/>
                <w:szCs w:val="21"/>
              </w:rPr>
              <w:t>, п.5</w:t>
            </w:r>
          </w:p>
          <w:p w:rsidR="00311240" w:rsidRPr="007F5562" w:rsidRDefault="00311240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10180-2012 п.7.1, п.7.2.</w:t>
            </w:r>
          </w:p>
        </w:tc>
      </w:tr>
      <w:tr w:rsidR="00172B6E" w:rsidRPr="00F97744" w:rsidTr="003C448F">
        <w:trPr>
          <w:trHeight w:val="266"/>
        </w:trPr>
        <w:tc>
          <w:tcPr>
            <w:tcW w:w="567" w:type="dxa"/>
          </w:tcPr>
          <w:p w:rsidR="00172B6E" w:rsidRPr="007F5562" w:rsidRDefault="005E63BE" w:rsidP="005E63BE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2.2</w:t>
            </w:r>
          </w:p>
        </w:tc>
        <w:tc>
          <w:tcPr>
            <w:tcW w:w="2127" w:type="dxa"/>
            <w:vMerge/>
          </w:tcPr>
          <w:p w:rsidR="00172B6E" w:rsidRPr="007F5562" w:rsidRDefault="00172B6E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85502C" w:rsidRPr="007F5562" w:rsidRDefault="00242A9D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23.</w:t>
            </w:r>
            <w:r w:rsidR="0085502C" w:rsidRPr="007F5562">
              <w:rPr>
                <w:sz w:val="21"/>
                <w:szCs w:val="21"/>
              </w:rPr>
              <w:t>61</w:t>
            </w:r>
            <w:r w:rsidRPr="007F5562">
              <w:rPr>
                <w:sz w:val="21"/>
                <w:szCs w:val="21"/>
              </w:rPr>
              <w:t>/</w:t>
            </w:r>
          </w:p>
          <w:p w:rsidR="00172B6E" w:rsidRPr="007F5562" w:rsidRDefault="00700B7C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29.121</w:t>
            </w:r>
          </w:p>
        </w:tc>
        <w:tc>
          <w:tcPr>
            <w:tcW w:w="2977" w:type="dxa"/>
          </w:tcPr>
          <w:p w:rsidR="00172B6E" w:rsidRPr="007F5562" w:rsidRDefault="00B9670C" w:rsidP="00B9670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Прочность на р</w:t>
            </w:r>
            <w:r w:rsidR="008E25D3" w:rsidRPr="007F5562">
              <w:rPr>
                <w:sz w:val="21"/>
                <w:szCs w:val="21"/>
              </w:rPr>
              <w:t>астяжение при изгибе</w:t>
            </w:r>
            <w:r w:rsidR="00172B6E" w:rsidRPr="007F5562">
              <w:rPr>
                <w:sz w:val="21"/>
                <w:szCs w:val="21"/>
              </w:rPr>
              <w:t xml:space="preserve"> </w:t>
            </w:r>
          </w:p>
        </w:tc>
        <w:tc>
          <w:tcPr>
            <w:tcW w:w="1843" w:type="dxa"/>
            <w:vMerge/>
          </w:tcPr>
          <w:p w:rsidR="00172B6E" w:rsidRPr="007F5562" w:rsidRDefault="00172B6E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172B6E" w:rsidRPr="007F5562" w:rsidRDefault="008E25D3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10180-2012</w:t>
            </w:r>
            <w:r w:rsidR="00146F98" w:rsidRPr="007F5562">
              <w:rPr>
                <w:sz w:val="21"/>
                <w:szCs w:val="21"/>
              </w:rPr>
              <w:t>, п.7.3</w:t>
            </w:r>
          </w:p>
          <w:p w:rsidR="008E25D3" w:rsidRPr="007F5562" w:rsidRDefault="008E25D3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18105-2010</w:t>
            </w:r>
            <w:r w:rsidR="00D339D8" w:rsidRPr="007F5562">
              <w:rPr>
                <w:sz w:val="21"/>
                <w:szCs w:val="21"/>
              </w:rPr>
              <w:t>, п.5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3.1</w:t>
            </w:r>
          </w:p>
        </w:tc>
        <w:tc>
          <w:tcPr>
            <w:tcW w:w="2127" w:type="dxa"/>
            <w:vMerge w:val="restart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Смеси растворные и растворы строительные</w:t>
            </w:r>
          </w:p>
        </w:tc>
        <w:tc>
          <w:tcPr>
            <w:tcW w:w="851" w:type="dxa"/>
          </w:tcPr>
          <w:p w:rsidR="003C448F" w:rsidRPr="007F5562" w:rsidRDefault="003C448F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23.64/</w:t>
            </w:r>
          </w:p>
          <w:p w:rsidR="003C448F" w:rsidRPr="007F5562" w:rsidRDefault="003C448F" w:rsidP="0005357D">
            <w:pPr>
              <w:ind w:hanging="16"/>
              <w:rPr>
                <w:sz w:val="21"/>
                <w:szCs w:val="21"/>
                <w:lang w:val="en-US"/>
              </w:rPr>
            </w:pPr>
            <w:r w:rsidRPr="007F5562">
              <w:rPr>
                <w:sz w:val="21"/>
                <w:szCs w:val="21"/>
                <w:lang w:val="en-US"/>
              </w:rPr>
              <w:t>42.000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843" w:type="dxa"/>
            <w:vMerge w:val="restart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1307-2012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5802-86 ТНПА и другая документация на продукцию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5802-86 п.1.3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1307-2012, п.7.1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3.2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23.64/</w:t>
            </w:r>
          </w:p>
          <w:p w:rsidR="003C448F" w:rsidRPr="007F5562" w:rsidRDefault="003C448F" w:rsidP="0005357D">
            <w:pPr>
              <w:ind w:hanging="16"/>
              <w:rPr>
                <w:sz w:val="21"/>
                <w:szCs w:val="21"/>
                <w:lang w:val="en-US"/>
              </w:rPr>
            </w:pPr>
            <w:r w:rsidRPr="007F5562">
              <w:rPr>
                <w:sz w:val="21"/>
                <w:szCs w:val="21"/>
                <w:lang w:val="en-US"/>
              </w:rPr>
              <w:t>42.000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Изготовление образцов, твердение, хранение</w:t>
            </w:r>
          </w:p>
        </w:tc>
        <w:tc>
          <w:tcPr>
            <w:tcW w:w="1843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ГОСТ 5802-86 </w:t>
            </w:r>
            <w:proofErr w:type="spellStart"/>
            <w:r w:rsidRPr="007F5562">
              <w:rPr>
                <w:sz w:val="21"/>
                <w:szCs w:val="21"/>
              </w:rPr>
              <w:t>п.</w:t>
            </w:r>
            <w:r>
              <w:rPr>
                <w:sz w:val="21"/>
                <w:szCs w:val="21"/>
              </w:rPr>
              <w:t>п</w:t>
            </w:r>
            <w:proofErr w:type="spellEnd"/>
            <w:r>
              <w:rPr>
                <w:sz w:val="21"/>
                <w:szCs w:val="21"/>
              </w:rPr>
              <w:t xml:space="preserve">. </w:t>
            </w:r>
            <w:r w:rsidRPr="007F5562">
              <w:rPr>
                <w:sz w:val="21"/>
                <w:szCs w:val="21"/>
              </w:rPr>
              <w:t>1.6-1.16</w:t>
            </w:r>
          </w:p>
        </w:tc>
      </w:tr>
      <w:tr w:rsidR="003C448F" w:rsidRPr="00F97744" w:rsidTr="003C448F">
        <w:trPr>
          <w:trHeight w:val="282"/>
        </w:trPr>
        <w:tc>
          <w:tcPr>
            <w:tcW w:w="567" w:type="dxa"/>
          </w:tcPr>
          <w:p w:rsidR="003C448F" w:rsidRPr="007F5562" w:rsidRDefault="003C448F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3.3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23.64/</w:t>
            </w:r>
          </w:p>
          <w:p w:rsidR="003C448F" w:rsidRPr="007F5562" w:rsidRDefault="003C448F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29.061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Подвижность растворной смеси</w:t>
            </w:r>
          </w:p>
        </w:tc>
        <w:tc>
          <w:tcPr>
            <w:tcW w:w="1843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5802-86 п.2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1307-2012 п.7.9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3.4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23.64/</w:t>
            </w:r>
          </w:p>
          <w:p w:rsidR="003C448F" w:rsidRPr="007F5562" w:rsidRDefault="003C448F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700B7C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Плотность </w:t>
            </w:r>
            <w:proofErr w:type="gramStart"/>
            <w:r w:rsidRPr="007F5562">
              <w:rPr>
                <w:sz w:val="21"/>
                <w:szCs w:val="21"/>
              </w:rPr>
              <w:t>растворной</w:t>
            </w:r>
            <w:proofErr w:type="gramEnd"/>
          </w:p>
          <w:p w:rsidR="003C448F" w:rsidRPr="007F5562" w:rsidRDefault="003C448F" w:rsidP="00700B7C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смеси</w:t>
            </w:r>
          </w:p>
        </w:tc>
        <w:tc>
          <w:tcPr>
            <w:tcW w:w="1843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5802-86 п.3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3.5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23.64/</w:t>
            </w:r>
          </w:p>
          <w:p w:rsidR="003C448F" w:rsidRPr="007F5562" w:rsidRDefault="003C448F" w:rsidP="0005357D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29.121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Прочность раствора на сжатие</w:t>
            </w:r>
          </w:p>
        </w:tc>
        <w:tc>
          <w:tcPr>
            <w:tcW w:w="1843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1307-2012 п.7.8, п.7.9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5802-86 п.6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2057F8">
            <w:pPr>
              <w:ind w:left="-57" w:right="-57"/>
              <w:rPr>
                <w:smallCaps/>
                <w:sz w:val="21"/>
                <w:szCs w:val="21"/>
              </w:rPr>
            </w:pPr>
            <w:r w:rsidRPr="007F5562">
              <w:rPr>
                <w:smallCaps/>
                <w:sz w:val="21"/>
                <w:szCs w:val="21"/>
              </w:rPr>
              <w:t>3.6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23.64/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  <w:lang w:val="en-US"/>
              </w:rPr>
            </w:pPr>
            <w:r w:rsidRPr="007F5562">
              <w:rPr>
                <w:sz w:val="21"/>
                <w:szCs w:val="21"/>
                <w:lang w:val="en-US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Средняя плотность раствора</w:t>
            </w:r>
          </w:p>
        </w:tc>
        <w:tc>
          <w:tcPr>
            <w:tcW w:w="1843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5A5A33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5802-86 п.7.4</w:t>
            </w:r>
          </w:p>
        </w:tc>
      </w:tr>
    </w:tbl>
    <w:p w:rsidR="003C448F" w:rsidRDefault="003C448F"/>
    <w:p w:rsidR="003C448F" w:rsidRDefault="003C448F"/>
    <w:p w:rsidR="003C448F" w:rsidRDefault="003C448F"/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851"/>
        <w:gridCol w:w="2977"/>
        <w:gridCol w:w="1843"/>
        <w:gridCol w:w="2409"/>
      </w:tblGrid>
      <w:tr w:rsidR="003C448F" w:rsidRPr="00F97744" w:rsidTr="009665FF">
        <w:trPr>
          <w:trHeight w:val="266"/>
        </w:trPr>
        <w:tc>
          <w:tcPr>
            <w:tcW w:w="567" w:type="dxa"/>
            <w:vAlign w:val="center"/>
          </w:tcPr>
          <w:p w:rsidR="003C448F" w:rsidRPr="00E27DE5" w:rsidRDefault="003C448F" w:rsidP="009508E1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7" w:type="dxa"/>
            <w:vAlign w:val="center"/>
          </w:tcPr>
          <w:p w:rsidR="003C448F" w:rsidRPr="00E27DE5" w:rsidRDefault="003C448F" w:rsidP="009508E1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3C448F" w:rsidRPr="00E27DE5" w:rsidRDefault="003C448F" w:rsidP="009508E1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:rsidR="003C448F" w:rsidRPr="00E27DE5" w:rsidRDefault="003C448F" w:rsidP="009508E1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3C448F" w:rsidRPr="00E27DE5" w:rsidRDefault="003C448F" w:rsidP="009508E1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409" w:type="dxa"/>
            <w:vAlign w:val="center"/>
          </w:tcPr>
          <w:p w:rsidR="003C448F" w:rsidRPr="00E27DE5" w:rsidRDefault="003C448F" w:rsidP="009508E1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4.1</w:t>
            </w:r>
          </w:p>
        </w:tc>
        <w:tc>
          <w:tcPr>
            <w:tcW w:w="2127" w:type="dxa"/>
            <w:vMerge w:val="restart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Цемент</w:t>
            </w: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23.51/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Нормальная густота цементного теста</w:t>
            </w:r>
          </w:p>
        </w:tc>
        <w:tc>
          <w:tcPr>
            <w:tcW w:w="1843" w:type="dxa"/>
            <w:vMerge w:val="restart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10178-85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942-94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1335-2002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1581-96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22266-2013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25328-82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30515-2013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31108-2003 и другая документация на продукцию</w:t>
            </w: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310.3-76 п.1 ГОСТ 310.1-76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4.2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23.51/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Сроки схватывания цементного теста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310.3-76 п.2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310.1-76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4.3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23.51/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Консистенция цементного раствора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310.4-81 п.2.1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310.1-76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5.1</w:t>
            </w:r>
          </w:p>
        </w:tc>
        <w:tc>
          <w:tcPr>
            <w:tcW w:w="2127" w:type="dxa"/>
            <w:vMerge w:val="restart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Щебень и гравий из плотных пород</w:t>
            </w: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Зерновой состав и модуль крупности</w:t>
            </w:r>
          </w:p>
        </w:tc>
        <w:tc>
          <w:tcPr>
            <w:tcW w:w="1843" w:type="dxa"/>
            <w:vMerge w:val="restart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8267-93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1311-2002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4.211-94</w:t>
            </w: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8269.0-97 п.4.3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5.2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Содержание пылевидных и глинистых частиц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8269.0-97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proofErr w:type="gramStart"/>
            <w:r w:rsidRPr="007F5562">
              <w:rPr>
                <w:sz w:val="21"/>
                <w:szCs w:val="21"/>
              </w:rPr>
              <w:t>п</w:t>
            </w:r>
            <w:proofErr w:type="gramEnd"/>
            <w:r w:rsidRPr="007F5562">
              <w:rPr>
                <w:sz w:val="21"/>
                <w:szCs w:val="21"/>
              </w:rPr>
              <w:t xml:space="preserve"> 4.5.3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5.3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Насыпная плотность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8269.0-97 п.4.17.1, п.4.17.2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5.4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Влажность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8269.0-97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п.4.19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5.5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29.121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proofErr w:type="spellStart"/>
            <w:r w:rsidRPr="007F5562">
              <w:rPr>
                <w:sz w:val="21"/>
                <w:szCs w:val="21"/>
              </w:rPr>
              <w:t>Дробимость</w:t>
            </w:r>
            <w:proofErr w:type="spellEnd"/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8269.0-97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п.4.8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6.1</w:t>
            </w:r>
          </w:p>
        </w:tc>
        <w:tc>
          <w:tcPr>
            <w:tcW w:w="2127" w:type="dxa"/>
            <w:vMerge w:val="restart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Песок для строительных работ</w:t>
            </w: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</w:t>
            </w:r>
            <w:r w:rsidRPr="007F5562">
              <w:rPr>
                <w:sz w:val="21"/>
                <w:szCs w:val="21"/>
                <w:lang w:val="en-US"/>
              </w:rPr>
              <w:t>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  <w:lang w:val="en-US"/>
              </w:rPr>
            </w:pPr>
            <w:r w:rsidRPr="007F5562">
              <w:rPr>
                <w:sz w:val="21"/>
                <w:szCs w:val="21"/>
                <w:lang w:val="en-US"/>
              </w:rPr>
              <w:t>42.000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Отбор проб </w:t>
            </w:r>
          </w:p>
        </w:tc>
        <w:tc>
          <w:tcPr>
            <w:tcW w:w="1843" w:type="dxa"/>
            <w:vMerge w:val="restart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8736-2014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ТНПА и другая 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документация 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на продукцию</w:t>
            </w: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8735-88 п.2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6.2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</w:t>
            </w:r>
            <w:r w:rsidRPr="007F5562">
              <w:rPr>
                <w:sz w:val="21"/>
                <w:szCs w:val="21"/>
                <w:lang w:val="en-US"/>
              </w:rPr>
              <w:t>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  <w:lang w:val="en-US"/>
              </w:rPr>
            </w:pPr>
            <w:r w:rsidRPr="007F5562">
              <w:rPr>
                <w:sz w:val="21"/>
                <w:szCs w:val="21"/>
                <w:lang w:val="en-US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Зерновой  состав,  </w:t>
            </w:r>
          </w:p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модуль  крупности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8735-88 п.3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6.3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Содержание пылевидных и глинистых частиц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8735-88 п.5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6.4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Насыпная плотность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8735-88 п.9.1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6.5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08.12/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Влажность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8735-88 п.10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7.1</w:t>
            </w:r>
          </w:p>
        </w:tc>
        <w:tc>
          <w:tcPr>
            <w:tcW w:w="212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Конструкции и изделия бетонные и железобетонные</w:t>
            </w: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23.61/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29.121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Прочность бетона методом ударного импульса</w:t>
            </w:r>
          </w:p>
        </w:tc>
        <w:tc>
          <w:tcPr>
            <w:tcW w:w="1843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13015.0-83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13015.1-81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ТКП 45-5.03-131-2009 и другая документация на продукцию</w:t>
            </w: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2264-2012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8.1</w:t>
            </w:r>
          </w:p>
        </w:tc>
        <w:tc>
          <w:tcPr>
            <w:tcW w:w="212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Бетонные, кирпичные, растворные поверхности</w:t>
            </w: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23.61/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29.151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Влажность диэлькометрическим методом</w:t>
            </w:r>
          </w:p>
        </w:tc>
        <w:tc>
          <w:tcPr>
            <w:tcW w:w="1843" w:type="dxa"/>
          </w:tcPr>
          <w:p w:rsidR="003C448F" w:rsidRPr="007F5562" w:rsidRDefault="003C448F" w:rsidP="00BF281F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 xml:space="preserve">ТКП </w:t>
            </w:r>
            <w:r w:rsidR="00BF281F">
              <w:rPr>
                <w:sz w:val="21"/>
                <w:szCs w:val="21"/>
              </w:rPr>
              <w:t>45-1.03-311-2018</w:t>
            </w:r>
          </w:p>
        </w:tc>
        <w:tc>
          <w:tcPr>
            <w:tcW w:w="2409" w:type="dxa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21718-84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9.1</w:t>
            </w:r>
          </w:p>
        </w:tc>
        <w:tc>
          <w:tcPr>
            <w:tcW w:w="2127" w:type="dxa"/>
            <w:vMerge w:val="restart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Грунты</w:t>
            </w: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100.06</w:t>
            </w:r>
            <w:r w:rsidRPr="007F5562">
              <w:rPr>
                <w:sz w:val="21"/>
                <w:szCs w:val="21"/>
                <w:lang w:val="en-US"/>
              </w:rPr>
              <w:t>/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  <w:lang w:val="en-US"/>
              </w:rPr>
              <w:t>42.000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Отбор проб</w:t>
            </w:r>
          </w:p>
        </w:tc>
        <w:tc>
          <w:tcPr>
            <w:tcW w:w="1843" w:type="dxa"/>
            <w:vMerge w:val="restart"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943-2007</w:t>
            </w:r>
          </w:p>
          <w:p w:rsidR="003C448F" w:rsidRPr="007F5562" w:rsidRDefault="003C448F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30416</w:t>
            </w:r>
            <w:r w:rsidR="00FE382B">
              <w:rPr>
                <w:sz w:val="21"/>
                <w:szCs w:val="21"/>
              </w:rPr>
              <w:t>-2012</w:t>
            </w:r>
          </w:p>
        </w:tc>
        <w:tc>
          <w:tcPr>
            <w:tcW w:w="2409" w:type="dxa"/>
          </w:tcPr>
          <w:p w:rsidR="003C448F" w:rsidRPr="007F5562" w:rsidRDefault="003C448F" w:rsidP="007F55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12071-2014, п.4.2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9.2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100.06/29. 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Влажность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5180-84 п.2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9.3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100.06/29.040</w:t>
            </w:r>
          </w:p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Плотность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5180-84 п.6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9.4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100.06/29.040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Плотность сухого грунта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5180-84 п.9</w:t>
            </w:r>
          </w:p>
        </w:tc>
      </w:tr>
      <w:tr w:rsidR="003C448F" w:rsidRPr="00F97744" w:rsidTr="003C448F">
        <w:trPr>
          <w:trHeight w:val="266"/>
        </w:trPr>
        <w:tc>
          <w:tcPr>
            <w:tcW w:w="56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9.5</w:t>
            </w:r>
          </w:p>
        </w:tc>
        <w:tc>
          <w:tcPr>
            <w:tcW w:w="2127" w:type="dxa"/>
            <w:vMerge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</w:p>
        </w:tc>
        <w:tc>
          <w:tcPr>
            <w:tcW w:w="851" w:type="dxa"/>
          </w:tcPr>
          <w:p w:rsidR="003C448F" w:rsidRPr="007F5562" w:rsidRDefault="003C448F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100.06/29.121</w:t>
            </w:r>
          </w:p>
        </w:tc>
        <w:tc>
          <w:tcPr>
            <w:tcW w:w="2977" w:type="dxa"/>
          </w:tcPr>
          <w:p w:rsidR="003C448F" w:rsidRPr="007F5562" w:rsidRDefault="003C448F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Коэффициент уплотнения грунта методом динамического зондирования</w:t>
            </w:r>
          </w:p>
        </w:tc>
        <w:tc>
          <w:tcPr>
            <w:tcW w:w="1843" w:type="dxa"/>
            <w:vMerge/>
          </w:tcPr>
          <w:p w:rsidR="003C448F" w:rsidRPr="007F5562" w:rsidRDefault="003C448F" w:rsidP="007F5562">
            <w:pPr>
              <w:rPr>
                <w:sz w:val="21"/>
                <w:szCs w:val="21"/>
              </w:rPr>
            </w:pPr>
          </w:p>
        </w:tc>
        <w:tc>
          <w:tcPr>
            <w:tcW w:w="2409" w:type="dxa"/>
          </w:tcPr>
          <w:p w:rsidR="003C448F" w:rsidRPr="007F5562" w:rsidRDefault="003C448F" w:rsidP="007F55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1377-2003 п.6.1</w:t>
            </w:r>
          </w:p>
          <w:p w:rsidR="003C448F" w:rsidRPr="007F5562" w:rsidRDefault="003C448F" w:rsidP="007F55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2176-2011 п.6.3.1, п.6.3.2, п.6.3.3</w:t>
            </w:r>
          </w:p>
        </w:tc>
      </w:tr>
    </w:tbl>
    <w:p w:rsidR="009441AE" w:rsidRDefault="009441AE"/>
    <w:p w:rsidR="009441AE" w:rsidRDefault="009441AE"/>
    <w:p w:rsidR="009441AE" w:rsidRDefault="009441AE"/>
    <w:p w:rsidR="009441AE" w:rsidRDefault="009441AE"/>
    <w:p w:rsidR="009441AE" w:rsidRDefault="009441AE"/>
    <w:p w:rsidR="009441AE" w:rsidRDefault="009441AE"/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851"/>
        <w:gridCol w:w="2977"/>
        <w:gridCol w:w="1843"/>
        <w:gridCol w:w="2409"/>
      </w:tblGrid>
      <w:tr w:rsidR="009441AE" w:rsidRPr="00F97744" w:rsidTr="0087074B">
        <w:trPr>
          <w:trHeight w:val="266"/>
        </w:trPr>
        <w:tc>
          <w:tcPr>
            <w:tcW w:w="567" w:type="dxa"/>
            <w:vAlign w:val="center"/>
          </w:tcPr>
          <w:p w:rsidR="009441AE" w:rsidRPr="00E27DE5" w:rsidRDefault="009441AE" w:rsidP="006C313A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7" w:type="dxa"/>
            <w:vAlign w:val="center"/>
          </w:tcPr>
          <w:p w:rsidR="009441AE" w:rsidRPr="00E27DE5" w:rsidRDefault="009441AE" w:rsidP="006C313A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  <w:vAlign w:val="center"/>
          </w:tcPr>
          <w:p w:rsidR="009441AE" w:rsidRPr="00E27DE5" w:rsidRDefault="009441AE" w:rsidP="006C313A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3</w:t>
            </w:r>
          </w:p>
        </w:tc>
        <w:tc>
          <w:tcPr>
            <w:tcW w:w="2977" w:type="dxa"/>
            <w:vAlign w:val="center"/>
          </w:tcPr>
          <w:p w:rsidR="009441AE" w:rsidRPr="00E27DE5" w:rsidRDefault="009441AE" w:rsidP="006C313A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9441AE" w:rsidRPr="00E27DE5" w:rsidRDefault="009441AE" w:rsidP="006C313A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5</w:t>
            </w:r>
          </w:p>
        </w:tc>
        <w:tc>
          <w:tcPr>
            <w:tcW w:w="2409" w:type="dxa"/>
            <w:vAlign w:val="center"/>
          </w:tcPr>
          <w:p w:rsidR="009441AE" w:rsidRPr="00E27DE5" w:rsidRDefault="009441AE" w:rsidP="006C313A">
            <w:pPr>
              <w:pStyle w:val="af6"/>
              <w:ind w:left="142"/>
              <w:jc w:val="center"/>
              <w:rPr>
                <w:sz w:val="22"/>
                <w:szCs w:val="22"/>
              </w:rPr>
            </w:pPr>
            <w:r w:rsidRPr="00E27DE5">
              <w:rPr>
                <w:sz w:val="22"/>
                <w:szCs w:val="22"/>
              </w:rPr>
              <w:t>6</w:t>
            </w:r>
          </w:p>
        </w:tc>
      </w:tr>
      <w:tr w:rsidR="009441AE" w:rsidRPr="00F97744" w:rsidTr="003C448F">
        <w:trPr>
          <w:trHeight w:val="266"/>
        </w:trPr>
        <w:tc>
          <w:tcPr>
            <w:tcW w:w="567" w:type="dxa"/>
          </w:tcPr>
          <w:p w:rsidR="009441AE" w:rsidRPr="007F5562" w:rsidRDefault="009441AE" w:rsidP="003C448F">
            <w:pPr>
              <w:ind w:right="-109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10.1</w:t>
            </w:r>
          </w:p>
        </w:tc>
        <w:tc>
          <w:tcPr>
            <w:tcW w:w="2127" w:type="dxa"/>
          </w:tcPr>
          <w:p w:rsidR="009441AE" w:rsidRPr="007F5562" w:rsidRDefault="009441AE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Материалы и изделия из древесины</w:t>
            </w:r>
          </w:p>
        </w:tc>
        <w:tc>
          <w:tcPr>
            <w:tcW w:w="851" w:type="dxa"/>
          </w:tcPr>
          <w:p w:rsidR="009441AE" w:rsidRPr="007F5562" w:rsidRDefault="009441AE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16.23/</w:t>
            </w:r>
          </w:p>
          <w:p w:rsidR="009441AE" w:rsidRPr="007F5562" w:rsidRDefault="009441AE" w:rsidP="007F5562">
            <w:pPr>
              <w:ind w:hanging="16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29.151</w:t>
            </w:r>
          </w:p>
        </w:tc>
        <w:tc>
          <w:tcPr>
            <w:tcW w:w="2977" w:type="dxa"/>
          </w:tcPr>
          <w:p w:rsidR="009441AE" w:rsidRPr="007F5562" w:rsidRDefault="009441AE" w:rsidP="00AA2851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Влажность</w:t>
            </w:r>
          </w:p>
        </w:tc>
        <w:tc>
          <w:tcPr>
            <w:tcW w:w="1843" w:type="dxa"/>
          </w:tcPr>
          <w:p w:rsidR="009441AE" w:rsidRPr="007F5562" w:rsidRDefault="009441AE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2121-2010</w:t>
            </w:r>
          </w:p>
          <w:p w:rsidR="009441AE" w:rsidRPr="007F5562" w:rsidRDefault="009441AE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СТБ 1074-2009</w:t>
            </w:r>
          </w:p>
          <w:p w:rsidR="009441AE" w:rsidRPr="007F5562" w:rsidRDefault="009441AE" w:rsidP="007F5562">
            <w:pPr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409" w:type="dxa"/>
          </w:tcPr>
          <w:p w:rsidR="009441AE" w:rsidRPr="007F5562" w:rsidRDefault="009441AE" w:rsidP="007F55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7F5562">
              <w:rPr>
                <w:sz w:val="21"/>
                <w:szCs w:val="21"/>
              </w:rPr>
              <w:t>ГОСТ 16588-91 п.1</w:t>
            </w:r>
          </w:p>
          <w:p w:rsidR="009441AE" w:rsidRPr="007F5562" w:rsidRDefault="009441AE" w:rsidP="007F556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</w:p>
        </w:tc>
      </w:tr>
    </w:tbl>
    <w:p w:rsidR="003C448F" w:rsidRDefault="003C448F"/>
    <w:p w:rsidR="00054A33" w:rsidRDefault="00054A33"/>
    <w:p w:rsidR="00EF5137" w:rsidRPr="004E5090" w:rsidRDefault="00EF5137" w:rsidP="00EF5137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органа </w:t>
      </w:r>
    </w:p>
    <w:p w:rsidR="00EF5137" w:rsidRPr="004E5090" w:rsidRDefault="00EF5137" w:rsidP="00EF5137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EF5137" w:rsidRPr="004E5090" w:rsidRDefault="00EF5137" w:rsidP="00EF5137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директор </w:t>
      </w:r>
      <w:proofErr w:type="gramStart"/>
      <w:r w:rsidRPr="004E5090">
        <w:rPr>
          <w:sz w:val="28"/>
          <w:szCs w:val="28"/>
          <w:lang w:val="ru-RU"/>
        </w:rPr>
        <w:t>Государственного</w:t>
      </w:r>
      <w:proofErr w:type="gramEnd"/>
    </w:p>
    <w:p w:rsidR="00EF5137" w:rsidRPr="004E5090" w:rsidRDefault="000D014C" w:rsidP="00EF5137">
      <w:pPr>
        <w:pStyle w:val="af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 w:rsidR="004E5090">
        <w:rPr>
          <w:sz w:val="28"/>
          <w:szCs w:val="28"/>
          <w:lang w:val="ru-RU"/>
        </w:rPr>
        <w:tab/>
      </w:r>
      <w:r w:rsidR="004E5090">
        <w:rPr>
          <w:sz w:val="28"/>
          <w:szCs w:val="28"/>
          <w:lang w:val="ru-RU"/>
        </w:rPr>
        <w:tab/>
      </w:r>
      <w:r w:rsidR="004E5090">
        <w:rPr>
          <w:sz w:val="28"/>
          <w:szCs w:val="28"/>
          <w:lang w:val="ru-RU"/>
        </w:rPr>
        <w:tab/>
      </w:r>
      <w:r w:rsidR="00520E7C">
        <w:rPr>
          <w:sz w:val="28"/>
          <w:szCs w:val="28"/>
          <w:lang w:val="ru-RU"/>
        </w:rPr>
        <w:tab/>
      </w:r>
      <w:r w:rsidR="00520E7C">
        <w:rPr>
          <w:sz w:val="28"/>
          <w:szCs w:val="28"/>
          <w:lang w:val="ru-RU"/>
        </w:rPr>
        <w:tab/>
      </w:r>
      <w:r w:rsidR="00520E7C">
        <w:rPr>
          <w:sz w:val="28"/>
          <w:szCs w:val="28"/>
          <w:lang w:val="ru-RU"/>
        </w:rPr>
        <w:tab/>
      </w:r>
      <w:r w:rsidR="00520E7C">
        <w:rPr>
          <w:sz w:val="28"/>
          <w:szCs w:val="28"/>
          <w:lang w:val="ru-RU"/>
        </w:rPr>
        <w:tab/>
        <w:t>Т.А. Николаева</w:t>
      </w:r>
    </w:p>
    <w:sectPr w:rsidR="00EF5137" w:rsidRPr="004E5090" w:rsidSect="006C27F7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84" w:right="851" w:bottom="284" w:left="1134" w:header="288" w:footer="11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6885" w:rsidRDefault="00266885" w:rsidP="0011070C">
      <w:r>
        <w:separator/>
      </w:r>
    </w:p>
  </w:endnote>
  <w:endnote w:type="continuationSeparator" w:id="0">
    <w:p w:rsidR="00266885" w:rsidRDefault="0026688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algun Gothic Semilight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Ind w:w="83" w:type="dxa"/>
      <w:tblLook w:val="04A0" w:firstRow="1" w:lastRow="0" w:firstColumn="1" w:lastColumn="0" w:noHBand="0" w:noVBand="1"/>
    </w:tblPr>
    <w:tblGrid>
      <w:gridCol w:w="3271"/>
      <w:gridCol w:w="3271"/>
      <w:gridCol w:w="3381"/>
    </w:tblGrid>
    <w:tr w:rsidR="009E6B76" w:rsidTr="005C5304">
      <w:tc>
        <w:tcPr>
          <w:tcW w:w="3271" w:type="dxa"/>
          <w:hideMark/>
        </w:tcPr>
        <w:p w:rsidR="009E6B76" w:rsidRDefault="009E6B76" w:rsidP="00415098">
          <w:pPr>
            <w:pStyle w:val="af6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_______________________.</w:t>
          </w:r>
        </w:p>
        <w:p w:rsidR="009E6B76" w:rsidRDefault="009E6B76" w:rsidP="00BB42B2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</w:t>
          </w:r>
        </w:p>
      </w:tc>
      <w:tc>
        <w:tcPr>
          <w:tcW w:w="3271" w:type="dxa"/>
          <w:vAlign w:val="center"/>
          <w:hideMark/>
        </w:tcPr>
        <w:p w:rsidR="009E6B76" w:rsidRPr="00AC2C7A" w:rsidRDefault="00D774C8" w:rsidP="00415098">
          <w:pPr>
            <w:pStyle w:val="af6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13</w:t>
          </w:r>
          <w:r w:rsidR="003C448F">
            <w:rPr>
              <w:rFonts w:eastAsia="ArialMT"/>
              <w:sz w:val="22"/>
              <w:szCs w:val="22"/>
              <w:u w:val="single"/>
              <w:lang w:val="ru-RU"/>
            </w:rPr>
            <w:t>.08</w:t>
          </w:r>
          <w:r w:rsidR="009E6B76">
            <w:rPr>
              <w:rFonts w:eastAsia="ArialMT"/>
              <w:sz w:val="22"/>
              <w:szCs w:val="22"/>
              <w:u w:val="single"/>
              <w:lang w:val="ru-RU"/>
            </w:rPr>
            <w:t>.2018</w:t>
          </w:r>
        </w:p>
        <w:p w:rsidR="009E6B76" w:rsidRDefault="009E6B76" w:rsidP="00AC2C7A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ТКА </w:t>
          </w:r>
        </w:p>
      </w:tc>
      <w:tc>
        <w:tcPr>
          <w:tcW w:w="3381" w:type="dxa"/>
          <w:vAlign w:val="center"/>
          <w:hideMark/>
        </w:tcPr>
        <w:p w:rsidR="009E6B76" w:rsidRDefault="009E6B76" w:rsidP="0066788D">
          <w:pPr>
            <w:pStyle w:val="af6"/>
            <w:jc w:val="center"/>
          </w:pPr>
          <w:proofErr w:type="spellStart"/>
          <w:r>
            <w:t>Лис</w:t>
          </w:r>
          <w:proofErr w:type="spellEnd"/>
          <w:r>
            <w:rPr>
              <w:lang w:val="ru-RU"/>
            </w:rPr>
            <w:t xml:space="preserve">т </w:t>
          </w:r>
          <w:r w:rsidR="00DA5619" w:rsidRPr="0066788D">
            <w:rPr>
              <w:b/>
              <w:lang w:val="ru-RU"/>
            </w:rPr>
            <w:fldChar w:fldCharType="begin"/>
          </w:r>
          <w:r w:rsidRPr="0066788D">
            <w:rPr>
              <w:b/>
              <w:lang w:val="ru-RU"/>
            </w:rPr>
            <w:instrText>PAGE  \* Arabic  \* MERGEFORMAT</w:instrText>
          </w:r>
          <w:r w:rsidR="00DA5619" w:rsidRPr="0066788D">
            <w:rPr>
              <w:b/>
              <w:lang w:val="ru-RU"/>
            </w:rPr>
            <w:fldChar w:fldCharType="separate"/>
          </w:r>
          <w:r w:rsidR="00F80443">
            <w:rPr>
              <w:b/>
              <w:noProof/>
              <w:lang w:val="ru-RU"/>
            </w:rPr>
            <w:t>3</w:t>
          </w:r>
          <w:r w:rsidR="00DA5619" w:rsidRPr="0066788D">
            <w:rPr>
              <w:b/>
              <w:lang w:val="ru-RU"/>
            </w:rPr>
            <w:fldChar w:fldCharType="end"/>
          </w:r>
          <w:r w:rsidR="003C448F">
            <w:rPr>
              <w:b/>
              <w:lang w:val="ru-RU"/>
            </w:rPr>
            <w:t xml:space="preserve"> </w:t>
          </w:r>
          <w:proofErr w:type="spellStart"/>
          <w:r>
            <w:t>Листов</w:t>
          </w:r>
          <w:proofErr w:type="spellEnd"/>
          <w:r w:rsidR="00835715">
            <w:fldChar w:fldCharType="begin"/>
          </w:r>
          <w:r w:rsidR="00835715">
            <w:instrText>NUMPAGES  \* Arabic  \* MERGEFORMAT</w:instrText>
          </w:r>
          <w:r w:rsidR="00835715">
            <w:fldChar w:fldCharType="separate"/>
          </w:r>
          <w:r w:rsidR="00F80443" w:rsidRPr="00F80443">
            <w:rPr>
              <w:b/>
              <w:noProof/>
              <w:lang w:val="ru-RU"/>
            </w:rPr>
            <w:t>3</w:t>
          </w:r>
          <w:r w:rsidR="00835715">
            <w:rPr>
              <w:b/>
              <w:noProof/>
              <w:lang w:val="ru-RU"/>
            </w:rPr>
            <w:fldChar w:fldCharType="end"/>
          </w:r>
        </w:p>
      </w:tc>
    </w:tr>
  </w:tbl>
  <w:p w:rsidR="009E6B76" w:rsidRPr="00B110D0" w:rsidRDefault="009E6B76" w:rsidP="00646AF7">
    <w:pPr>
      <w:pStyle w:val="a9"/>
      <w:rPr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83" w:type="dxa"/>
      <w:tblLook w:val="04A0" w:firstRow="1" w:lastRow="0" w:firstColumn="1" w:lastColumn="0" w:noHBand="0" w:noVBand="1"/>
    </w:tblPr>
    <w:tblGrid>
      <w:gridCol w:w="3271"/>
      <w:gridCol w:w="3271"/>
      <w:gridCol w:w="3381"/>
    </w:tblGrid>
    <w:tr w:rsidR="009E6B76" w:rsidTr="00F23EEA">
      <w:tc>
        <w:tcPr>
          <w:tcW w:w="3271" w:type="dxa"/>
          <w:hideMark/>
        </w:tcPr>
        <w:p w:rsidR="009E6B76" w:rsidRDefault="009E6B76" w:rsidP="003E6097">
          <w:pPr>
            <w:pStyle w:val="af6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________________________</w:t>
          </w:r>
        </w:p>
        <w:p w:rsidR="009E6B76" w:rsidRDefault="009E6B76" w:rsidP="00BB42B2">
          <w:pPr>
            <w:pStyle w:val="af6"/>
            <w:rPr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подпись ведущего эксперта</w:t>
          </w:r>
        </w:p>
      </w:tc>
      <w:tc>
        <w:tcPr>
          <w:tcW w:w="3271" w:type="dxa"/>
          <w:vAlign w:val="center"/>
          <w:hideMark/>
        </w:tcPr>
        <w:p w:rsidR="009E6B76" w:rsidRPr="00AC2C7A" w:rsidRDefault="00D774C8" w:rsidP="003E6097">
          <w:pPr>
            <w:pStyle w:val="af6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13</w:t>
          </w:r>
          <w:r w:rsidR="003C448F">
            <w:rPr>
              <w:rFonts w:eastAsia="ArialMT"/>
              <w:sz w:val="22"/>
              <w:szCs w:val="22"/>
              <w:u w:val="single"/>
              <w:lang w:val="ru-RU"/>
            </w:rPr>
            <w:t>.08</w:t>
          </w:r>
          <w:r w:rsidR="009E6B76">
            <w:rPr>
              <w:rFonts w:eastAsia="ArialMT"/>
              <w:sz w:val="22"/>
              <w:szCs w:val="22"/>
              <w:u w:val="single"/>
              <w:lang w:val="ru-RU"/>
            </w:rPr>
            <w:t>.2018</w:t>
          </w:r>
        </w:p>
        <w:p w:rsidR="009E6B76" w:rsidRDefault="009E6B76" w:rsidP="003E6097">
          <w:pPr>
            <w:pStyle w:val="af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дата ТКА </w:t>
          </w:r>
        </w:p>
      </w:tc>
      <w:tc>
        <w:tcPr>
          <w:tcW w:w="3381" w:type="dxa"/>
          <w:vAlign w:val="center"/>
          <w:hideMark/>
        </w:tcPr>
        <w:p w:rsidR="009E6B76" w:rsidRDefault="009E6B76" w:rsidP="00ED4119">
          <w:pPr>
            <w:pStyle w:val="af6"/>
            <w:jc w:val="center"/>
          </w:pPr>
          <w:proofErr w:type="spellStart"/>
          <w:r>
            <w:t>Лист</w:t>
          </w:r>
          <w:proofErr w:type="spellEnd"/>
          <w:r w:rsidR="00DA5619" w:rsidRPr="00ED4119">
            <w:rPr>
              <w:b/>
              <w:lang w:val="ru-RU"/>
            </w:rPr>
            <w:fldChar w:fldCharType="begin"/>
          </w:r>
          <w:r w:rsidRPr="00ED4119">
            <w:rPr>
              <w:b/>
              <w:lang w:val="ru-RU"/>
            </w:rPr>
            <w:instrText>PAGE  \* Arabic  \* MERGEFORMAT</w:instrText>
          </w:r>
          <w:r w:rsidR="00DA5619" w:rsidRPr="00ED4119">
            <w:rPr>
              <w:b/>
              <w:lang w:val="ru-RU"/>
            </w:rPr>
            <w:fldChar w:fldCharType="separate"/>
          </w:r>
          <w:r w:rsidR="00F80443">
            <w:rPr>
              <w:b/>
              <w:noProof/>
              <w:lang w:val="ru-RU"/>
            </w:rPr>
            <w:t>1</w:t>
          </w:r>
          <w:r w:rsidR="00DA5619" w:rsidRPr="00ED4119">
            <w:rPr>
              <w:b/>
              <w:lang w:val="ru-RU"/>
            </w:rPr>
            <w:fldChar w:fldCharType="end"/>
          </w:r>
          <w:r w:rsidR="003C448F">
            <w:rPr>
              <w:b/>
              <w:lang w:val="ru-RU"/>
            </w:rPr>
            <w:t xml:space="preserve"> </w:t>
          </w:r>
          <w:proofErr w:type="spellStart"/>
          <w:r>
            <w:t>Листов</w:t>
          </w:r>
          <w:proofErr w:type="spellEnd"/>
          <w:r w:rsidR="00266885">
            <w:fldChar w:fldCharType="begin"/>
          </w:r>
          <w:r w:rsidR="00266885">
            <w:instrText>NUMPAGES  \* Arabic  \* MERGEFORMAT</w:instrText>
          </w:r>
          <w:r w:rsidR="00266885">
            <w:fldChar w:fldCharType="separate"/>
          </w:r>
          <w:r w:rsidR="00F80443" w:rsidRPr="00F80443">
            <w:rPr>
              <w:b/>
              <w:noProof/>
              <w:lang w:val="ru-RU"/>
            </w:rPr>
            <w:t>3</w:t>
          </w:r>
          <w:r w:rsidR="00266885">
            <w:rPr>
              <w:b/>
              <w:noProof/>
              <w:lang w:val="ru-RU"/>
            </w:rPr>
            <w:fldChar w:fldCharType="end"/>
          </w:r>
        </w:p>
      </w:tc>
    </w:tr>
  </w:tbl>
  <w:p w:rsidR="009E6B76" w:rsidRPr="00B13DAB" w:rsidRDefault="009E6B76" w:rsidP="00B13DAB">
    <w:pPr>
      <w:pStyle w:val="a9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6885" w:rsidRDefault="00266885" w:rsidP="0011070C">
      <w:r>
        <w:separator/>
      </w:r>
    </w:p>
  </w:footnote>
  <w:footnote w:type="continuationSeparator" w:id="0">
    <w:p w:rsidR="00266885" w:rsidRDefault="0026688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42"/>
      <w:gridCol w:w="9640"/>
    </w:tblGrid>
    <w:tr w:rsidR="009E6B76" w:rsidRPr="004E5090" w:rsidTr="00034116">
      <w:trPr>
        <w:trHeight w:val="433"/>
      </w:trPr>
      <w:tc>
        <w:tcPr>
          <w:tcW w:w="742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9E6B76" w:rsidRPr="004E5090" w:rsidRDefault="009E6B76" w:rsidP="00415098">
          <w:pPr>
            <w:pStyle w:val="af6"/>
            <w:rPr>
              <w:bCs/>
              <w:sz w:val="28"/>
              <w:szCs w:val="28"/>
              <w:lang w:val="ru-RU"/>
            </w:rPr>
          </w:pPr>
          <w:r w:rsidRPr="004E5090">
            <w:rPr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CD5A1B7" wp14:editId="1AA9AB58">
                <wp:extent cx="313899" cy="394792"/>
                <wp:effectExtent l="0" t="0" r="0" b="571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2269" cy="3927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40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9E6B76" w:rsidRPr="004E5090" w:rsidRDefault="009E6B76" w:rsidP="003C448F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 w:rsidRPr="004E5090">
            <w:rPr>
              <w:rFonts w:eastAsia="Calibri"/>
              <w:sz w:val="28"/>
              <w:szCs w:val="28"/>
            </w:rPr>
            <w:t xml:space="preserve">/112 </w:t>
          </w:r>
        </w:p>
      </w:tc>
    </w:tr>
  </w:tbl>
  <w:p w:rsidR="009E6B76" w:rsidRPr="00172B6E" w:rsidRDefault="009E6B76" w:rsidP="00172B6E">
    <w:pPr>
      <w:pStyle w:val="a7"/>
      <w:ind w:firstLine="0"/>
      <w:rPr>
        <w:sz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B76" w:rsidRPr="0078436F" w:rsidRDefault="009E6B76" w:rsidP="0078436F">
    <w:pPr>
      <w:pStyle w:val="a7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09A336A"/>
    <w:lvl w:ilvl="0">
      <w:numFmt w:val="decimal"/>
      <w:lvlText w:val="*"/>
      <w:lvlJc w:val="left"/>
    </w:lvl>
  </w:abstractNum>
  <w:abstractNum w:abstractNumId="1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5C463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9CA01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5B230697"/>
    <w:multiLevelType w:val="hybridMultilevel"/>
    <w:tmpl w:val="F17EF8F0"/>
    <w:lvl w:ilvl="0" w:tplc="D83C1CDE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7C923D20"/>
    <w:multiLevelType w:val="hybridMultilevel"/>
    <w:tmpl w:val="5CB64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2"/>
  </w:num>
  <w:num w:numId="5">
    <w:abstractNumId w:val="15"/>
  </w:num>
  <w:num w:numId="6">
    <w:abstractNumId w:val="4"/>
  </w:num>
  <w:num w:numId="7">
    <w:abstractNumId w:val="11"/>
  </w:num>
  <w:num w:numId="8">
    <w:abstractNumId w:val="6"/>
  </w:num>
  <w:num w:numId="9">
    <w:abstractNumId w:val="13"/>
  </w:num>
  <w:num w:numId="10">
    <w:abstractNumId w:val="3"/>
  </w:num>
  <w:num w:numId="11">
    <w:abstractNumId w:val="1"/>
  </w:num>
  <w:num w:numId="12">
    <w:abstractNumId w:val="14"/>
  </w:num>
  <w:num w:numId="13">
    <w:abstractNumId w:val="16"/>
  </w:num>
  <w:num w:numId="14">
    <w:abstractNumId w:val="0"/>
    <w:lvlOverride w:ilvl="0">
      <w:lvl w:ilvl="0">
        <w:start w:val="65535"/>
        <w:numFmt w:val="bullet"/>
        <w:lvlText w:val="—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15">
    <w:abstractNumId w:val="7"/>
  </w:num>
  <w:num w:numId="16">
    <w:abstractNumId w:val="10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01ECA"/>
    <w:rsid w:val="000024E0"/>
    <w:rsid w:val="00003289"/>
    <w:rsid w:val="0000494E"/>
    <w:rsid w:val="00005F5C"/>
    <w:rsid w:val="0000616F"/>
    <w:rsid w:val="00006679"/>
    <w:rsid w:val="00006EB2"/>
    <w:rsid w:val="00007024"/>
    <w:rsid w:val="00010166"/>
    <w:rsid w:val="0001163D"/>
    <w:rsid w:val="00011E74"/>
    <w:rsid w:val="00013B09"/>
    <w:rsid w:val="00013BBF"/>
    <w:rsid w:val="00013DD2"/>
    <w:rsid w:val="00014F46"/>
    <w:rsid w:val="0001688E"/>
    <w:rsid w:val="0002005E"/>
    <w:rsid w:val="000205D8"/>
    <w:rsid w:val="00022A72"/>
    <w:rsid w:val="00024A6C"/>
    <w:rsid w:val="0002639F"/>
    <w:rsid w:val="00026575"/>
    <w:rsid w:val="00027B88"/>
    <w:rsid w:val="0003368C"/>
    <w:rsid w:val="00033D26"/>
    <w:rsid w:val="00034116"/>
    <w:rsid w:val="00034C06"/>
    <w:rsid w:val="0003524F"/>
    <w:rsid w:val="00036602"/>
    <w:rsid w:val="00042DED"/>
    <w:rsid w:val="00043447"/>
    <w:rsid w:val="000459D5"/>
    <w:rsid w:val="0005327B"/>
    <w:rsid w:val="0005357D"/>
    <w:rsid w:val="00054A33"/>
    <w:rsid w:val="0005501A"/>
    <w:rsid w:val="00055D09"/>
    <w:rsid w:val="000561C8"/>
    <w:rsid w:val="000601D3"/>
    <w:rsid w:val="000606A0"/>
    <w:rsid w:val="00061EE3"/>
    <w:rsid w:val="00062317"/>
    <w:rsid w:val="000643A6"/>
    <w:rsid w:val="00066D6F"/>
    <w:rsid w:val="0006739B"/>
    <w:rsid w:val="000738D4"/>
    <w:rsid w:val="00074A85"/>
    <w:rsid w:val="00076F76"/>
    <w:rsid w:val="000770FB"/>
    <w:rsid w:val="00081057"/>
    <w:rsid w:val="00083C51"/>
    <w:rsid w:val="000846CC"/>
    <w:rsid w:val="00085260"/>
    <w:rsid w:val="0008542B"/>
    <w:rsid w:val="00091454"/>
    <w:rsid w:val="00093D1A"/>
    <w:rsid w:val="0009430D"/>
    <w:rsid w:val="000951C1"/>
    <w:rsid w:val="00096214"/>
    <w:rsid w:val="000970D8"/>
    <w:rsid w:val="000A2813"/>
    <w:rsid w:val="000A494C"/>
    <w:rsid w:val="000A7EE6"/>
    <w:rsid w:val="000B015B"/>
    <w:rsid w:val="000B0C4D"/>
    <w:rsid w:val="000B4979"/>
    <w:rsid w:val="000B4FAD"/>
    <w:rsid w:val="000B6DCA"/>
    <w:rsid w:val="000B7D0A"/>
    <w:rsid w:val="000C09A4"/>
    <w:rsid w:val="000C163C"/>
    <w:rsid w:val="000C2096"/>
    <w:rsid w:val="000C2B7C"/>
    <w:rsid w:val="000C3AD3"/>
    <w:rsid w:val="000C4718"/>
    <w:rsid w:val="000C590E"/>
    <w:rsid w:val="000C5A5B"/>
    <w:rsid w:val="000C770D"/>
    <w:rsid w:val="000C7C45"/>
    <w:rsid w:val="000D014C"/>
    <w:rsid w:val="000D0424"/>
    <w:rsid w:val="000D1927"/>
    <w:rsid w:val="000D49BB"/>
    <w:rsid w:val="000D4B81"/>
    <w:rsid w:val="000D5A39"/>
    <w:rsid w:val="000D68B8"/>
    <w:rsid w:val="000E1C14"/>
    <w:rsid w:val="000E1C4E"/>
    <w:rsid w:val="000E3D5D"/>
    <w:rsid w:val="000E4618"/>
    <w:rsid w:val="000E72B3"/>
    <w:rsid w:val="000F1449"/>
    <w:rsid w:val="000F3767"/>
    <w:rsid w:val="000F37F4"/>
    <w:rsid w:val="000F3BBB"/>
    <w:rsid w:val="000F46C2"/>
    <w:rsid w:val="000F78D9"/>
    <w:rsid w:val="00100D2F"/>
    <w:rsid w:val="00101120"/>
    <w:rsid w:val="001032C0"/>
    <w:rsid w:val="00107888"/>
    <w:rsid w:val="00107F76"/>
    <w:rsid w:val="0011070C"/>
    <w:rsid w:val="00112138"/>
    <w:rsid w:val="00113BA9"/>
    <w:rsid w:val="0011431B"/>
    <w:rsid w:val="00114DB0"/>
    <w:rsid w:val="0012067F"/>
    <w:rsid w:val="00120BDA"/>
    <w:rsid w:val="00121768"/>
    <w:rsid w:val="0012326E"/>
    <w:rsid w:val="001252EC"/>
    <w:rsid w:val="00125D7C"/>
    <w:rsid w:val="00125FD5"/>
    <w:rsid w:val="001268B4"/>
    <w:rsid w:val="00127477"/>
    <w:rsid w:val="0013032E"/>
    <w:rsid w:val="001322E6"/>
    <w:rsid w:val="00137D53"/>
    <w:rsid w:val="001403A4"/>
    <w:rsid w:val="00141A91"/>
    <w:rsid w:val="0014553F"/>
    <w:rsid w:val="00145C46"/>
    <w:rsid w:val="00146F98"/>
    <w:rsid w:val="001512EB"/>
    <w:rsid w:val="001513DE"/>
    <w:rsid w:val="00151715"/>
    <w:rsid w:val="00153B09"/>
    <w:rsid w:val="00153E02"/>
    <w:rsid w:val="00154143"/>
    <w:rsid w:val="0015455B"/>
    <w:rsid w:val="001551C9"/>
    <w:rsid w:val="00157D7F"/>
    <w:rsid w:val="001603FF"/>
    <w:rsid w:val="00163DED"/>
    <w:rsid w:val="00164C3C"/>
    <w:rsid w:val="001651D3"/>
    <w:rsid w:val="001677C1"/>
    <w:rsid w:val="00167BA3"/>
    <w:rsid w:val="001713E4"/>
    <w:rsid w:val="00172B6E"/>
    <w:rsid w:val="00173CA6"/>
    <w:rsid w:val="00174AD9"/>
    <w:rsid w:val="001773B2"/>
    <w:rsid w:val="001824E6"/>
    <w:rsid w:val="0018281A"/>
    <w:rsid w:val="001904EB"/>
    <w:rsid w:val="00190DEE"/>
    <w:rsid w:val="0019111D"/>
    <w:rsid w:val="001916C8"/>
    <w:rsid w:val="001945C2"/>
    <w:rsid w:val="00194815"/>
    <w:rsid w:val="00194DC0"/>
    <w:rsid w:val="001953F5"/>
    <w:rsid w:val="001956F7"/>
    <w:rsid w:val="00197592"/>
    <w:rsid w:val="001A02DC"/>
    <w:rsid w:val="001A1BCF"/>
    <w:rsid w:val="001A34B0"/>
    <w:rsid w:val="001A477D"/>
    <w:rsid w:val="001A50D0"/>
    <w:rsid w:val="001A605A"/>
    <w:rsid w:val="001B14B8"/>
    <w:rsid w:val="001B1D7F"/>
    <w:rsid w:val="001B35E9"/>
    <w:rsid w:val="001B3A4D"/>
    <w:rsid w:val="001B3ABD"/>
    <w:rsid w:val="001B508B"/>
    <w:rsid w:val="001B7A85"/>
    <w:rsid w:val="001C007B"/>
    <w:rsid w:val="001C0FCD"/>
    <w:rsid w:val="001C1227"/>
    <w:rsid w:val="001C135E"/>
    <w:rsid w:val="001C192C"/>
    <w:rsid w:val="001C2267"/>
    <w:rsid w:val="001C3B90"/>
    <w:rsid w:val="001C5780"/>
    <w:rsid w:val="001C63D0"/>
    <w:rsid w:val="001C7037"/>
    <w:rsid w:val="001D13DA"/>
    <w:rsid w:val="001D183C"/>
    <w:rsid w:val="001D3A65"/>
    <w:rsid w:val="001D434F"/>
    <w:rsid w:val="001D4EA5"/>
    <w:rsid w:val="001D61B2"/>
    <w:rsid w:val="001D711B"/>
    <w:rsid w:val="001D7896"/>
    <w:rsid w:val="001E014D"/>
    <w:rsid w:val="001E1604"/>
    <w:rsid w:val="001E1DAF"/>
    <w:rsid w:val="001E41D5"/>
    <w:rsid w:val="001E655F"/>
    <w:rsid w:val="001F0361"/>
    <w:rsid w:val="002002C3"/>
    <w:rsid w:val="00201487"/>
    <w:rsid w:val="00202325"/>
    <w:rsid w:val="00202834"/>
    <w:rsid w:val="00202CF6"/>
    <w:rsid w:val="0020347B"/>
    <w:rsid w:val="0020355B"/>
    <w:rsid w:val="00203905"/>
    <w:rsid w:val="002045E4"/>
    <w:rsid w:val="00204ACF"/>
    <w:rsid w:val="002057F8"/>
    <w:rsid w:val="00205AE2"/>
    <w:rsid w:val="00206306"/>
    <w:rsid w:val="00207DF7"/>
    <w:rsid w:val="00210181"/>
    <w:rsid w:val="002107A7"/>
    <w:rsid w:val="00210911"/>
    <w:rsid w:val="002109E2"/>
    <w:rsid w:val="0021140B"/>
    <w:rsid w:val="002114BC"/>
    <w:rsid w:val="00213799"/>
    <w:rsid w:val="00214EEE"/>
    <w:rsid w:val="00217D6D"/>
    <w:rsid w:val="002224D0"/>
    <w:rsid w:val="002240C4"/>
    <w:rsid w:val="002302CB"/>
    <w:rsid w:val="00232F20"/>
    <w:rsid w:val="00233177"/>
    <w:rsid w:val="0023339A"/>
    <w:rsid w:val="002347BA"/>
    <w:rsid w:val="00235890"/>
    <w:rsid w:val="0023655D"/>
    <w:rsid w:val="00236649"/>
    <w:rsid w:val="0024137E"/>
    <w:rsid w:val="002419B8"/>
    <w:rsid w:val="00242307"/>
    <w:rsid w:val="0024244E"/>
    <w:rsid w:val="00242A9D"/>
    <w:rsid w:val="00242C04"/>
    <w:rsid w:val="00243261"/>
    <w:rsid w:val="002435E7"/>
    <w:rsid w:val="002454D9"/>
    <w:rsid w:val="002548E8"/>
    <w:rsid w:val="00255AA9"/>
    <w:rsid w:val="002567C9"/>
    <w:rsid w:val="002610DE"/>
    <w:rsid w:val="002630D0"/>
    <w:rsid w:val="0026526C"/>
    <w:rsid w:val="00266885"/>
    <w:rsid w:val="00270B00"/>
    <w:rsid w:val="00270C76"/>
    <w:rsid w:val="00271C3D"/>
    <w:rsid w:val="00273683"/>
    <w:rsid w:val="00274FAD"/>
    <w:rsid w:val="002750E7"/>
    <w:rsid w:val="00275E6F"/>
    <w:rsid w:val="0027664D"/>
    <w:rsid w:val="00276A93"/>
    <w:rsid w:val="00280E02"/>
    <w:rsid w:val="0028193C"/>
    <w:rsid w:val="00282434"/>
    <w:rsid w:val="0028426D"/>
    <w:rsid w:val="00285CB4"/>
    <w:rsid w:val="002877C8"/>
    <w:rsid w:val="00287B48"/>
    <w:rsid w:val="002900DE"/>
    <w:rsid w:val="00290AB4"/>
    <w:rsid w:val="00291388"/>
    <w:rsid w:val="002915B1"/>
    <w:rsid w:val="0029364E"/>
    <w:rsid w:val="00293FF6"/>
    <w:rsid w:val="00294E67"/>
    <w:rsid w:val="002A0A22"/>
    <w:rsid w:val="002A1206"/>
    <w:rsid w:val="002A1F2C"/>
    <w:rsid w:val="002A25D7"/>
    <w:rsid w:val="002A2FCC"/>
    <w:rsid w:val="002A48D1"/>
    <w:rsid w:val="002A66D3"/>
    <w:rsid w:val="002A6AE8"/>
    <w:rsid w:val="002B06F1"/>
    <w:rsid w:val="002B46CC"/>
    <w:rsid w:val="002B6FF2"/>
    <w:rsid w:val="002B7DAC"/>
    <w:rsid w:val="002C0E52"/>
    <w:rsid w:val="002C1935"/>
    <w:rsid w:val="002C2628"/>
    <w:rsid w:val="002C2B33"/>
    <w:rsid w:val="002C4E2D"/>
    <w:rsid w:val="002D2172"/>
    <w:rsid w:val="002D3172"/>
    <w:rsid w:val="002D784B"/>
    <w:rsid w:val="002E3E7F"/>
    <w:rsid w:val="002E5097"/>
    <w:rsid w:val="002E52FC"/>
    <w:rsid w:val="002E5502"/>
    <w:rsid w:val="002E7AE5"/>
    <w:rsid w:val="002F24EE"/>
    <w:rsid w:val="002F2DB9"/>
    <w:rsid w:val="002F386B"/>
    <w:rsid w:val="002F3DEC"/>
    <w:rsid w:val="002F3F93"/>
    <w:rsid w:val="002F5640"/>
    <w:rsid w:val="002F57A7"/>
    <w:rsid w:val="002F57BD"/>
    <w:rsid w:val="002F5F94"/>
    <w:rsid w:val="002F6C2F"/>
    <w:rsid w:val="002F76C9"/>
    <w:rsid w:val="003009A3"/>
    <w:rsid w:val="00302C31"/>
    <w:rsid w:val="003054C2"/>
    <w:rsid w:val="00305E11"/>
    <w:rsid w:val="003066A0"/>
    <w:rsid w:val="00306A89"/>
    <w:rsid w:val="00306EC4"/>
    <w:rsid w:val="00307C0A"/>
    <w:rsid w:val="00311240"/>
    <w:rsid w:val="003117F0"/>
    <w:rsid w:val="00313663"/>
    <w:rsid w:val="00316B43"/>
    <w:rsid w:val="00317038"/>
    <w:rsid w:val="00317A85"/>
    <w:rsid w:val="00317BB5"/>
    <w:rsid w:val="00317E2E"/>
    <w:rsid w:val="0032633B"/>
    <w:rsid w:val="0032744A"/>
    <w:rsid w:val="0033127E"/>
    <w:rsid w:val="00332288"/>
    <w:rsid w:val="00334CFE"/>
    <w:rsid w:val="003351ED"/>
    <w:rsid w:val="00336357"/>
    <w:rsid w:val="003421E1"/>
    <w:rsid w:val="003430C3"/>
    <w:rsid w:val="00343E59"/>
    <w:rsid w:val="00345EE4"/>
    <w:rsid w:val="003474A7"/>
    <w:rsid w:val="00347731"/>
    <w:rsid w:val="00350627"/>
    <w:rsid w:val="00350EF3"/>
    <w:rsid w:val="003539F3"/>
    <w:rsid w:val="00357A5B"/>
    <w:rsid w:val="00357FF7"/>
    <w:rsid w:val="00362A19"/>
    <w:rsid w:val="00363310"/>
    <w:rsid w:val="003663EB"/>
    <w:rsid w:val="0037277B"/>
    <w:rsid w:val="0037386F"/>
    <w:rsid w:val="00373B04"/>
    <w:rsid w:val="003750C1"/>
    <w:rsid w:val="0037725E"/>
    <w:rsid w:val="00377EF5"/>
    <w:rsid w:val="00377F80"/>
    <w:rsid w:val="0038249E"/>
    <w:rsid w:val="00383821"/>
    <w:rsid w:val="0038405E"/>
    <w:rsid w:val="0038411D"/>
    <w:rsid w:val="00387129"/>
    <w:rsid w:val="00390707"/>
    <w:rsid w:val="0039364B"/>
    <w:rsid w:val="003949E8"/>
    <w:rsid w:val="00396053"/>
    <w:rsid w:val="0039742D"/>
    <w:rsid w:val="003A0C0A"/>
    <w:rsid w:val="003A0DC9"/>
    <w:rsid w:val="003A4054"/>
    <w:rsid w:val="003A443B"/>
    <w:rsid w:val="003A4538"/>
    <w:rsid w:val="003A45DD"/>
    <w:rsid w:val="003A475D"/>
    <w:rsid w:val="003A6913"/>
    <w:rsid w:val="003A7FB5"/>
    <w:rsid w:val="003B0A14"/>
    <w:rsid w:val="003B2A60"/>
    <w:rsid w:val="003B46D3"/>
    <w:rsid w:val="003B5DD0"/>
    <w:rsid w:val="003B6406"/>
    <w:rsid w:val="003C130A"/>
    <w:rsid w:val="003C1A61"/>
    <w:rsid w:val="003C1C2D"/>
    <w:rsid w:val="003C1FED"/>
    <w:rsid w:val="003C448F"/>
    <w:rsid w:val="003C4E7F"/>
    <w:rsid w:val="003C642F"/>
    <w:rsid w:val="003C72E6"/>
    <w:rsid w:val="003D1E91"/>
    <w:rsid w:val="003D237C"/>
    <w:rsid w:val="003D2840"/>
    <w:rsid w:val="003D481F"/>
    <w:rsid w:val="003D49DA"/>
    <w:rsid w:val="003E12E2"/>
    <w:rsid w:val="003E1791"/>
    <w:rsid w:val="003E1BBD"/>
    <w:rsid w:val="003E1D49"/>
    <w:rsid w:val="003E26A2"/>
    <w:rsid w:val="003E410B"/>
    <w:rsid w:val="003E45DA"/>
    <w:rsid w:val="003E5813"/>
    <w:rsid w:val="003E6097"/>
    <w:rsid w:val="003E752E"/>
    <w:rsid w:val="003E7A12"/>
    <w:rsid w:val="003F041E"/>
    <w:rsid w:val="003F0487"/>
    <w:rsid w:val="003F27E5"/>
    <w:rsid w:val="003F32DE"/>
    <w:rsid w:val="003F36B1"/>
    <w:rsid w:val="003F53BD"/>
    <w:rsid w:val="003F7A06"/>
    <w:rsid w:val="00401A60"/>
    <w:rsid w:val="004037A4"/>
    <w:rsid w:val="004039EC"/>
    <w:rsid w:val="0040472C"/>
    <w:rsid w:val="00406F31"/>
    <w:rsid w:val="00412496"/>
    <w:rsid w:val="00415098"/>
    <w:rsid w:val="00416D18"/>
    <w:rsid w:val="00416E55"/>
    <w:rsid w:val="0041725C"/>
    <w:rsid w:val="00417D1F"/>
    <w:rsid w:val="00422167"/>
    <w:rsid w:val="004237C1"/>
    <w:rsid w:val="00426489"/>
    <w:rsid w:val="00426833"/>
    <w:rsid w:val="00430F17"/>
    <w:rsid w:val="00432809"/>
    <w:rsid w:val="00432B84"/>
    <w:rsid w:val="00432BFD"/>
    <w:rsid w:val="00432DEF"/>
    <w:rsid w:val="00432EED"/>
    <w:rsid w:val="00432F64"/>
    <w:rsid w:val="004379CB"/>
    <w:rsid w:val="00437E07"/>
    <w:rsid w:val="004417E7"/>
    <w:rsid w:val="004426B4"/>
    <w:rsid w:val="004430D7"/>
    <w:rsid w:val="004434D3"/>
    <w:rsid w:val="00443695"/>
    <w:rsid w:val="00443DD7"/>
    <w:rsid w:val="00444CC3"/>
    <w:rsid w:val="004500DD"/>
    <w:rsid w:val="00450E0F"/>
    <w:rsid w:val="00451D85"/>
    <w:rsid w:val="00456980"/>
    <w:rsid w:val="00457705"/>
    <w:rsid w:val="004613E4"/>
    <w:rsid w:val="00461E41"/>
    <w:rsid w:val="004621A2"/>
    <w:rsid w:val="00462523"/>
    <w:rsid w:val="00463AF3"/>
    <w:rsid w:val="0046507E"/>
    <w:rsid w:val="004655C0"/>
    <w:rsid w:val="004663F1"/>
    <w:rsid w:val="0046751B"/>
    <w:rsid w:val="004677A2"/>
    <w:rsid w:val="00471EC7"/>
    <w:rsid w:val="00473016"/>
    <w:rsid w:val="004731B1"/>
    <w:rsid w:val="004737E3"/>
    <w:rsid w:val="004762C9"/>
    <w:rsid w:val="00480399"/>
    <w:rsid w:val="00481FF3"/>
    <w:rsid w:val="004845F2"/>
    <w:rsid w:val="004851D9"/>
    <w:rsid w:val="004869AD"/>
    <w:rsid w:val="0048752B"/>
    <w:rsid w:val="004903D3"/>
    <w:rsid w:val="00490D29"/>
    <w:rsid w:val="004913AE"/>
    <w:rsid w:val="00494244"/>
    <w:rsid w:val="004950D6"/>
    <w:rsid w:val="00495220"/>
    <w:rsid w:val="00495FAC"/>
    <w:rsid w:val="00495FC7"/>
    <w:rsid w:val="0049682C"/>
    <w:rsid w:val="00496910"/>
    <w:rsid w:val="00497575"/>
    <w:rsid w:val="00497EB3"/>
    <w:rsid w:val="004A183D"/>
    <w:rsid w:val="004A5676"/>
    <w:rsid w:val="004A59A4"/>
    <w:rsid w:val="004A7D76"/>
    <w:rsid w:val="004B0227"/>
    <w:rsid w:val="004B2A86"/>
    <w:rsid w:val="004B775F"/>
    <w:rsid w:val="004C2969"/>
    <w:rsid w:val="004C331F"/>
    <w:rsid w:val="004C342F"/>
    <w:rsid w:val="004C528D"/>
    <w:rsid w:val="004C558C"/>
    <w:rsid w:val="004C587C"/>
    <w:rsid w:val="004C58DE"/>
    <w:rsid w:val="004C60D6"/>
    <w:rsid w:val="004C65B5"/>
    <w:rsid w:val="004C75AE"/>
    <w:rsid w:val="004C7FB5"/>
    <w:rsid w:val="004D0397"/>
    <w:rsid w:val="004D44F6"/>
    <w:rsid w:val="004D62C2"/>
    <w:rsid w:val="004E0355"/>
    <w:rsid w:val="004E1E00"/>
    <w:rsid w:val="004E4B63"/>
    <w:rsid w:val="004E5090"/>
    <w:rsid w:val="004E5469"/>
    <w:rsid w:val="004E6764"/>
    <w:rsid w:val="004E73BB"/>
    <w:rsid w:val="004E74E9"/>
    <w:rsid w:val="004E7D4C"/>
    <w:rsid w:val="004F549C"/>
    <w:rsid w:val="004F6A09"/>
    <w:rsid w:val="004F6D1B"/>
    <w:rsid w:val="004F7216"/>
    <w:rsid w:val="00500483"/>
    <w:rsid w:val="005041E7"/>
    <w:rsid w:val="00504E74"/>
    <w:rsid w:val="00507CCF"/>
    <w:rsid w:val="0051312A"/>
    <w:rsid w:val="00517873"/>
    <w:rsid w:val="00520E46"/>
    <w:rsid w:val="00520E7C"/>
    <w:rsid w:val="00523A55"/>
    <w:rsid w:val="0052553C"/>
    <w:rsid w:val="005258D9"/>
    <w:rsid w:val="00534907"/>
    <w:rsid w:val="00540028"/>
    <w:rsid w:val="0054043E"/>
    <w:rsid w:val="00540D21"/>
    <w:rsid w:val="005415D8"/>
    <w:rsid w:val="00541732"/>
    <w:rsid w:val="00542959"/>
    <w:rsid w:val="00542ED9"/>
    <w:rsid w:val="00543208"/>
    <w:rsid w:val="00544BA8"/>
    <w:rsid w:val="005454DE"/>
    <w:rsid w:val="00547538"/>
    <w:rsid w:val="005513E0"/>
    <w:rsid w:val="00551D03"/>
    <w:rsid w:val="00551F83"/>
    <w:rsid w:val="005530C1"/>
    <w:rsid w:val="00553D81"/>
    <w:rsid w:val="005549CC"/>
    <w:rsid w:val="0055677E"/>
    <w:rsid w:val="0056070B"/>
    <w:rsid w:val="00561A2D"/>
    <w:rsid w:val="0056250F"/>
    <w:rsid w:val="00564265"/>
    <w:rsid w:val="00564D9F"/>
    <w:rsid w:val="00565B09"/>
    <w:rsid w:val="00570C65"/>
    <w:rsid w:val="00571CC6"/>
    <w:rsid w:val="005720BD"/>
    <w:rsid w:val="00574860"/>
    <w:rsid w:val="005749C5"/>
    <w:rsid w:val="00575755"/>
    <w:rsid w:val="005778C0"/>
    <w:rsid w:val="005804E6"/>
    <w:rsid w:val="00580CC8"/>
    <w:rsid w:val="0058243A"/>
    <w:rsid w:val="00583DBF"/>
    <w:rsid w:val="00585B27"/>
    <w:rsid w:val="0058644C"/>
    <w:rsid w:val="00586804"/>
    <w:rsid w:val="00586FE3"/>
    <w:rsid w:val="005876E0"/>
    <w:rsid w:val="00590553"/>
    <w:rsid w:val="00590FDB"/>
    <w:rsid w:val="00591924"/>
    <w:rsid w:val="005920BC"/>
    <w:rsid w:val="005920BD"/>
    <w:rsid w:val="00592241"/>
    <w:rsid w:val="00592FA3"/>
    <w:rsid w:val="0059323D"/>
    <w:rsid w:val="0059406E"/>
    <w:rsid w:val="005940B3"/>
    <w:rsid w:val="00594B8A"/>
    <w:rsid w:val="005A340B"/>
    <w:rsid w:val="005A49ED"/>
    <w:rsid w:val="005A5737"/>
    <w:rsid w:val="005A5A33"/>
    <w:rsid w:val="005A5E39"/>
    <w:rsid w:val="005A6322"/>
    <w:rsid w:val="005A6D45"/>
    <w:rsid w:val="005B1AA4"/>
    <w:rsid w:val="005B5A30"/>
    <w:rsid w:val="005B6267"/>
    <w:rsid w:val="005C0A1B"/>
    <w:rsid w:val="005C1BE2"/>
    <w:rsid w:val="005C478C"/>
    <w:rsid w:val="005C4E44"/>
    <w:rsid w:val="005C5304"/>
    <w:rsid w:val="005C6D60"/>
    <w:rsid w:val="005C7211"/>
    <w:rsid w:val="005D170B"/>
    <w:rsid w:val="005D4877"/>
    <w:rsid w:val="005D548B"/>
    <w:rsid w:val="005D7216"/>
    <w:rsid w:val="005E24F4"/>
    <w:rsid w:val="005E250C"/>
    <w:rsid w:val="005E298C"/>
    <w:rsid w:val="005E321B"/>
    <w:rsid w:val="005E3277"/>
    <w:rsid w:val="005E611E"/>
    <w:rsid w:val="005E63BE"/>
    <w:rsid w:val="005E6B1F"/>
    <w:rsid w:val="005E6E5C"/>
    <w:rsid w:val="005F048F"/>
    <w:rsid w:val="005F0AEC"/>
    <w:rsid w:val="005F5A8A"/>
    <w:rsid w:val="005F5CB3"/>
    <w:rsid w:val="005F6E82"/>
    <w:rsid w:val="006001C2"/>
    <w:rsid w:val="00601F67"/>
    <w:rsid w:val="00602606"/>
    <w:rsid w:val="00602770"/>
    <w:rsid w:val="00602895"/>
    <w:rsid w:val="006031D9"/>
    <w:rsid w:val="00603E12"/>
    <w:rsid w:val="00604315"/>
    <w:rsid w:val="00604C78"/>
    <w:rsid w:val="006052E2"/>
    <w:rsid w:val="006056A1"/>
    <w:rsid w:val="00605945"/>
    <w:rsid w:val="006061C1"/>
    <w:rsid w:val="00606A05"/>
    <w:rsid w:val="00606D07"/>
    <w:rsid w:val="006077CC"/>
    <w:rsid w:val="00611B1B"/>
    <w:rsid w:val="00613E0B"/>
    <w:rsid w:val="00614536"/>
    <w:rsid w:val="00615449"/>
    <w:rsid w:val="0061639F"/>
    <w:rsid w:val="00620C9A"/>
    <w:rsid w:val="00621EAE"/>
    <w:rsid w:val="006230D1"/>
    <w:rsid w:val="00623535"/>
    <w:rsid w:val="00623FB1"/>
    <w:rsid w:val="00626A5F"/>
    <w:rsid w:val="00626E88"/>
    <w:rsid w:val="00626EAF"/>
    <w:rsid w:val="00632392"/>
    <w:rsid w:val="00632587"/>
    <w:rsid w:val="00632B55"/>
    <w:rsid w:val="00632DC2"/>
    <w:rsid w:val="0063302D"/>
    <w:rsid w:val="00633B7F"/>
    <w:rsid w:val="006376FF"/>
    <w:rsid w:val="00640EC5"/>
    <w:rsid w:val="00641875"/>
    <w:rsid w:val="00641F88"/>
    <w:rsid w:val="006421D6"/>
    <w:rsid w:val="006423E1"/>
    <w:rsid w:val="00642C5D"/>
    <w:rsid w:val="0064380E"/>
    <w:rsid w:val="00644431"/>
    <w:rsid w:val="00644C89"/>
    <w:rsid w:val="00645468"/>
    <w:rsid w:val="00646AF7"/>
    <w:rsid w:val="006531B3"/>
    <w:rsid w:val="006535AE"/>
    <w:rsid w:val="00655CEF"/>
    <w:rsid w:val="00656D03"/>
    <w:rsid w:val="00660D54"/>
    <w:rsid w:val="0066105F"/>
    <w:rsid w:val="00661415"/>
    <w:rsid w:val="00661675"/>
    <w:rsid w:val="00662891"/>
    <w:rsid w:val="0066416A"/>
    <w:rsid w:val="00664469"/>
    <w:rsid w:val="00665D31"/>
    <w:rsid w:val="0066788D"/>
    <w:rsid w:val="0067268E"/>
    <w:rsid w:val="00672A17"/>
    <w:rsid w:val="006734D7"/>
    <w:rsid w:val="00673AEC"/>
    <w:rsid w:val="00673BE9"/>
    <w:rsid w:val="00674B19"/>
    <w:rsid w:val="006753E9"/>
    <w:rsid w:val="00680DA1"/>
    <w:rsid w:val="00680E14"/>
    <w:rsid w:val="00681002"/>
    <w:rsid w:val="0068163C"/>
    <w:rsid w:val="00681652"/>
    <w:rsid w:val="006830B5"/>
    <w:rsid w:val="0068483F"/>
    <w:rsid w:val="0068553F"/>
    <w:rsid w:val="00685D5F"/>
    <w:rsid w:val="006877D0"/>
    <w:rsid w:val="0069004F"/>
    <w:rsid w:val="006907B5"/>
    <w:rsid w:val="00690CF7"/>
    <w:rsid w:val="00691456"/>
    <w:rsid w:val="00691FFE"/>
    <w:rsid w:val="00692CA5"/>
    <w:rsid w:val="006955FF"/>
    <w:rsid w:val="00696F64"/>
    <w:rsid w:val="0069775D"/>
    <w:rsid w:val="006A027F"/>
    <w:rsid w:val="006A168F"/>
    <w:rsid w:val="006A2029"/>
    <w:rsid w:val="006A336B"/>
    <w:rsid w:val="006A34FF"/>
    <w:rsid w:val="006A3FB8"/>
    <w:rsid w:val="006A407B"/>
    <w:rsid w:val="006A749C"/>
    <w:rsid w:val="006A7E8A"/>
    <w:rsid w:val="006B0757"/>
    <w:rsid w:val="006B0CF6"/>
    <w:rsid w:val="006B1533"/>
    <w:rsid w:val="006B1D2C"/>
    <w:rsid w:val="006B3140"/>
    <w:rsid w:val="006B33DC"/>
    <w:rsid w:val="006B3B22"/>
    <w:rsid w:val="006B3E29"/>
    <w:rsid w:val="006B5B41"/>
    <w:rsid w:val="006B6750"/>
    <w:rsid w:val="006B7A70"/>
    <w:rsid w:val="006B7AF0"/>
    <w:rsid w:val="006C06CE"/>
    <w:rsid w:val="006C1B9E"/>
    <w:rsid w:val="006C1D2B"/>
    <w:rsid w:val="006C21B9"/>
    <w:rsid w:val="006C27F7"/>
    <w:rsid w:val="006C2BF9"/>
    <w:rsid w:val="006C4377"/>
    <w:rsid w:val="006C474B"/>
    <w:rsid w:val="006C4CD8"/>
    <w:rsid w:val="006C55EA"/>
    <w:rsid w:val="006C673A"/>
    <w:rsid w:val="006D4298"/>
    <w:rsid w:val="006D55A1"/>
    <w:rsid w:val="006D602C"/>
    <w:rsid w:val="006D78E2"/>
    <w:rsid w:val="006E0FBB"/>
    <w:rsid w:val="006E19E7"/>
    <w:rsid w:val="006E2989"/>
    <w:rsid w:val="006E2C31"/>
    <w:rsid w:val="006E7B02"/>
    <w:rsid w:val="006F2699"/>
    <w:rsid w:val="006F32E3"/>
    <w:rsid w:val="006F4827"/>
    <w:rsid w:val="006F6217"/>
    <w:rsid w:val="006F665B"/>
    <w:rsid w:val="00700B7C"/>
    <w:rsid w:val="0070135B"/>
    <w:rsid w:val="00702C56"/>
    <w:rsid w:val="00705806"/>
    <w:rsid w:val="00706004"/>
    <w:rsid w:val="00706D61"/>
    <w:rsid w:val="00707317"/>
    <w:rsid w:val="00710102"/>
    <w:rsid w:val="00713A86"/>
    <w:rsid w:val="00713EAC"/>
    <w:rsid w:val="00714AB2"/>
    <w:rsid w:val="00714D14"/>
    <w:rsid w:val="00715949"/>
    <w:rsid w:val="00716F5D"/>
    <w:rsid w:val="007172EA"/>
    <w:rsid w:val="00717D00"/>
    <w:rsid w:val="00717E7F"/>
    <w:rsid w:val="00720DAC"/>
    <w:rsid w:val="00720F85"/>
    <w:rsid w:val="007210F6"/>
    <w:rsid w:val="00721C84"/>
    <w:rsid w:val="00721F8F"/>
    <w:rsid w:val="00722007"/>
    <w:rsid w:val="00724B53"/>
    <w:rsid w:val="00724DBE"/>
    <w:rsid w:val="007252DF"/>
    <w:rsid w:val="0072559B"/>
    <w:rsid w:val="00726EC3"/>
    <w:rsid w:val="00727AC3"/>
    <w:rsid w:val="007301A6"/>
    <w:rsid w:val="0073398F"/>
    <w:rsid w:val="00734508"/>
    <w:rsid w:val="00734F1A"/>
    <w:rsid w:val="00736868"/>
    <w:rsid w:val="0074167C"/>
    <w:rsid w:val="00741EDE"/>
    <w:rsid w:val="00743857"/>
    <w:rsid w:val="0074465D"/>
    <w:rsid w:val="007461F3"/>
    <w:rsid w:val="00746ADD"/>
    <w:rsid w:val="00746FE5"/>
    <w:rsid w:val="00751093"/>
    <w:rsid w:val="00752809"/>
    <w:rsid w:val="00753824"/>
    <w:rsid w:val="00755699"/>
    <w:rsid w:val="007560F8"/>
    <w:rsid w:val="00756CE4"/>
    <w:rsid w:val="00760B87"/>
    <w:rsid w:val="0076136A"/>
    <w:rsid w:val="00766A91"/>
    <w:rsid w:val="00767151"/>
    <w:rsid w:val="007705F9"/>
    <w:rsid w:val="00770624"/>
    <w:rsid w:val="00770AF3"/>
    <w:rsid w:val="007721E8"/>
    <w:rsid w:val="00772A4D"/>
    <w:rsid w:val="00772D3C"/>
    <w:rsid w:val="0077447B"/>
    <w:rsid w:val="00775469"/>
    <w:rsid w:val="00776DAD"/>
    <w:rsid w:val="0078025A"/>
    <w:rsid w:val="00780D2B"/>
    <w:rsid w:val="00783A17"/>
    <w:rsid w:val="0078436F"/>
    <w:rsid w:val="007845C2"/>
    <w:rsid w:val="00790860"/>
    <w:rsid w:val="00790B1D"/>
    <w:rsid w:val="007939CC"/>
    <w:rsid w:val="007944B2"/>
    <w:rsid w:val="00794A23"/>
    <w:rsid w:val="00794A80"/>
    <w:rsid w:val="00794C83"/>
    <w:rsid w:val="00795136"/>
    <w:rsid w:val="00795E49"/>
    <w:rsid w:val="007A378A"/>
    <w:rsid w:val="007A4577"/>
    <w:rsid w:val="007A5D50"/>
    <w:rsid w:val="007A61A4"/>
    <w:rsid w:val="007A6B7A"/>
    <w:rsid w:val="007A772F"/>
    <w:rsid w:val="007A7C0E"/>
    <w:rsid w:val="007B1CF8"/>
    <w:rsid w:val="007B606A"/>
    <w:rsid w:val="007B60BF"/>
    <w:rsid w:val="007B654A"/>
    <w:rsid w:val="007C0795"/>
    <w:rsid w:val="007C1CB3"/>
    <w:rsid w:val="007C2643"/>
    <w:rsid w:val="007C291E"/>
    <w:rsid w:val="007C2DF8"/>
    <w:rsid w:val="007C320A"/>
    <w:rsid w:val="007C38EA"/>
    <w:rsid w:val="007C3CD6"/>
    <w:rsid w:val="007C463B"/>
    <w:rsid w:val="007C466D"/>
    <w:rsid w:val="007C5363"/>
    <w:rsid w:val="007D2A03"/>
    <w:rsid w:val="007D5957"/>
    <w:rsid w:val="007D5E5D"/>
    <w:rsid w:val="007D72E6"/>
    <w:rsid w:val="007E0E36"/>
    <w:rsid w:val="007E27B9"/>
    <w:rsid w:val="007E315D"/>
    <w:rsid w:val="007E4C25"/>
    <w:rsid w:val="007E5C7B"/>
    <w:rsid w:val="007E74EE"/>
    <w:rsid w:val="007F158B"/>
    <w:rsid w:val="007F348B"/>
    <w:rsid w:val="007F5562"/>
    <w:rsid w:val="007F6DBF"/>
    <w:rsid w:val="008023C3"/>
    <w:rsid w:val="0080246A"/>
    <w:rsid w:val="0080319C"/>
    <w:rsid w:val="0080339F"/>
    <w:rsid w:val="00804154"/>
    <w:rsid w:val="00806028"/>
    <w:rsid w:val="00806CB4"/>
    <w:rsid w:val="008072BC"/>
    <w:rsid w:val="00816B12"/>
    <w:rsid w:val="00817564"/>
    <w:rsid w:val="008178E6"/>
    <w:rsid w:val="008236FF"/>
    <w:rsid w:val="00824A1E"/>
    <w:rsid w:val="00826182"/>
    <w:rsid w:val="00826DE6"/>
    <w:rsid w:val="00827FDB"/>
    <w:rsid w:val="00831EAA"/>
    <w:rsid w:val="00833978"/>
    <w:rsid w:val="00835715"/>
    <w:rsid w:val="00837D55"/>
    <w:rsid w:val="008405A1"/>
    <w:rsid w:val="00842095"/>
    <w:rsid w:val="00844F82"/>
    <w:rsid w:val="00845D86"/>
    <w:rsid w:val="008474E1"/>
    <w:rsid w:val="00852251"/>
    <w:rsid w:val="00854B46"/>
    <w:rsid w:val="0085502C"/>
    <w:rsid w:val="00855070"/>
    <w:rsid w:val="008552B6"/>
    <w:rsid w:val="00860C24"/>
    <w:rsid w:val="008614AA"/>
    <w:rsid w:val="0086222C"/>
    <w:rsid w:val="008636AC"/>
    <w:rsid w:val="00864668"/>
    <w:rsid w:val="0086601B"/>
    <w:rsid w:val="00871BB6"/>
    <w:rsid w:val="00872041"/>
    <w:rsid w:val="0087433B"/>
    <w:rsid w:val="00874946"/>
    <w:rsid w:val="00874D8C"/>
    <w:rsid w:val="00875E18"/>
    <w:rsid w:val="00876E8B"/>
    <w:rsid w:val="0087720B"/>
    <w:rsid w:val="00877AA3"/>
    <w:rsid w:val="00880005"/>
    <w:rsid w:val="00880139"/>
    <w:rsid w:val="00880672"/>
    <w:rsid w:val="00881951"/>
    <w:rsid w:val="0088424E"/>
    <w:rsid w:val="00884329"/>
    <w:rsid w:val="00885952"/>
    <w:rsid w:val="008864FA"/>
    <w:rsid w:val="00891105"/>
    <w:rsid w:val="00894884"/>
    <w:rsid w:val="008A3060"/>
    <w:rsid w:val="008A56D4"/>
    <w:rsid w:val="008A7897"/>
    <w:rsid w:val="008A7A02"/>
    <w:rsid w:val="008B04F2"/>
    <w:rsid w:val="008B2883"/>
    <w:rsid w:val="008B3D5D"/>
    <w:rsid w:val="008B5E01"/>
    <w:rsid w:val="008B71F0"/>
    <w:rsid w:val="008C32F7"/>
    <w:rsid w:val="008C4EE1"/>
    <w:rsid w:val="008C5BF1"/>
    <w:rsid w:val="008C5D9D"/>
    <w:rsid w:val="008C5E89"/>
    <w:rsid w:val="008C682E"/>
    <w:rsid w:val="008C760E"/>
    <w:rsid w:val="008D02D6"/>
    <w:rsid w:val="008D2547"/>
    <w:rsid w:val="008D420F"/>
    <w:rsid w:val="008E1364"/>
    <w:rsid w:val="008E162F"/>
    <w:rsid w:val="008E25D3"/>
    <w:rsid w:val="008E2919"/>
    <w:rsid w:val="008E4E48"/>
    <w:rsid w:val="008E5680"/>
    <w:rsid w:val="008F0417"/>
    <w:rsid w:val="008F07B0"/>
    <w:rsid w:val="008F0BEE"/>
    <w:rsid w:val="008F37B2"/>
    <w:rsid w:val="00900B2F"/>
    <w:rsid w:val="00900FD2"/>
    <w:rsid w:val="00902C34"/>
    <w:rsid w:val="009041CF"/>
    <w:rsid w:val="00904269"/>
    <w:rsid w:val="009045F9"/>
    <w:rsid w:val="00910DEE"/>
    <w:rsid w:val="0091185A"/>
    <w:rsid w:val="00914CC8"/>
    <w:rsid w:val="00915587"/>
    <w:rsid w:val="009157D7"/>
    <w:rsid w:val="00917F94"/>
    <w:rsid w:val="00920327"/>
    <w:rsid w:val="00920E76"/>
    <w:rsid w:val="0092221E"/>
    <w:rsid w:val="00922AC0"/>
    <w:rsid w:val="00924BF0"/>
    <w:rsid w:val="0092756B"/>
    <w:rsid w:val="00927C23"/>
    <w:rsid w:val="0093108E"/>
    <w:rsid w:val="00931EC3"/>
    <w:rsid w:val="009320C1"/>
    <w:rsid w:val="00932E26"/>
    <w:rsid w:val="00934706"/>
    <w:rsid w:val="009348E6"/>
    <w:rsid w:val="009361FC"/>
    <w:rsid w:val="009367AC"/>
    <w:rsid w:val="009413DF"/>
    <w:rsid w:val="009441AE"/>
    <w:rsid w:val="00944C8A"/>
    <w:rsid w:val="009461B7"/>
    <w:rsid w:val="009470B6"/>
    <w:rsid w:val="00950DEC"/>
    <w:rsid w:val="0095237D"/>
    <w:rsid w:val="00952DD1"/>
    <w:rsid w:val="0095347E"/>
    <w:rsid w:val="00954EF5"/>
    <w:rsid w:val="009566D2"/>
    <w:rsid w:val="0095754B"/>
    <w:rsid w:val="0095778B"/>
    <w:rsid w:val="009600FC"/>
    <w:rsid w:val="00962726"/>
    <w:rsid w:val="00962D9D"/>
    <w:rsid w:val="00964A48"/>
    <w:rsid w:val="00966495"/>
    <w:rsid w:val="00967CAE"/>
    <w:rsid w:val="009711D7"/>
    <w:rsid w:val="0097155A"/>
    <w:rsid w:val="009716E3"/>
    <w:rsid w:val="00971DF7"/>
    <w:rsid w:val="00975756"/>
    <w:rsid w:val="009758F2"/>
    <w:rsid w:val="00982792"/>
    <w:rsid w:val="00983821"/>
    <w:rsid w:val="00984107"/>
    <w:rsid w:val="00987E7B"/>
    <w:rsid w:val="009902BF"/>
    <w:rsid w:val="0099289E"/>
    <w:rsid w:val="00992942"/>
    <w:rsid w:val="009942BD"/>
    <w:rsid w:val="00994880"/>
    <w:rsid w:val="009948B0"/>
    <w:rsid w:val="00994DAA"/>
    <w:rsid w:val="00994F80"/>
    <w:rsid w:val="00995F29"/>
    <w:rsid w:val="009A1E78"/>
    <w:rsid w:val="009A3DA9"/>
    <w:rsid w:val="009A3E9D"/>
    <w:rsid w:val="009A4B46"/>
    <w:rsid w:val="009A5679"/>
    <w:rsid w:val="009A69D9"/>
    <w:rsid w:val="009B0E0A"/>
    <w:rsid w:val="009B2310"/>
    <w:rsid w:val="009B368A"/>
    <w:rsid w:val="009B45F8"/>
    <w:rsid w:val="009C0978"/>
    <w:rsid w:val="009C217C"/>
    <w:rsid w:val="009C26E2"/>
    <w:rsid w:val="009C3613"/>
    <w:rsid w:val="009C3A2C"/>
    <w:rsid w:val="009C428A"/>
    <w:rsid w:val="009C5E8D"/>
    <w:rsid w:val="009D18B5"/>
    <w:rsid w:val="009D1E3D"/>
    <w:rsid w:val="009D2802"/>
    <w:rsid w:val="009D3414"/>
    <w:rsid w:val="009D4E3B"/>
    <w:rsid w:val="009D54D7"/>
    <w:rsid w:val="009D5C78"/>
    <w:rsid w:val="009D6C86"/>
    <w:rsid w:val="009D7463"/>
    <w:rsid w:val="009E0DC3"/>
    <w:rsid w:val="009E1B07"/>
    <w:rsid w:val="009E1CE1"/>
    <w:rsid w:val="009E303F"/>
    <w:rsid w:val="009E6B76"/>
    <w:rsid w:val="009E72B1"/>
    <w:rsid w:val="009F29B3"/>
    <w:rsid w:val="009F2DE3"/>
    <w:rsid w:val="009F2FB3"/>
    <w:rsid w:val="009F3EEE"/>
    <w:rsid w:val="009F3F06"/>
    <w:rsid w:val="009F4130"/>
    <w:rsid w:val="009F4E9F"/>
    <w:rsid w:val="00A013EA"/>
    <w:rsid w:val="00A02F66"/>
    <w:rsid w:val="00A03024"/>
    <w:rsid w:val="00A033BE"/>
    <w:rsid w:val="00A10EC1"/>
    <w:rsid w:val="00A1148B"/>
    <w:rsid w:val="00A11B2C"/>
    <w:rsid w:val="00A12C3C"/>
    <w:rsid w:val="00A131C4"/>
    <w:rsid w:val="00A14CF4"/>
    <w:rsid w:val="00A1662A"/>
    <w:rsid w:val="00A218BF"/>
    <w:rsid w:val="00A24333"/>
    <w:rsid w:val="00A24D92"/>
    <w:rsid w:val="00A26609"/>
    <w:rsid w:val="00A277C9"/>
    <w:rsid w:val="00A27A81"/>
    <w:rsid w:val="00A27CF3"/>
    <w:rsid w:val="00A3091E"/>
    <w:rsid w:val="00A30AB0"/>
    <w:rsid w:val="00A30E1E"/>
    <w:rsid w:val="00A333A1"/>
    <w:rsid w:val="00A34C5D"/>
    <w:rsid w:val="00A34D92"/>
    <w:rsid w:val="00A35662"/>
    <w:rsid w:val="00A378C0"/>
    <w:rsid w:val="00A408CA"/>
    <w:rsid w:val="00A41348"/>
    <w:rsid w:val="00A41367"/>
    <w:rsid w:val="00A41469"/>
    <w:rsid w:val="00A41DB4"/>
    <w:rsid w:val="00A47C62"/>
    <w:rsid w:val="00A50F0C"/>
    <w:rsid w:val="00A536B4"/>
    <w:rsid w:val="00A60AAD"/>
    <w:rsid w:val="00A63BD6"/>
    <w:rsid w:val="00A64F8F"/>
    <w:rsid w:val="00A70265"/>
    <w:rsid w:val="00A7157B"/>
    <w:rsid w:val="00A71E22"/>
    <w:rsid w:val="00A7297C"/>
    <w:rsid w:val="00A729A2"/>
    <w:rsid w:val="00A74D57"/>
    <w:rsid w:val="00A77A0F"/>
    <w:rsid w:val="00A82937"/>
    <w:rsid w:val="00A8374B"/>
    <w:rsid w:val="00A83E33"/>
    <w:rsid w:val="00A85944"/>
    <w:rsid w:val="00A85C5C"/>
    <w:rsid w:val="00A85F02"/>
    <w:rsid w:val="00A870E4"/>
    <w:rsid w:val="00A9098B"/>
    <w:rsid w:val="00A95DC2"/>
    <w:rsid w:val="00A95E1F"/>
    <w:rsid w:val="00A95EC9"/>
    <w:rsid w:val="00A97FA9"/>
    <w:rsid w:val="00AA0E08"/>
    <w:rsid w:val="00AA1357"/>
    <w:rsid w:val="00AA2851"/>
    <w:rsid w:val="00AA2C86"/>
    <w:rsid w:val="00AA4CF4"/>
    <w:rsid w:val="00AA5617"/>
    <w:rsid w:val="00AA733F"/>
    <w:rsid w:val="00AB0612"/>
    <w:rsid w:val="00AB17B6"/>
    <w:rsid w:val="00AB3E1F"/>
    <w:rsid w:val="00AB4CE5"/>
    <w:rsid w:val="00AB5259"/>
    <w:rsid w:val="00AB7974"/>
    <w:rsid w:val="00AC2215"/>
    <w:rsid w:val="00AC2247"/>
    <w:rsid w:val="00AC2713"/>
    <w:rsid w:val="00AC2C7A"/>
    <w:rsid w:val="00AC2F4F"/>
    <w:rsid w:val="00AC36F9"/>
    <w:rsid w:val="00AC3DA1"/>
    <w:rsid w:val="00AC658B"/>
    <w:rsid w:val="00AC7FEF"/>
    <w:rsid w:val="00AD1A2D"/>
    <w:rsid w:val="00AD29ED"/>
    <w:rsid w:val="00AD3523"/>
    <w:rsid w:val="00AD4C7E"/>
    <w:rsid w:val="00AD69DB"/>
    <w:rsid w:val="00AD7CE5"/>
    <w:rsid w:val="00AE275E"/>
    <w:rsid w:val="00AE2C4A"/>
    <w:rsid w:val="00AE3139"/>
    <w:rsid w:val="00AE3852"/>
    <w:rsid w:val="00AE62F0"/>
    <w:rsid w:val="00AE700D"/>
    <w:rsid w:val="00AE7185"/>
    <w:rsid w:val="00AE78E3"/>
    <w:rsid w:val="00AE79D4"/>
    <w:rsid w:val="00AF092F"/>
    <w:rsid w:val="00AF0C32"/>
    <w:rsid w:val="00AF0F1B"/>
    <w:rsid w:val="00AF0FF9"/>
    <w:rsid w:val="00AF40B5"/>
    <w:rsid w:val="00AF457D"/>
    <w:rsid w:val="00AF6CB2"/>
    <w:rsid w:val="00B03460"/>
    <w:rsid w:val="00B070F2"/>
    <w:rsid w:val="00B07362"/>
    <w:rsid w:val="00B073DC"/>
    <w:rsid w:val="00B1043F"/>
    <w:rsid w:val="00B110D0"/>
    <w:rsid w:val="00B1160F"/>
    <w:rsid w:val="00B13D1D"/>
    <w:rsid w:val="00B13DAB"/>
    <w:rsid w:val="00B141EC"/>
    <w:rsid w:val="00B149E3"/>
    <w:rsid w:val="00B20A70"/>
    <w:rsid w:val="00B228DE"/>
    <w:rsid w:val="00B2331A"/>
    <w:rsid w:val="00B2659A"/>
    <w:rsid w:val="00B2688A"/>
    <w:rsid w:val="00B3115B"/>
    <w:rsid w:val="00B312CE"/>
    <w:rsid w:val="00B319A8"/>
    <w:rsid w:val="00B33275"/>
    <w:rsid w:val="00B340E7"/>
    <w:rsid w:val="00B343BD"/>
    <w:rsid w:val="00B3575C"/>
    <w:rsid w:val="00B363D9"/>
    <w:rsid w:val="00B401BF"/>
    <w:rsid w:val="00B40B19"/>
    <w:rsid w:val="00B41908"/>
    <w:rsid w:val="00B41C6A"/>
    <w:rsid w:val="00B41E06"/>
    <w:rsid w:val="00B4280F"/>
    <w:rsid w:val="00B447CF"/>
    <w:rsid w:val="00B448D1"/>
    <w:rsid w:val="00B466E6"/>
    <w:rsid w:val="00B473C9"/>
    <w:rsid w:val="00B47A0F"/>
    <w:rsid w:val="00B52159"/>
    <w:rsid w:val="00B52F5F"/>
    <w:rsid w:val="00B54939"/>
    <w:rsid w:val="00B5529F"/>
    <w:rsid w:val="00B556A0"/>
    <w:rsid w:val="00B558B9"/>
    <w:rsid w:val="00B6121E"/>
    <w:rsid w:val="00B6191D"/>
    <w:rsid w:val="00B6319B"/>
    <w:rsid w:val="00B6380B"/>
    <w:rsid w:val="00B639D7"/>
    <w:rsid w:val="00B6728D"/>
    <w:rsid w:val="00B71746"/>
    <w:rsid w:val="00B72500"/>
    <w:rsid w:val="00B72EA4"/>
    <w:rsid w:val="00B7377E"/>
    <w:rsid w:val="00B745D7"/>
    <w:rsid w:val="00B74EBD"/>
    <w:rsid w:val="00B77908"/>
    <w:rsid w:val="00B8290E"/>
    <w:rsid w:val="00B84657"/>
    <w:rsid w:val="00B85204"/>
    <w:rsid w:val="00B86EFD"/>
    <w:rsid w:val="00B93FD3"/>
    <w:rsid w:val="00B9481C"/>
    <w:rsid w:val="00B9576E"/>
    <w:rsid w:val="00B9670C"/>
    <w:rsid w:val="00B96A48"/>
    <w:rsid w:val="00BA0052"/>
    <w:rsid w:val="00BA0DA4"/>
    <w:rsid w:val="00BA28B8"/>
    <w:rsid w:val="00BA296D"/>
    <w:rsid w:val="00BA390A"/>
    <w:rsid w:val="00BA58EB"/>
    <w:rsid w:val="00BB0FC7"/>
    <w:rsid w:val="00BB2A65"/>
    <w:rsid w:val="00BB42B2"/>
    <w:rsid w:val="00BB4362"/>
    <w:rsid w:val="00BB523F"/>
    <w:rsid w:val="00BB55E0"/>
    <w:rsid w:val="00BB5BA0"/>
    <w:rsid w:val="00BB7F98"/>
    <w:rsid w:val="00BC1767"/>
    <w:rsid w:val="00BC1B1D"/>
    <w:rsid w:val="00BC2400"/>
    <w:rsid w:val="00BC2A39"/>
    <w:rsid w:val="00BC33EC"/>
    <w:rsid w:val="00BC3C8F"/>
    <w:rsid w:val="00BC45CD"/>
    <w:rsid w:val="00BC5181"/>
    <w:rsid w:val="00BC5E50"/>
    <w:rsid w:val="00BC672E"/>
    <w:rsid w:val="00BC699A"/>
    <w:rsid w:val="00BC72A8"/>
    <w:rsid w:val="00BC77FC"/>
    <w:rsid w:val="00BD04A5"/>
    <w:rsid w:val="00BD1117"/>
    <w:rsid w:val="00BD1C4A"/>
    <w:rsid w:val="00BD2BE0"/>
    <w:rsid w:val="00BD37FE"/>
    <w:rsid w:val="00BD5C74"/>
    <w:rsid w:val="00BD6624"/>
    <w:rsid w:val="00BE1DC4"/>
    <w:rsid w:val="00BE3A16"/>
    <w:rsid w:val="00BE479F"/>
    <w:rsid w:val="00BE5736"/>
    <w:rsid w:val="00BE58E7"/>
    <w:rsid w:val="00BE6019"/>
    <w:rsid w:val="00BE63FF"/>
    <w:rsid w:val="00BE642F"/>
    <w:rsid w:val="00BE796D"/>
    <w:rsid w:val="00BF281F"/>
    <w:rsid w:val="00BF3597"/>
    <w:rsid w:val="00BF378A"/>
    <w:rsid w:val="00BF3915"/>
    <w:rsid w:val="00BF60D6"/>
    <w:rsid w:val="00BF61A7"/>
    <w:rsid w:val="00BF62F6"/>
    <w:rsid w:val="00BF68E5"/>
    <w:rsid w:val="00C05F0C"/>
    <w:rsid w:val="00C0649B"/>
    <w:rsid w:val="00C13A83"/>
    <w:rsid w:val="00C13F2C"/>
    <w:rsid w:val="00C1418E"/>
    <w:rsid w:val="00C1506C"/>
    <w:rsid w:val="00C155CD"/>
    <w:rsid w:val="00C174C4"/>
    <w:rsid w:val="00C17FD3"/>
    <w:rsid w:val="00C2121C"/>
    <w:rsid w:val="00C216FC"/>
    <w:rsid w:val="00C23344"/>
    <w:rsid w:val="00C24A37"/>
    <w:rsid w:val="00C24AEE"/>
    <w:rsid w:val="00C24C0A"/>
    <w:rsid w:val="00C266CE"/>
    <w:rsid w:val="00C27750"/>
    <w:rsid w:val="00C278AC"/>
    <w:rsid w:val="00C27A23"/>
    <w:rsid w:val="00C30159"/>
    <w:rsid w:val="00C31A15"/>
    <w:rsid w:val="00C331A6"/>
    <w:rsid w:val="00C336C7"/>
    <w:rsid w:val="00C33D23"/>
    <w:rsid w:val="00C361C0"/>
    <w:rsid w:val="00C37810"/>
    <w:rsid w:val="00C40035"/>
    <w:rsid w:val="00C43E86"/>
    <w:rsid w:val="00C44189"/>
    <w:rsid w:val="00C469C7"/>
    <w:rsid w:val="00C475CC"/>
    <w:rsid w:val="00C517CE"/>
    <w:rsid w:val="00C524EB"/>
    <w:rsid w:val="00C52B67"/>
    <w:rsid w:val="00C52C7D"/>
    <w:rsid w:val="00C52FCA"/>
    <w:rsid w:val="00C531C1"/>
    <w:rsid w:val="00C533B2"/>
    <w:rsid w:val="00C53923"/>
    <w:rsid w:val="00C54E3A"/>
    <w:rsid w:val="00C563C1"/>
    <w:rsid w:val="00C563EF"/>
    <w:rsid w:val="00C6014F"/>
    <w:rsid w:val="00C63E7B"/>
    <w:rsid w:val="00C64030"/>
    <w:rsid w:val="00C65C58"/>
    <w:rsid w:val="00C66C6D"/>
    <w:rsid w:val="00C67C71"/>
    <w:rsid w:val="00C717EC"/>
    <w:rsid w:val="00C73220"/>
    <w:rsid w:val="00C74D0F"/>
    <w:rsid w:val="00C837A3"/>
    <w:rsid w:val="00C85B2F"/>
    <w:rsid w:val="00C8795E"/>
    <w:rsid w:val="00C9102D"/>
    <w:rsid w:val="00C91600"/>
    <w:rsid w:val="00C9380E"/>
    <w:rsid w:val="00C9423B"/>
    <w:rsid w:val="00CA0290"/>
    <w:rsid w:val="00CA2E4C"/>
    <w:rsid w:val="00CA3E4B"/>
    <w:rsid w:val="00CA58E6"/>
    <w:rsid w:val="00CA75FE"/>
    <w:rsid w:val="00CB05E8"/>
    <w:rsid w:val="00CB0EC6"/>
    <w:rsid w:val="00CB176A"/>
    <w:rsid w:val="00CB3023"/>
    <w:rsid w:val="00CB3083"/>
    <w:rsid w:val="00CB4EAC"/>
    <w:rsid w:val="00CB5CE1"/>
    <w:rsid w:val="00CB74DB"/>
    <w:rsid w:val="00CB789D"/>
    <w:rsid w:val="00CC1DBE"/>
    <w:rsid w:val="00CC232B"/>
    <w:rsid w:val="00CC261B"/>
    <w:rsid w:val="00CC2949"/>
    <w:rsid w:val="00CC3258"/>
    <w:rsid w:val="00CC3C90"/>
    <w:rsid w:val="00CC740B"/>
    <w:rsid w:val="00CC7450"/>
    <w:rsid w:val="00CC7A86"/>
    <w:rsid w:val="00CD075F"/>
    <w:rsid w:val="00CD0D29"/>
    <w:rsid w:val="00CD2056"/>
    <w:rsid w:val="00CD2729"/>
    <w:rsid w:val="00CD545D"/>
    <w:rsid w:val="00CD61AB"/>
    <w:rsid w:val="00CD6641"/>
    <w:rsid w:val="00CD6808"/>
    <w:rsid w:val="00CD77F8"/>
    <w:rsid w:val="00CE06D5"/>
    <w:rsid w:val="00CE1998"/>
    <w:rsid w:val="00CE1D39"/>
    <w:rsid w:val="00CE2AA0"/>
    <w:rsid w:val="00CE304E"/>
    <w:rsid w:val="00CE343C"/>
    <w:rsid w:val="00CE5439"/>
    <w:rsid w:val="00CE5C55"/>
    <w:rsid w:val="00CE60D7"/>
    <w:rsid w:val="00CF0BBE"/>
    <w:rsid w:val="00CF30D4"/>
    <w:rsid w:val="00CF3EBC"/>
    <w:rsid w:val="00D00432"/>
    <w:rsid w:val="00D02D8D"/>
    <w:rsid w:val="00D042F8"/>
    <w:rsid w:val="00D06AB1"/>
    <w:rsid w:val="00D1043D"/>
    <w:rsid w:val="00D12D2B"/>
    <w:rsid w:val="00D14AB8"/>
    <w:rsid w:val="00D16EA2"/>
    <w:rsid w:val="00D17B87"/>
    <w:rsid w:val="00D2018C"/>
    <w:rsid w:val="00D204DD"/>
    <w:rsid w:val="00D20A9C"/>
    <w:rsid w:val="00D216B5"/>
    <w:rsid w:val="00D22006"/>
    <w:rsid w:val="00D2206C"/>
    <w:rsid w:val="00D221A9"/>
    <w:rsid w:val="00D229C1"/>
    <w:rsid w:val="00D24E51"/>
    <w:rsid w:val="00D2781B"/>
    <w:rsid w:val="00D30B35"/>
    <w:rsid w:val="00D30DA2"/>
    <w:rsid w:val="00D323ED"/>
    <w:rsid w:val="00D339D8"/>
    <w:rsid w:val="00D33CDA"/>
    <w:rsid w:val="00D34E02"/>
    <w:rsid w:val="00D351B0"/>
    <w:rsid w:val="00D35BB8"/>
    <w:rsid w:val="00D429DC"/>
    <w:rsid w:val="00D44E6B"/>
    <w:rsid w:val="00D4565A"/>
    <w:rsid w:val="00D47CB8"/>
    <w:rsid w:val="00D50D02"/>
    <w:rsid w:val="00D513DD"/>
    <w:rsid w:val="00D52283"/>
    <w:rsid w:val="00D5291E"/>
    <w:rsid w:val="00D55C3C"/>
    <w:rsid w:val="00D55E74"/>
    <w:rsid w:val="00D5673D"/>
    <w:rsid w:val="00D56D17"/>
    <w:rsid w:val="00D60976"/>
    <w:rsid w:val="00D63739"/>
    <w:rsid w:val="00D656B1"/>
    <w:rsid w:val="00D65ED8"/>
    <w:rsid w:val="00D7186F"/>
    <w:rsid w:val="00D72A03"/>
    <w:rsid w:val="00D7392A"/>
    <w:rsid w:val="00D73A3F"/>
    <w:rsid w:val="00D774C8"/>
    <w:rsid w:val="00D77A24"/>
    <w:rsid w:val="00D813FF"/>
    <w:rsid w:val="00D83E34"/>
    <w:rsid w:val="00D85AA2"/>
    <w:rsid w:val="00D87182"/>
    <w:rsid w:val="00D873AD"/>
    <w:rsid w:val="00D90696"/>
    <w:rsid w:val="00D926F6"/>
    <w:rsid w:val="00D93BBA"/>
    <w:rsid w:val="00D95B01"/>
    <w:rsid w:val="00D95B40"/>
    <w:rsid w:val="00D97B44"/>
    <w:rsid w:val="00D97B8C"/>
    <w:rsid w:val="00DA02D4"/>
    <w:rsid w:val="00DA0A70"/>
    <w:rsid w:val="00DA2121"/>
    <w:rsid w:val="00DA224D"/>
    <w:rsid w:val="00DA354B"/>
    <w:rsid w:val="00DA4208"/>
    <w:rsid w:val="00DA5619"/>
    <w:rsid w:val="00DA5790"/>
    <w:rsid w:val="00DA6377"/>
    <w:rsid w:val="00DA68B3"/>
    <w:rsid w:val="00DA75FF"/>
    <w:rsid w:val="00DB2706"/>
    <w:rsid w:val="00DB3C7D"/>
    <w:rsid w:val="00DB5F1A"/>
    <w:rsid w:val="00DB761C"/>
    <w:rsid w:val="00DC05C6"/>
    <w:rsid w:val="00DC2E7A"/>
    <w:rsid w:val="00DC2F95"/>
    <w:rsid w:val="00DC4386"/>
    <w:rsid w:val="00DC4F55"/>
    <w:rsid w:val="00DD02C9"/>
    <w:rsid w:val="00DD0C6E"/>
    <w:rsid w:val="00DD23BB"/>
    <w:rsid w:val="00DD26BA"/>
    <w:rsid w:val="00DD2E21"/>
    <w:rsid w:val="00DD3799"/>
    <w:rsid w:val="00DD4627"/>
    <w:rsid w:val="00DD6F3B"/>
    <w:rsid w:val="00DE46FE"/>
    <w:rsid w:val="00DE4B4E"/>
    <w:rsid w:val="00DE5A27"/>
    <w:rsid w:val="00DE5EE2"/>
    <w:rsid w:val="00DE60BA"/>
    <w:rsid w:val="00DE7287"/>
    <w:rsid w:val="00DE7907"/>
    <w:rsid w:val="00DF4712"/>
    <w:rsid w:val="00DF5006"/>
    <w:rsid w:val="00DF6BE1"/>
    <w:rsid w:val="00DF7DAB"/>
    <w:rsid w:val="00E00C2E"/>
    <w:rsid w:val="00E02430"/>
    <w:rsid w:val="00E0661D"/>
    <w:rsid w:val="00E0694F"/>
    <w:rsid w:val="00E100E5"/>
    <w:rsid w:val="00E104CD"/>
    <w:rsid w:val="00E10ADE"/>
    <w:rsid w:val="00E10CC4"/>
    <w:rsid w:val="00E11789"/>
    <w:rsid w:val="00E12055"/>
    <w:rsid w:val="00E12545"/>
    <w:rsid w:val="00E13213"/>
    <w:rsid w:val="00E13AAF"/>
    <w:rsid w:val="00E1426B"/>
    <w:rsid w:val="00E14D5F"/>
    <w:rsid w:val="00E1627E"/>
    <w:rsid w:val="00E162E2"/>
    <w:rsid w:val="00E16E7F"/>
    <w:rsid w:val="00E1760B"/>
    <w:rsid w:val="00E17D35"/>
    <w:rsid w:val="00E207F7"/>
    <w:rsid w:val="00E21532"/>
    <w:rsid w:val="00E24DAE"/>
    <w:rsid w:val="00E26178"/>
    <w:rsid w:val="00E26F30"/>
    <w:rsid w:val="00E278A3"/>
    <w:rsid w:val="00E27ED0"/>
    <w:rsid w:val="00E30347"/>
    <w:rsid w:val="00E33FE7"/>
    <w:rsid w:val="00E3441B"/>
    <w:rsid w:val="00E350A5"/>
    <w:rsid w:val="00E353B6"/>
    <w:rsid w:val="00E366A2"/>
    <w:rsid w:val="00E36F4C"/>
    <w:rsid w:val="00E37E6E"/>
    <w:rsid w:val="00E37F6E"/>
    <w:rsid w:val="00E401A7"/>
    <w:rsid w:val="00E41D78"/>
    <w:rsid w:val="00E433A0"/>
    <w:rsid w:val="00E457B9"/>
    <w:rsid w:val="00E460D0"/>
    <w:rsid w:val="00E50891"/>
    <w:rsid w:val="00E51206"/>
    <w:rsid w:val="00E52A86"/>
    <w:rsid w:val="00E55A49"/>
    <w:rsid w:val="00E621DA"/>
    <w:rsid w:val="00E631CD"/>
    <w:rsid w:val="00E7267E"/>
    <w:rsid w:val="00E736DA"/>
    <w:rsid w:val="00E74755"/>
    <w:rsid w:val="00E757B1"/>
    <w:rsid w:val="00E77264"/>
    <w:rsid w:val="00E77893"/>
    <w:rsid w:val="00E7799D"/>
    <w:rsid w:val="00E800E3"/>
    <w:rsid w:val="00E80CD2"/>
    <w:rsid w:val="00E81B8D"/>
    <w:rsid w:val="00E81CA7"/>
    <w:rsid w:val="00E81F63"/>
    <w:rsid w:val="00E82A3C"/>
    <w:rsid w:val="00E8367A"/>
    <w:rsid w:val="00E85079"/>
    <w:rsid w:val="00E85601"/>
    <w:rsid w:val="00E861D9"/>
    <w:rsid w:val="00E872F2"/>
    <w:rsid w:val="00E902E9"/>
    <w:rsid w:val="00E9126C"/>
    <w:rsid w:val="00E91C36"/>
    <w:rsid w:val="00E92F7B"/>
    <w:rsid w:val="00E93200"/>
    <w:rsid w:val="00E948D5"/>
    <w:rsid w:val="00E953BE"/>
    <w:rsid w:val="00E95EA8"/>
    <w:rsid w:val="00E96573"/>
    <w:rsid w:val="00E97235"/>
    <w:rsid w:val="00E972CB"/>
    <w:rsid w:val="00EA0FF5"/>
    <w:rsid w:val="00EA1AD5"/>
    <w:rsid w:val="00EA4315"/>
    <w:rsid w:val="00EA5221"/>
    <w:rsid w:val="00EB116B"/>
    <w:rsid w:val="00EB3126"/>
    <w:rsid w:val="00EB35E8"/>
    <w:rsid w:val="00EB3F32"/>
    <w:rsid w:val="00EB5362"/>
    <w:rsid w:val="00EB6AFB"/>
    <w:rsid w:val="00EB6B49"/>
    <w:rsid w:val="00EC0427"/>
    <w:rsid w:val="00EC35E1"/>
    <w:rsid w:val="00EC3B69"/>
    <w:rsid w:val="00EC4092"/>
    <w:rsid w:val="00EC4458"/>
    <w:rsid w:val="00EC5B00"/>
    <w:rsid w:val="00EC7CC4"/>
    <w:rsid w:val="00ED0148"/>
    <w:rsid w:val="00ED0CB7"/>
    <w:rsid w:val="00ED10E7"/>
    <w:rsid w:val="00ED3D30"/>
    <w:rsid w:val="00ED4119"/>
    <w:rsid w:val="00ED7D61"/>
    <w:rsid w:val="00EE00AD"/>
    <w:rsid w:val="00EE10C5"/>
    <w:rsid w:val="00EE19EB"/>
    <w:rsid w:val="00EE2371"/>
    <w:rsid w:val="00EE59C3"/>
    <w:rsid w:val="00EE7F68"/>
    <w:rsid w:val="00EF0C30"/>
    <w:rsid w:val="00EF1773"/>
    <w:rsid w:val="00EF177A"/>
    <w:rsid w:val="00EF2257"/>
    <w:rsid w:val="00EF268D"/>
    <w:rsid w:val="00EF3D78"/>
    <w:rsid w:val="00EF5137"/>
    <w:rsid w:val="00EF56F5"/>
    <w:rsid w:val="00EF613B"/>
    <w:rsid w:val="00F00547"/>
    <w:rsid w:val="00F00AE1"/>
    <w:rsid w:val="00F00D36"/>
    <w:rsid w:val="00F03655"/>
    <w:rsid w:val="00F0664D"/>
    <w:rsid w:val="00F06C32"/>
    <w:rsid w:val="00F10C36"/>
    <w:rsid w:val="00F10DB1"/>
    <w:rsid w:val="00F111EE"/>
    <w:rsid w:val="00F121B7"/>
    <w:rsid w:val="00F132CB"/>
    <w:rsid w:val="00F15619"/>
    <w:rsid w:val="00F20A0D"/>
    <w:rsid w:val="00F20DB4"/>
    <w:rsid w:val="00F21265"/>
    <w:rsid w:val="00F21722"/>
    <w:rsid w:val="00F22C4B"/>
    <w:rsid w:val="00F23EEA"/>
    <w:rsid w:val="00F24912"/>
    <w:rsid w:val="00F24FCA"/>
    <w:rsid w:val="00F25AE5"/>
    <w:rsid w:val="00F26548"/>
    <w:rsid w:val="00F3058F"/>
    <w:rsid w:val="00F31725"/>
    <w:rsid w:val="00F43E03"/>
    <w:rsid w:val="00F4449E"/>
    <w:rsid w:val="00F45C52"/>
    <w:rsid w:val="00F45C58"/>
    <w:rsid w:val="00F45E14"/>
    <w:rsid w:val="00F46314"/>
    <w:rsid w:val="00F46CD3"/>
    <w:rsid w:val="00F476EE"/>
    <w:rsid w:val="00F47D68"/>
    <w:rsid w:val="00F47F4D"/>
    <w:rsid w:val="00F51953"/>
    <w:rsid w:val="00F52C63"/>
    <w:rsid w:val="00F54A3D"/>
    <w:rsid w:val="00F56737"/>
    <w:rsid w:val="00F56CC8"/>
    <w:rsid w:val="00F641D2"/>
    <w:rsid w:val="00F650C5"/>
    <w:rsid w:val="00F65FAE"/>
    <w:rsid w:val="00F661C5"/>
    <w:rsid w:val="00F662A4"/>
    <w:rsid w:val="00F66E82"/>
    <w:rsid w:val="00F67933"/>
    <w:rsid w:val="00F71BA4"/>
    <w:rsid w:val="00F7320A"/>
    <w:rsid w:val="00F73456"/>
    <w:rsid w:val="00F7373A"/>
    <w:rsid w:val="00F77016"/>
    <w:rsid w:val="00F7731A"/>
    <w:rsid w:val="00F8015D"/>
    <w:rsid w:val="00F80443"/>
    <w:rsid w:val="00F82C2C"/>
    <w:rsid w:val="00F82F25"/>
    <w:rsid w:val="00F8310F"/>
    <w:rsid w:val="00F8462B"/>
    <w:rsid w:val="00F85D44"/>
    <w:rsid w:val="00F86256"/>
    <w:rsid w:val="00F86DE9"/>
    <w:rsid w:val="00F903DB"/>
    <w:rsid w:val="00F930AF"/>
    <w:rsid w:val="00F950E6"/>
    <w:rsid w:val="00F9632D"/>
    <w:rsid w:val="00FA02E7"/>
    <w:rsid w:val="00FA0A1A"/>
    <w:rsid w:val="00FA0F7A"/>
    <w:rsid w:val="00FA1ED3"/>
    <w:rsid w:val="00FA2835"/>
    <w:rsid w:val="00FA2F33"/>
    <w:rsid w:val="00FA376F"/>
    <w:rsid w:val="00FA40A9"/>
    <w:rsid w:val="00FA5575"/>
    <w:rsid w:val="00FA710E"/>
    <w:rsid w:val="00FB174D"/>
    <w:rsid w:val="00FB2AE4"/>
    <w:rsid w:val="00FB743E"/>
    <w:rsid w:val="00FC0FD1"/>
    <w:rsid w:val="00FC2A43"/>
    <w:rsid w:val="00FC5BB8"/>
    <w:rsid w:val="00FC7167"/>
    <w:rsid w:val="00FC73B0"/>
    <w:rsid w:val="00FC7A9B"/>
    <w:rsid w:val="00FC7FC6"/>
    <w:rsid w:val="00FD0346"/>
    <w:rsid w:val="00FD0C49"/>
    <w:rsid w:val="00FD0E38"/>
    <w:rsid w:val="00FD2629"/>
    <w:rsid w:val="00FD39E7"/>
    <w:rsid w:val="00FD4806"/>
    <w:rsid w:val="00FE091F"/>
    <w:rsid w:val="00FE119D"/>
    <w:rsid w:val="00FE34B5"/>
    <w:rsid w:val="00FE382B"/>
    <w:rsid w:val="00FE57FA"/>
    <w:rsid w:val="00FE6BF5"/>
    <w:rsid w:val="00FE6E55"/>
    <w:rsid w:val="00FE7214"/>
    <w:rsid w:val="00FF159E"/>
    <w:rsid w:val="00FF1F27"/>
    <w:rsid w:val="00FF5902"/>
    <w:rsid w:val="00FF61A1"/>
    <w:rsid w:val="00FF6C3D"/>
    <w:rsid w:val="00FF7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List Continue 3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basedOn w:val="a0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59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customStyle="1" w:styleId="95">
    <w:name w:val="Основной текст (9)5"/>
    <w:uiPriority w:val="99"/>
    <w:rsid w:val="00C9102D"/>
    <w:rPr>
      <w:spacing w:val="0"/>
      <w:sz w:val="20"/>
    </w:rPr>
  </w:style>
  <w:style w:type="paragraph" w:styleId="aff">
    <w:name w:val="annotation text"/>
    <w:basedOn w:val="a"/>
    <w:link w:val="aff0"/>
    <w:uiPriority w:val="99"/>
    <w:rsid w:val="00BA28B8"/>
  </w:style>
  <w:style w:type="character" w:customStyle="1" w:styleId="aff0">
    <w:name w:val="Текст примечания Знак"/>
    <w:basedOn w:val="a0"/>
    <w:link w:val="aff"/>
    <w:uiPriority w:val="99"/>
    <w:rsid w:val="00BA2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List Paragraph"/>
    <w:basedOn w:val="a"/>
    <w:uiPriority w:val="34"/>
    <w:qFormat/>
    <w:rsid w:val="00113BA9"/>
    <w:pPr>
      <w:ind w:left="720"/>
      <w:contextualSpacing/>
    </w:pPr>
  </w:style>
  <w:style w:type="paragraph" w:customStyle="1" w:styleId="27">
    <w:name w:val="заголовок 2"/>
    <w:basedOn w:val="a"/>
    <w:next w:val="a"/>
    <w:rsid w:val="00E366A2"/>
    <w:pPr>
      <w:keepNext/>
      <w:jc w:val="center"/>
    </w:pPr>
    <w:rPr>
      <w:i/>
      <w:sz w:val="24"/>
    </w:rPr>
  </w:style>
  <w:style w:type="paragraph" w:customStyle="1" w:styleId="14">
    <w:name w:val="Обычный1"/>
    <w:rsid w:val="00AA4CF4"/>
    <w:pPr>
      <w:widowControl w:val="0"/>
      <w:spacing w:after="0" w:line="3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8">
    <w:name w:val="Обычный2"/>
    <w:rsid w:val="00151715"/>
    <w:pPr>
      <w:widowControl w:val="0"/>
      <w:spacing w:after="0" w:line="3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ecattext">
    <w:name w:val="ecattext"/>
    <w:basedOn w:val="a0"/>
    <w:rsid w:val="00726EC3"/>
  </w:style>
  <w:style w:type="paragraph" w:customStyle="1" w:styleId="aff2">
    <w:name w:val="Знак"/>
    <w:basedOn w:val="a"/>
    <w:rsid w:val="00197592"/>
    <w:pPr>
      <w:spacing w:after="160" w:line="240" w:lineRule="exact"/>
    </w:pPr>
    <w:rPr>
      <w:rFonts w:cs="Arial"/>
      <w:sz w:val="24"/>
      <w:lang w:val="en-US" w:eastAsia="en-US"/>
    </w:rPr>
  </w:style>
  <w:style w:type="paragraph" w:customStyle="1" w:styleId="aff3">
    <w:name w:val="Знак"/>
    <w:basedOn w:val="a"/>
    <w:rsid w:val="00F661C5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4">
    <w:name w:val="Document Map"/>
    <w:basedOn w:val="a"/>
    <w:link w:val="aff5"/>
    <w:uiPriority w:val="99"/>
    <w:rsid w:val="00AA2851"/>
    <w:rPr>
      <w:rFonts w:ascii="Tahoma" w:hAnsi="Tahoma"/>
      <w:smallCaps/>
      <w:sz w:val="16"/>
      <w:szCs w:val="16"/>
    </w:rPr>
  </w:style>
  <w:style w:type="character" w:customStyle="1" w:styleId="aff5">
    <w:name w:val="Схема документа Знак"/>
    <w:basedOn w:val="a0"/>
    <w:link w:val="aff4"/>
    <w:uiPriority w:val="99"/>
    <w:rsid w:val="00AA2851"/>
    <w:rPr>
      <w:rFonts w:ascii="Tahoma" w:eastAsia="Times New Roman" w:hAnsi="Tahoma" w:cs="Times New Roman"/>
      <w:smallCaps/>
      <w:sz w:val="16"/>
      <w:szCs w:val="16"/>
      <w:lang w:eastAsia="ru-RU"/>
    </w:rPr>
  </w:style>
  <w:style w:type="table" w:styleId="aff6">
    <w:name w:val="Table Elegant"/>
    <w:basedOn w:val="a1"/>
    <w:uiPriority w:val="99"/>
    <w:rsid w:val="00AA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9">
    <w:name w:val="Основной текст2"/>
    <w:basedOn w:val="a"/>
    <w:rsid w:val="00AA2851"/>
    <w:pPr>
      <w:shd w:val="clear" w:color="auto" w:fill="FFFFFF"/>
      <w:spacing w:line="274" w:lineRule="exact"/>
      <w:ind w:hanging="660"/>
    </w:pPr>
    <w:rPr>
      <w:rFonts w:ascii="Bookman Old Style" w:hAnsi="Bookman Old Style" w:cs="Bookman Old Style"/>
    </w:rPr>
  </w:style>
  <w:style w:type="paragraph" w:customStyle="1" w:styleId="Heading">
    <w:name w:val="Heading"/>
    <w:uiPriority w:val="99"/>
    <w:rsid w:val="00AA2851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f7">
    <w:name w:val="Strong"/>
    <w:basedOn w:val="a0"/>
    <w:uiPriority w:val="22"/>
    <w:qFormat/>
    <w:rsid w:val="00AA2851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List Continue 3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after="0" w:line="260" w:lineRule="auto"/>
      <w:ind w:left="840" w:right="3400" w:hanging="840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basedOn w:val="a0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basedOn w:val="a0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basedOn w:val="a0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59"/>
    <w:rsid w:val="00EF51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customStyle="1" w:styleId="95">
    <w:name w:val="Основной текст (9)5"/>
    <w:uiPriority w:val="99"/>
    <w:rsid w:val="00C9102D"/>
    <w:rPr>
      <w:spacing w:val="0"/>
      <w:sz w:val="20"/>
    </w:rPr>
  </w:style>
  <w:style w:type="paragraph" w:styleId="aff">
    <w:name w:val="annotation text"/>
    <w:basedOn w:val="a"/>
    <w:link w:val="aff0"/>
    <w:uiPriority w:val="99"/>
    <w:rsid w:val="00BA28B8"/>
  </w:style>
  <w:style w:type="character" w:customStyle="1" w:styleId="aff0">
    <w:name w:val="Текст примечания Знак"/>
    <w:basedOn w:val="a0"/>
    <w:link w:val="aff"/>
    <w:uiPriority w:val="99"/>
    <w:rsid w:val="00BA2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List Paragraph"/>
    <w:basedOn w:val="a"/>
    <w:uiPriority w:val="34"/>
    <w:qFormat/>
    <w:rsid w:val="00113BA9"/>
    <w:pPr>
      <w:ind w:left="720"/>
      <w:contextualSpacing/>
    </w:pPr>
  </w:style>
  <w:style w:type="paragraph" w:customStyle="1" w:styleId="27">
    <w:name w:val="заголовок 2"/>
    <w:basedOn w:val="a"/>
    <w:next w:val="a"/>
    <w:rsid w:val="00E366A2"/>
    <w:pPr>
      <w:keepNext/>
      <w:jc w:val="center"/>
    </w:pPr>
    <w:rPr>
      <w:i/>
      <w:sz w:val="24"/>
    </w:rPr>
  </w:style>
  <w:style w:type="paragraph" w:customStyle="1" w:styleId="14">
    <w:name w:val="Обычный1"/>
    <w:rsid w:val="00AA4CF4"/>
    <w:pPr>
      <w:widowControl w:val="0"/>
      <w:spacing w:after="0" w:line="3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8">
    <w:name w:val="Обычный2"/>
    <w:rsid w:val="00151715"/>
    <w:pPr>
      <w:widowControl w:val="0"/>
      <w:spacing w:after="0" w:line="3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ecattext">
    <w:name w:val="ecattext"/>
    <w:basedOn w:val="a0"/>
    <w:rsid w:val="00726EC3"/>
  </w:style>
  <w:style w:type="paragraph" w:customStyle="1" w:styleId="aff2">
    <w:name w:val="Знак"/>
    <w:basedOn w:val="a"/>
    <w:rsid w:val="00197592"/>
    <w:pPr>
      <w:spacing w:after="160" w:line="240" w:lineRule="exact"/>
    </w:pPr>
    <w:rPr>
      <w:rFonts w:cs="Arial"/>
      <w:sz w:val="24"/>
      <w:lang w:val="en-US" w:eastAsia="en-US"/>
    </w:rPr>
  </w:style>
  <w:style w:type="paragraph" w:customStyle="1" w:styleId="aff3">
    <w:name w:val="Знак"/>
    <w:basedOn w:val="a"/>
    <w:rsid w:val="00F661C5"/>
    <w:pPr>
      <w:spacing w:after="160" w:line="240" w:lineRule="exact"/>
    </w:pPr>
    <w:rPr>
      <w:rFonts w:cs="Arial"/>
      <w:sz w:val="24"/>
      <w:lang w:val="en-US" w:eastAsia="en-US"/>
    </w:rPr>
  </w:style>
  <w:style w:type="paragraph" w:styleId="aff4">
    <w:name w:val="Document Map"/>
    <w:basedOn w:val="a"/>
    <w:link w:val="aff5"/>
    <w:uiPriority w:val="99"/>
    <w:rsid w:val="00AA2851"/>
    <w:rPr>
      <w:rFonts w:ascii="Tahoma" w:hAnsi="Tahoma"/>
      <w:smallCaps/>
      <w:sz w:val="16"/>
      <w:szCs w:val="16"/>
    </w:rPr>
  </w:style>
  <w:style w:type="character" w:customStyle="1" w:styleId="aff5">
    <w:name w:val="Схема документа Знак"/>
    <w:basedOn w:val="a0"/>
    <w:link w:val="aff4"/>
    <w:uiPriority w:val="99"/>
    <w:rsid w:val="00AA2851"/>
    <w:rPr>
      <w:rFonts w:ascii="Tahoma" w:eastAsia="Times New Roman" w:hAnsi="Tahoma" w:cs="Times New Roman"/>
      <w:smallCaps/>
      <w:sz w:val="16"/>
      <w:szCs w:val="16"/>
      <w:lang w:eastAsia="ru-RU"/>
    </w:rPr>
  </w:style>
  <w:style w:type="table" w:styleId="aff6">
    <w:name w:val="Table Elegant"/>
    <w:basedOn w:val="a1"/>
    <w:uiPriority w:val="99"/>
    <w:rsid w:val="00AA28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9">
    <w:name w:val="Основной текст2"/>
    <w:basedOn w:val="a"/>
    <w:rsid w:val="00AA2851"/>
    <w:pPr>
      <w:shd w:val="clear" w:color="auto" w:fill="FFFFFF"/>
      <w:spacing w:line="274" w:lineRule="exact"/>
      <w:ind w:hanging="660"/>
    </w:pPr>
    <w:rPr>
      <w:rFonts w:ascii="Bookman Old Style" w:hAnsi="Bookman Old Style" w:cs="Bookman Old Style"/>
    </w:rPr>
  </w:style>
  <w:style w:type="paragraph" w:customStyle="1" w:styleId="Heading">
    <w:name w:val="Heading"/>
    <w:uiPriority w:val="99"/>
    <w:rsid w:val="00AA2851"/>
    <w:pPr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styleId="aff7">
    <w:name w:val="Strong"/>
    <w:basedOn w:val="a0"/>
    <w:uiPriority w:val="22"/>
    <w:qFormat/>
    <w:rsid w:val="00AA2851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1D840-BD41-4166-901F-44F7301549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Государственное предприятие "БГЦА"</Company>
  <LinksUpToDate>false</LinksUpToDate>
  <CharactersWithSpaces>4324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Марченко Надежда Николаевна</cp:lastModifiedBy>
  <cp:revision>11</cp:revision>
  <cp:lastPrinted>2018-08-13T06:00:00Z</cp:lastPrinted>
  <dcterms:created xsi:type="dcterms:W3CDTF">2018-07-27T07:52:00Z</dcterms:created>
  <dcterms:modified xsi:type="dcterms:W3CDTF">2018-08-13T06:33:00Z</dcterms:modified>
</cp:coreProperties>
</file>