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94B" w:rsidRPr="00F97744" w14:paraId="3FE5A52C" w14:textId="77777777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748F3B9" w14:textId="77777777" w:rsidR="00ED094B" w:rsidRPr="00F97744" w:rsidRDefault="00EC2532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 w14:anchorId="4C3E8F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18pt;height:22.5pt;visibility:visible">
                  <v:imagedata r:id="rId7" o:title=""/>
                </v:shape>
              </w:pict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14:paraId="54BAE895" w14:textId="77777777" w:rsidR="00ED094B" w:rsidRPr="00BB7EC0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17976F2" w14:textId="77777777" w:rsidR="00ED094B" w:rsidRPr="00BB7EC0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BD4DB15" w14:textId="77777777" w:rsidR="00ED094B" w:rsidRPr="00F97744" w:rsidRDefault="00ED094B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ED094B" w:rsidRPr="00FD6CD5" w14:paraId="501B2951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67FE5C14" w14:textId="77777777"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vAlign w:val="center"/>
          </w:tcPr>
          <w:p w14:paraId="241F55F7" w14:textId="77777777" w:rsidR="00ED094B" w:rsidRPr="00E11CD0" w:rsidRDefault="00ED094B" w:rsidP="00285A8C">
            <w:pPr>
              <w:rPr>
                <w:b/>
                <w:sz w:val="24"/>
                <w:szCs w:val="24"/>
              </w:rPr>
            </w:pPr>
          </w:p>
          <w:p w14:paraId="6131B161" w14:textId="77777777" w:rsidR="00ED094B" w:rsidRPr="00E11CD0" w:rsidRDefault="00ED094B" w:rsidP="009C0FEF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14:paraId="4A6ECF79" w14:textId="77777777" w:rsidR="00ED094B" w:rsidRPr="00E11CD0" w:rsidRDefault="00ED094B" w:rsidP="003632C3">
            <w:pPr>
              <w:ind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BY/112 </w:t>
            </w:r>
            <w:r w:rsidR="00B96239" w:rsidRPr="00E11CD0">
              <w:rPr>
                <w:smallCaps w:val="0"/>
                <w:sz w:val="28"/>
                <w:szCs w:val="28"/>
              </w:rPr>
              <w:t>2</w:t>
            </w:r>
            <w:r w:rsidRPr="00E11CD0">
              <w:rPr>
                <w:smallCaps w:val="0"/>
                <w:sz w:val="28"/>
                <w:szCs w:val="28"/>
              </w:rPr>
              <w:t>.</w:t>
            </w:r>
            <w:r w:rsidR="0013401A">
              <w:rPr>
                <w:smallCaps w:val="0"/>
                <w:sz w:val="28"/>
                <w:szCs w:val="28"/>
              </w:rPr>
              <w:t>4955</w:t>
            </w:r>
          </w:p>
          <w:p w14:paraId="181A2AC1" w14:textId="77777777" w:rsidR="00ED094B" w:rsidRPr="00E11CD0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от </w:t>
            </w:r>
            <w:r w:rsidR="00B96239" w:rsidRPr="00E11CD0">
              <w:rPr>
                <w:smallCaps w:val="0"/>
                <w:sz w:val="28"/>
                <w:szCs w:val="28"/>
              </w:rPr>
              <w:t>08</w:t>
            </w:r>
            <w:r w:rsidRPr="00E11CD0">
              <w:rPr>
                <w:smallCaps w:val="0"/>
                <w:sz w:val="28"/>
                <w:szCs w:val="28"/>
              </w:rPr>
              <w:t xml:space="preserve"> </w:t>
            </w:r>
            <w:r w:rsidR="00B96239" w:rsidRPr="00E11CD0">
              <w:rPr>
                <w:smallCaps w:val="0"/>
                <w:sz w:val="28"/>
                <w:szCs w:val="28"/>
              </w:rPr>
              <w:t>сентября</w:t>
            </w:r>
            <w:r w:rsidRPr="00E11CD0">
              <w:rPr>
                <w:smallCaps w:val="0"/>
                <w:sz w:val="28"/>
                <w:szCs w:val="28"/>
              </w:rPr>
              <w:t xml:space="preserve"> 20</w:t>
            </w:r>
            <w:r w:rsidR="00B96239" w:rsidRPr="00E11CD0">
              <w:rPr>
                <w:smallCaps w:val="0"/>
                <w:sz w:val="28"/>
                <w:szCs w:val="28"/>
              </w:rPr>
              <w:t>17</w:t>
            </w:r>
            <w:r w:rsidRPr="00E11CD0">
              <w:rPr>
                <w:smallCaps w:val="0"/>
                <w:sz w:val="28"/>
                <w:szCs w:val="28"/>
              </w:rPr>
              <w:t xml:space="preserve"> года </w:t>
            </w:r>
          </w:p>
          <w:p w14:paraId="3EE6E0C4" w14:textId="63B99D87" w:rsidR="00ED094B" w:rsidRPr="00EB6D12" w:rsidRDefault="00ED094B" w:rsidP="009C0FEF">
            <w:pPr>
              <w:ind w:hanging="70"/>
              <w:rPr>
                <w:smallCaps w:val="0"/>
                <w:sz w:val="28"/>
                <w:szCs w:val="28"/>
                <w:u w:val="single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На бланке </w:t>
            </w:r>
            <w:r w:rsidR="00EB6D12" w:rsidRPr="00EB6D12">
              <w:rPr>
                <w:smallCaps w:val="0"/>
                <w:sz w:val="28"/>
                <w:szCs w:val="28"/>
                <w:u w:val="single"/>
              </w:rPr>
              <w:t>0008595</w:t>
            </w:r>
          </w:p>
          <w:p w14:paraId="3A4990F3" w14:textId="77777777" w:rsidR="00ED094B" w:rsidRPr="00E11CD0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На </w:t>
            </w:r>
            <w:r w:rsidR="00E11CD0" w:rsidRPr="00E11CD0">
              <w:rPr>
                <w:smallCaps w:val="0"/>
                <w:sz w:val="28"/>
                <w:szCs w:val="28"/>
              </w:rPr>
              <w:t>3</w:t>
            </w:r>
            <w:r w:rsidRPr="00E11CD0">
              <w:rPr>
                <w:smallCaps w:val="0"/>
                <w:sz w:val="28"/>
                <w:szCs w:val="28"/>
              </w:rPr>
              <w:t xml:space="preserve"> листах</w:t>
            </w:r>
          </w:p>
          <w:p w14:paraId="334A9AA3" w14:textId="77777777" w:rsidR="00ED094B" w:rsidRPr="00E11CD0" w:rsidRDefault="00ED094B" w:rsidP="00117E5F">
            <w:pPr>
              <w:ind w:hanging="70"/>
              <w:rPr>
                <w:sz w:val="24"/>
                <w:szCs w:val="24"/>
              </w:rPr>
            </w:pPr>
            <w:r w:rsidRPr="00E11CD0">
              <w:rPr>
                <w:smallCaps w:val="0"/>
                <w:sz w:val="28"/>
                <w:szCs w:val="28"/>
              </w:rPr>
              <w:t>Редакция 0</w:t>
            </w:r>
            <w:r w:rsidR="00117E5F" w:rsidRPr="00E11CD0">
              <w:rPr>
                <w:smallCaps w:val="0"/>
                <w:sz w:val="28"/>
                <w:szCs w:val="28"/>
              </w:rPr>
              <w:t>1</w:t>
            </w:r>
          </w:p>
        </w:tc>
      </w:tr>
      <w:tr w:rsidR="00ED094B" w:rsidRPr="00FD6CD5" w14:paraId="25387E4B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3D0CFAEB" w14:textId="77777777"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  <w:vAlign w:val="center"/>
          </w:tcPr>
          <w:p w14:paraId="3602D1D4" w14:textId="77777777" w:rsidR="00ED094B" w:rsidRPr="00E11CD0" w:rsidRDefault="00ED094B" w:rsidP="00285A8C">
            <w:pPr>
              <w:pStyle w:val="af"/>
              <w:rPr>
                <w:sz w:val="10"/>
                <w:szCs w:val="10"/>
                <w:lang w:val="ru-RU"/>
              </w:rPr>
            </w:pPr>
          </w:p>
        </w:tc>
      </w:tr>
      <w:tr w:rsidR="00ED094B" w:rsidRPr="00FD6CD5" w14:paraId="72175A2D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0351D9A4" w14:textId="77777777"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76172C9C" w14:textId="77777777" w:rsidR="00ED094B" w:rsidRPr="00E11CD0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ED094B" w:rsidRPr="00FD6CD5" w14:paraId="2589A0FB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04EB6AB6" w14:textId="77777777" w:rsidR="00ED094B" w:rsidRPr="00997CFA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56696D0E" w14:textId="77777777" w:rsidR="00ED094B" w:rsidRPr="00E11CD0" w:rsidRDefault="00ED094B" w:rsidP="00285A8C">
            <w:pPr>
              <w:pStyle w:val="af"/>
              <w:rPr>
                <w:sz w:val="24"/>
                <w:szCs w:val="24"/>
                <w:lang w:val="ru-RU"/>
              </w:rPr>
            </w:pPr>
          </w:p>
        </w:tc>
      </w:tr>
      <w:tr w:rsidR="00ED094B" w:rsidRPr="00FD6CD5" w14:paraId="16492836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2BF1906E" w14:textId="77777777" w:rsidR="00ED094B" w:rsidRPr="00997CFA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6D3E9E3B" w14:textId="77777777" w:rsidR="00ED094B" w:rsidRPr="00E11CD0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ED094B" w:rsidRPr="00FD6CD5" w14:paraId="3367EA71" w14:textId="77777777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0F984CF4" w14:textId="77777777" w:rsidR="00ED094B" w:rsidRPr="00FD6CD5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14:paraId="60CCDBFE" w14:textId="77777777" w:rsidR="00ED094B" w:rsidRPr="00FD6CD5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14:paraId="2E2097AF" w14:textId="77777777" w:rsidR="00ED094B" w:rsidRPr="00E11CD0" w:rsidRDefault="00ED094B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3499D109" w14:textId="77777777" w:rsidR="00ED094B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</w:p>
    <w:p w14:paraId="540918EC" w14:textId="1F23CB17" w:rsidR="00ED094B" w:rsidRPr="00723780" w:rsidRDefault="00ED094B" w:rsidP="00EB6D12">
      <w:pPr>
        <w:ind w:left="-851" w:firstLine="709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ОБЛАСТЬ АККРЕДИТАЦИИ</w:t>
      </w:r>
      <w:r w:rsidR="00EB6D12">
        <w:rPr>
          <w:b/>
          <w:smallCaps w:val="0"/>
          <w:sz w:val="28"/>
          <w:szCs w:val="28"/>
        </w:rPr>
        <w:t xml:space="preserve"> </w:t>
      </w:r>
      <w:r w:rsidRPr="00FD6CD5">
        <w:rPr>
          <w:b/>
          <w:smallCaps w:val="0"/>
          <w:sz w:val="28"/>
          <w:szCs w:val="28"/>
        </w:rPr>
        <w:t xml:space="preserve">от </w:t>
      </w:r>
      <w:r w:rsidR="0013401A">
        <w:rPr>
          <w:b/>
          <w:smallCaps w:val="0"/>
          <w:sz w:val="28"/>
          <w:szCs w:val="28"/>
        </w:rPr>
        <w:t>15</w:t>
      </w:r>
      <w:r w:rsidRPr="00FD6CD5">
        <w:rPr>
          <w:b/>
          <w:smallCaps w:val="0"/>
          <w:sz w:val="28"/>
          <w:szCs w:val="28"/>
        </w:rPr>
        <w:t xml:space="preserve"> </w:t>
      </w:r>
      <w:r w:rsidR="00B96239">
        <w:rPr>
          <w:b/>
          <w:smallCaps w:val="0"/>
          <w:sz w:val="28"/>
          <w:szCs w:val="28"/>
        </w:rPr>
        <w:t>сентября</w:t>
      </w:r>
      <w:r>
        <w:rPr>
          <w:b/>
          <w:smallCaps w:val="0"/>
          <w:sz w:val="28"/>
          <w:szCs w:val="28"/>
        </w:rPr>
        <w:t xml:space="preserve"> 201</w:t>
      </w:r>
      <w:r w:rsidR="00117E5F">
        <w:rPr>
          <w:b/>
          <w:smallCaps w:val="0"/>
          <w:sz w:val="28"/>
          <w:szCs w:val="28"/>
        </w:rPr>
        <w:t>7</w:t>
      </w:r>
      <w:r>
        <w:rPr>
          <w:b/>
          <w:smallCaps w:val="0"/>
          <w:sz w:val="28"/>
          <w:szCs w:val="28"/>
        </w:rPr>
        <w:t xml:space="preserve"> года</w:t>
      </w:r>
    </w:p>
    <w:p w14:paraId="7C0E02AD" w14:textId="77777777" w:rsidR="00ED094B" w:rsidRDefault="00ED094B" w:rsidP="00BC1DCE">
      <w:pPr>
        <w:ind w:left="-851"/>
        <w:jc w:val="center"/>
        <w:rPr>
          <w:smallCaps w:val="0"/>
          <w:sz w:val="28"/>
          <w:szCs w:val="28"/>
        </w:rPr>
      </w:pPr>
    </w:p>
    <w:p w14:paraId="4089AB19" w14:textId="0F938787" w:rsidR="00B96239" w:rsidRDefault="00B96239" w:rsidP="00EB6D12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испытательной лаборатории</w:t>
      </w:r>
    </w:p>
    <w:p w14:paraId="7C75A87C" w14:textId="29C2F973" w:rsidR="00B96239" w:rsidRDefault="00B96239" w:rsidP="00EB6D12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Частного производственно-торгового унитарного предприятия</w:t>
      </w:r>
    </w:p>
    <w:p w14:paraId="48CD850C" w14:textId="77777777" w:rsidR="00ED094B" w:rsidRDefault="00B96239" w:rsidP="00EB6D12">
      <w:pPr>
        <w:tabs>
          <w:tab w:val="left" w:pos="8056"/>
        </w:tabs>
        <w:jc w:val="center"/>
      </w:pPr>
      <w:r>
        <w:rPr>
          <w:smallCaps w:val="0"/>
          <w:sz w:val="28"/>
          <w:szCs w:val="28"/>
        </w:rPr>
        <w:t>«</w:t>
      </w:r>
      <w:proofErr w:type="spellStart"/>
      <w:r>
        <w:rPr>
          <w:smallCaps w:val="0"/>
          <w:sz w:val="28"/>
          <w:szCs w:val="28"/>
        </w:rPr>
        <w:t>Электротехлабсервис</w:t>
      </w:r>
      <w:proofErr w:type="spellEnd"/>
      <w:r>
        <w:rPr>
          <w:smallCaps w:val="0"/>
          <w:sz w:val="28"/>
          <w:szCs w:val="28"/>
        </w:rPr>
        <w:t>»</w:t>
      </w:r>
    </w:p>
    <w:p w14:paraId="0F75FBB3" w14:textId="77777777" w:rsidR="00ED094B" w:rsidRPr="00A251BB" w:rsidRDefault="00ED094B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805"/>
        <w:gridCol w:w="1134"/>
        <w:gridCol w:w="2835"/>
        <w:gridCol w:w="2126"/>
        <w:gridCol w:w="2268"/>
      </w:tblGrid>
      <w:tr w:rsidR="00ED094B" w:rsidRPr="00545906" w14:paraId="18FBF421" w14:textId="77777777" w:rsidTr="00E65A31">
        <w:trPr>
          <w:trHeight w:val="647"/>
        </w:trPr>
        <w:tc>
          <w:tcPr>
            <w:tcW w:w="513" w:type="dxa"/>
            <w:vMerge w:val="restart"/>
            <w:vAlign w:val="center"/>
          </w:tcPr>
          <w:p w14:paraId="3C45A971" w14:textId="77777777"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№</w:t>
            </w:r>
          </w:p>
          <w:p w14:paraId="57821C5B" w14:textId="77777777" w:rsidR="00ED094B" w:rsidRPr="00E27DE5" w:rsidRDefault="00ED094B" w:rsidP="00545906">
            <w:pPr>
              <w:pStyle w:val="af"/>
              <w:jc w:val="center"/>
            </w:pPr>
            <w:r w:rsidRPr="00E27DE5">
              <w:t>п/п</w:t>
            </w:r>
          </w:p>
        </w:tc>
        <w:tc>
          <w:tcPr>
            <w:tcW w:w="1805" w:type="dxa"/>
            <w:vMerge w:val="restart"/>
            <w:vAlign w:val="center"/>
          </w:tcPr>
          <w:p w14:paraId="3586B3C3" w14:textId="77777777" w:rsidR="00ED094B" w:rsidRPr="00E27DE5" w:rsidRDefault="00ED094B" w:rsidP="00C94E9B">
            <w:pPr>
              <w:pStyle w:val="af"/>
              <w:ind w:left="142"/>
              <w:jc w:val="center"/>
            </w:pPr>
            <w:proofErr w:type="spellStart"/>
            <w:r w:rsidRPr="00E27DE5">
              <w:t>Наименование</w:t>
            </w:r>
            <w:proofErr w:type="spellEnd"/>
            <w:r w:rsidRPr="00E27DE5">
              <w:t xml:space="preserve"> </w:t>
            </w:r>
            <w:proofErr w:type="spellStart"/>
            <w:r w:rsidRPr="00E27DE5">
              <w:t>объекта</w:t>
            </w:r>
            <w:proofErr w:type="spellEnd"/>
          </w:p>
          <w:p w14:paraId="0BAB1E7A" w14:textId="77777777" w:rsidR="00ED094B" w:rsidRPr="00E27DE5" w:rsidRDefault="00ED094B" w:rsidP="00C94E9B">
            <w:pPr>
              <w:pStyle w:val="af"/>
              <w:ind w:left="142"/>
              <w:jc w:val="center"/>
            </w:pPr>
            <w:proofErr w:type="spellStart"/>
            <w:r w:rsidRPr="00E27DE5">
              <w:t>испытаний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3EBCF19B" w14:textId="77777777" w:rsidR="00ED094B" w:rsidRPr="00E27DE5" w:rsidRDefault="00ED094B" w:rsidP="009733C9">
            <w:pPr>
              <w:pStyle w:val="af"/>
              <w:jc w:val="center"/>
            </w:pPr>
            <w:proofErr w:type="spellStart"/>
            <w:r w:rsidRPr="00E27DE5">
              <w:t>Код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718DA57E" w14:textId="77777777" w:rsidR="00ED094B" w:rsidRPr="00E27DE5" w:rsidRDefault="00ED094B" w:rsidP="00545906">
            <w:pPr>
              <w:pStyle w:val="af"/>
              <w:ind w:left="-108" w:right="-108"/>
              <w:jc w:val="center"/>
            </w:pPr>
            <w:proofErr w:type="spellStart"/>
            <w:r w:rsidRPr="00E27DE5">
              <w:t>Характеристика</w:t>
            </w:r>
            <w:proofErr w:type="spellEnd"/>
          </w:p>
          <w:p w14:paraId="6212B8F9" w14:textId="77777777" w:rsidR="00ED094B" w:rsidRPr="00E27DE5" w:rsidRDefault="00ED094B" w:rsidP="00545906">
            <w:pPr>
              <w:pStyle w:val="af"/>
              <w:ind w:left="-108" w:right="-108"/>
              <w:jc w:val="center"/>
            </w:pPr>
            <w:proofErr w:type="spellStart"/>
            <w:r w:rsidRPr="00E27DE5">
              <w:t>объекта</w:t>
            </w:r>
            <w:proofErr w:type="spellEnd"/>
            <w:r w:rsidRPr="00E27DE5">
              <w:t xml:space="preserve"> </w:t>
            </w:r>
            <w:proofErr w:type="spellStart"/>
            <w:r w:rsidRPr="00E27DE5">
              <w:t>испытаний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14:paraId="034F1F5F" w14:textId="77777777"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 xml:space="preserve">Обозначение НПА, в том числе ТНПА </w:t>
            </w:r>
          </w:p>
          <w:p w14:paraId="0D733D1B" w14:textId="77777777"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>устанавливающих требования к</w:t>
            </w:r>
          </w:p>
        </w:tc>
      </w:tr>
      <w:tr w:rsidR="00ED094B" w:rsidRPr="00545906" w14:paraId="443F0FD3" w14:textId="77777777" w:rsidTr="00E65A31">
        <w:trPr>
          <w:trHeight w:val="415"/>
        </w:trPr>
        <w:tc>
          <w:tcPr>
            <w:tcW w:w="513" w:type="dxa"/>
            <w:vMerge/>
            <w:vAlign w:val="center"/>
          </w:tcPr>
          <w:p w14:paraId="14D14CC4" w14:textId="77777777"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1805" w:type="dxa"/>
            <w:vMerge/>
            <w:vAlign w:val="center"/>
          </w:tcPr>
          <w:p w14:paraId="3C7AA636" w14:textId="77777777"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14:paraId="4847497F" w14:textId="77777777"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14:paraId="71DB6BD8" w14:textId="77777777"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09C52E17" w14:textId="77777777" w:rsidR="00ED094B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 xml:space="preserve">объектам </w:t>
            </w:r>
          </w:p>
          <w:p w14:paraId="6C85DC21" w14:textId="77777777"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>испытаний</w:t>
            </w:r>
          </w:p>
        </w:tc>
        <w:tc>
          <w:tcPr>
            <w:tcW w:w="2268" w:type="dxa"/>
            <w:vAlign w:val="center"/>
          </w:tcPr>
          <w:p w14:paraId="665ACB88" w14:textId="77777777" w:rsidR="00ED094B" w:rsidRPr="00E27DE5" w:rsidRDefault="00ED094B" w:rsidP="00C94E9B">
            <w:pPr>
              <w:pStyle w:val="af"/>
              <w:ind w:left="142"/>
              <w:jc w:val="center"/>
            </w:pPr>
            <w:proofErr w:type="spellStart"/>
            <w:r w:rsidRPr="00E27DE5">
              <w:t>метод</w:t>
            </w:r>
            <w:r w:rsidRPr="00E27DE5">
              <w:rPr>
                <w:lang w:val="ru-RU"/>
              </w:rPr>
              <w:t>ам</w:t>
            </w:r>
            <w:proofErr w:type="spellEnd"/>
            <w:r w:rsidRPr="00E27DE5">
              <w:t xml:space="preserve"> </w:t>
            </w:r>
            <w:proofErr w:type="spellStart"/>
            <w:r w:rsidRPr="00E27DE5">
              <w:t>испытаний</w:t>
            </w:r>
            <w:proofErr w:type="spellEnd"/>
          </w:p>
        </w:tc>
      </w:tr>
      <w:tr w:rsidR="00ED094B" w:rsidRPr="00545906" w14:paraId="0A7C6F2C" w14:textId="77777777" w:rsidTr="00E65A31">
        <w:trPr>
          <w:trHeight w:val="266"/>
        </w:trPr>
        <w:tc>
          <w:tcPr>
            <w:tcW w:w="513" w:type="dxa"/>
            <w:vAlign w:val="center"/>
          </w:tcPr>
          <w:p w14:paraId="424EEF50" w14:textId="77777777"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1</w:t>
            </w:r>
          </w:p>
        </w:tc>
        <w:tc>
          <w:tcPr>
            <w:tcW w:w="1805" w:type="dxa"/>
            <w:vAlign w:val="center"/>
          </w:tcPr>
          <w:p w14:paraId="693FABD9" w14:textId="77777777"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2</w:t>
            </w:r>
          </w:p>
        </w:tc>
        <w:tc>
          <w:tcPr>
            <w:tcW w:w="1134" w:type="dxa"/>
            <w:vAlign w:val="center"/>
          </w:tcPr>
          <w:p w14:paraId="4AB0913A" w14:textId="77777777"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3</w:t>
            </w:r>
          </w:p>
        </w:tc>
        <w:tc>
          <w:tcPr>
            <w:tcW w:w="2835" w:type="dxa"/>
            <w:vAlign w:val="center"/>
          </w:tcPr>
          <w:p w14:paraId="72C03F66" w14:textId="77777777"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4</w:t>
            </w:r>
          </w:p>
        </w:tc>
        <w:tc>
          <w:tcPr>
            <w:tcW w:w="2126" w:type="dxa"/>
            <w:vAlign w:val="center"/>
          </w:tcPr>
          <w:p w14:paraId="544D2A62" w14:textId="77777777"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5</w:t>
            </w:r>
          </w:p>
        </w:tc>
        <w:tc>
          <w:tcPr>
            <w:tcW w:w="2268" w:type="dxa"/>
            <w:vAlign w:val="center"/>
          </w:tcPr>
          <w:p w14:paraId="2F5FD508" w14:textId="77777777"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6</w:t>
            </w:r>
          </w:p>
        </w:tc>
      </w:tr>
      <w:tr w:rsidR="00B96239" w:rsidRPr="00F97744" w14:paraId="7DF55D1C" w14:textId="77777777" w:rsidTr="00E65A31">
        <w:trPr>
          <w:trHeight w:val="70"/>
        </w:trPr>
        <w:tc>
          <w:tcPr>
            <w:tcW w:w="513" w:type="dxa"/>
          </w:tcPr>
          <w:p w14:paraId="62C1A799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1.1</w:t>
            </w:r>
          </w:p>
        </w:tc>
        <w:tc>
          <w:tcPr>
            <w:tcW w:w="1805" w:type="dxa"/>
            <w:vMerge w:val="restart"/>
          </w:tcPr>
          <w:p w14:paraId="3A4796C3" w14:textId="77777777" w:rsidR="00B96239" w:rsidRPr="00B96239" w:rsidRDefault="00B96239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Аппараты, силовые и осветительные сети, вторичные цепи переменного и постоянного тока напряжением до 1000 В,</w:t>
            </w:r>
            <w:r w:rsidR="00E65A31">
              <w:rPr>
                <w:smallCaps w:val="0"/>
                <w:sz w:val="20"/>
              </w:rPr>
              <w:t xml:space="preserve"> </w:t>
            </w:r>
            <w:r w:rsidRPr="00B96239">
              <w:rPr>
                <w:smallCaps w:val="0"/>
                <w:sz w:val="20"/>
              </w:rPr>
              <w:t>силовые кабельные линии напряжением до 1000 В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76F8C2E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27.12/22.000</w:t>
            </w:r>
          </w:p>
          <w:p w14:paraId="3D61BCA5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27.32/22.000</w:t>
            </w:r>
          </w:p>
          <w:p w14:paraId="698ECA0D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25EA32D6" w14:textId="335CC59C" w:rsidR="00B96239" w:rsidRPr="00B96239" w:rsidRDefault="00B96239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 Сопротивление изоляции</w:t>
            </w:r>
          </w:p>
        </w:tc>
        <w:tc>
          <w:tcPr>
            <w:tcW w:w="2126" w:type="dxa"/>
          </w:tcPr>
          <w:p w14:paraId="24ACF49D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181-2009</w:t>
            </w:r>
          </w:p>
          <w:p w14:paraId="1A30FFB5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п.Б.27.1, Б.30.1</w:t>
            </w:r>
          </w:p>
          <w:p w14:paraId="64CE7FF8" w14:textId="77777777" w:rsidR="00B96239" w:rsidRPr="00B96239" w:rsidRDefault="00B96239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339-2011 п.4.4.26.1,</w:t>
            </w:r>
            <w:r w:rsidR="00E65A31">
              <w:rPr>
                <w:smallCaps w:val="0"/>
                <w:sz w:val="20"/>
              </w:rPr>
              <w:t xml:space="preserve"> п.</w:t>
            </w:r>
            <w:r w:rsidRPr="00B96239">
              <w:rPr>
                <w:smallCaps w:val="0"/>
                <w:sz w:val="20"/>
              </w:rPr>
              <w:t>4.4.29.2</w:t>
            </w:r>
          </w:p>
        </w:tc>
        <w:tc>
          <w:tcPr>
            <w:tcW w:w="2268" w:type="dxa"/>
          </w:tcPr>
          <w:p w14:paraId="6110364B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>
              <w:rPr>
                <w:smallCaps w:val="0"/>
                <w:sz w:val="20"/>
              </w:rPr>
              <w:t>5799-2017</w:t>
            </w:r>
          </w:p>
          <w:p w14:paraId="45FFB5FC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B96239" w:rsidRPr="00F97744" w14:paraId="33DFFA0F" w14:textId="77777777" w:rsidTr="00E65A31">
        <w:trPr>
          <w:trHeight w:val="70"/>
        </w:trPr>
        <w:tc>
          <w:tcPr>
            <w:tcW w:w="513" w:type="dxa"/>
          </w:tcPr>
          <w:p w14:paraId="4901EFD6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1.2</w:t>
            </w:r>
          </w:p>
        </w:tc>
        <w:tc>
          <w:tcPr>
            <w:tcW w:w="1805" w:type="dxa"/>
            <w:vMerge/>
          </w:tcPr>
          <w:p w14:paraId="6A5AB789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353FF7F5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72184F23" w14:textId="77777777" w:rsidR="00B96239" w:rsidRPr="00B96239" w:rsidRDefault="00B96239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Испытание цепи</w:t>
            </w:r>
            <w:r w:rsidR="00E65A31">
              <w:rPr>
                <w:smallCaps w:val="0"/>
                <w:sz w:val="20"/>
              </w:rPr>
              <w:t xml:space="preserve"> </w:t>
            </w:r>
            <w:r w:rsidRPr="00B96239">
              <w:rPr>
                <w:smallCaps w:val="0"/>
                <w:sz w:val="20"/>
              </w:rPr>
              <w:t>“фаза-нуль” силовых и осветительных сетей</w:t>
            </w:r>
          </w:p>
        </w:tc>
        <w:tc>
          <w:tcPr>
            <w:tcW w:w="2126" w:type="dxa"/>
          </w:tcPr>
          <w:p w14:paraId="29A0E974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181-2009 п.Б.27.3</w:t>
            </w:r>
          </w:p>
          <w:p w14:paraId="1D28C4CF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339-2011 п.4.4.26.3</w:t>
            </w:r>
          </w:p>
        </w:tc>
        <w:tc>
          <w:tcPr>
            <w:tcW w:w="2268" w:type="dxa"/>
          </w:tcPr>
          <w:p w14:paraId="4012FF7B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 w:rsidR="00E65A31">
              <w:rPr>
                <w:smallCaps w:val="0"/>
                <w:sz w:val="20"/>
              </w:rPr>
              <w:t>5798-2017</w:t>
            </w:r>
          </w:p>
        </w:tc>
      </w:tr>
      <w:tr w:rsidR="00E65A31" w:rsidRPr="00F97744" w14:paraId="0E93187B" w14:textId="77777777" w:rsidTr="00E65A31">
        <w:trPr>
          <w:trHeight w:val="70"/>
        </w:trPr>
        <w:tc>
          <w:tcPr>
            <w:tcW w:w="513" w:type="dxa"/>
          </w:tcPr>
          <w:p w14:paraId="3288EC43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2.1</w:t>
            </w:r>
          </w:p>
        </w:tc>
        <w:tc>
          <w:tcPr>
            <w:tcW w:w="1805" w:type="dxa"/>
            <w:vMerge w:val="restart"/>
          </w:tcPr>
          <w:p w14:paraId="49DCA5E0" w14:textId="53350063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Заземляющие устройства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30D44C8E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5B89B6AE" w14:textId="0915BDE1" w:rsidR="00E65A31" w:rsidRPr="00B96239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Сопротивление заземляю</w:t>
            </w:r>
            <w:r>
              <w:rPr>
                <w:smallCaps w:val="0"/>
                <w:sz w:val="20"/>
              </w:rPr>
              <w:t>щих устройств, у</w:t>
            </w:r>
            <w:r w:rsidRPr="00B96239">
              <w:rPr>
                <w:smallCaps w:val="0"/>
                <w:sz w:val="20"/>
              </w:rPr>
              <w:t>дельное сопротивление грунта</w:t>
            </w:r>
          </w:p>
        </w:tc>
        <w:tc>
          <w:tcPr>
            <w:tcW w:w="2126" w:type="dxa"/>
          </w:tcPr>
          <w:p w14:paraId="4D321BE9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ТКП 181-2009 п. Б.29.4 </w:t>
            </w:r>
          </w:p>
          <w:p w14:paraId="1665864D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339-2011 п.4.4.28.6, п.4.3.8.2</w:t>
            </w:r>
          </w:p>
        </w:tc>
        <w:tc>
          <w:tcPr>
            <w:tcW w:w="2268" w:type="dxa"/>
          </w:tcPr>
          <w:p w14:paraId="4FDDE47B" w14:textId="77777777" w:rsidR="00E65A31" w:rsidRPr="00B96239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>
              <w:rPr>
                <w:smallCaps w:val="0"/>
                <w:sz w:val="20"/>
              </w:rPr>
              <w:t>5801-2017</w:t>
            </w:r>
          </w:p>
        </w:tc>
      </w:tr>
      <w:tr w:rsidR="00E65A31" w:rsidRPr="00F97744" w14:paraId="399E4B9E" w14:textId="77777777" w:rsidTr="00E65A31">
        <w:trPr>
          <w:trHeight w:val="70"/>
        </w:trPr>
        <w:tc>
          <w:tcPr>
            <w:tcW w:w="513" w:type="dxa"/>
          </w:tcPr>
          <w:p w14:paraId="3C1ED956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2.2</w:t>
            </w:r>
          </w:p>
        </w:tc>
        <w:tc>
          <w:tcPr>
            <w:tcW w:w="1805" w:type="dxa"/>
            <w:vMerge/>
          </w:tcPr>
          <w:p w14:paraId="068489FE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25AE8F45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34BB142C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6" w:type="dxa"/>
          </w:tcPr>
          <w:p w14:paraId="0801A81E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181-2009 п. Б.29.2</w:t>
            </w:r>
          </w:p>
          <w:p w14:paraId="429B28FE" w14:textId="77777777" w:rsidR="00E65A31" w:rsidRPr="00B96239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ТКП 339-2011 </w:t>
            </w:r>
            <w:r>
              <w:rPr>
                <w:smallCaps w:val="0"/>
                <w:sz w:val="20"/>
              </w:rPr>
              <w:t>п</w:t>
            </w:r>
            <w:r w:rsidRPr="00B96239">
              <w:rPr>
                <w:smallCaps w:val="0"/>
                <w:sz w:val="20"/>
              </w:rPr>
              <w:t>.4.4.28.2</w:t>
            </w:r>
          </w:p>
        </w:tc>
        <w:tc>
          <w:tcPr>
            <w:tcW w:w="2268" w:type="dxa"/>
          </w:tcPr>
          <w:p w14:paraId="5580648D" w14:textId="77777777" w:rsidR="00E65A31" w:rsidRPr="00B96239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>
              <w:rPr>
                <w:smallCaps w:val="0"/>
                <w:sz w:val="20"/>
              </w:rPr>
              <w:t>5800-2017</w:t>
            </w:r>
          </w:p>
        </w:tc>
      </w:tr>
      <w:tr w:rsidR="00E65A31" w:rsidRPr="00F97744" w14:paraId="46BCF718" w14:textId="77777777" w:rsidTr="00E65A31">
        <w:trPr>
          <w:trHeight w:val="70"/>
        </w:trPr>
        <w:tc>
          <w:tcPr>
            <w:tcW w:w="513" w:type="dxa"/>
          </w:tcPr>
          <w:p w14:paraId="08C7B070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2.3</w:t>
            </w:r>
          </w:p>
        </w:tc>
        <w:tc>
          <w:tcPr>
            <w:tcW w:w="1805" w:type="dxa"/>
            <w:vMerge/>
          </w:tcPr>
          <w:p w14:paraId="6FC86977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7682DD95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4180A0F0" w14:textId="222209CD" w:rsidR="00E65A31" w:rsidRPr="00B96239" w:rsidRDefault="00E65A31" w:rsidP="00EB6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Проверка цепи</w:t>
            </w:r>
            <w:r>
              <w:rPr>
                <w:smallCaps w:val="0"/>
                <w:sz w:val="20"/>
              </w:rPr>
              <w:t xml:space="preserve"> </w:t>
            </w:r>
            <w:r w:rsidRPr="00B96239">
              <w:rPr>
                <w:smallCaps w:val="0"/>
                <w:sz w:val="20"/>
              </w:rPr>
              <w:t>“фаза-нуль” в электроустановках до 1000 В с глухим заземлением нейтрали</w:t>
            </w:r>
          </w:p>
        </w:tc>
        <w:tc>
          <w:tcPr>
            <w:tcW w:w="2126" w:type="dxa"/>
          </w:tcPr>
          <w:p w14:paraId="7EAAED5A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181-2009 п. Б.29.8</w:t>
            </w:r>
          </w:p>
          <w:p w14:paraId="7E60918C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339-2011 п.4.4.28.5</w:t>
            </w:r>
          </w:p>
          <w:p w14:paraId="59BCB1CD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ГОСТ 30331.3-95 п.413.1.3.4, п.413.1.3.5</w:t>
            </w:r>
          </w:p>
        </w:tc>
        <w:tc>
          <w:tcPr>
            <w:tcW w:w="2268" w:type="dxa"/>
          </w:tcPr>
          <w:p w14:paraId="36FDEEBF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>
              <w:rPr>
                <w:smallCaps w:val="0"/>
                <w:sz w:val="20"/>
              </w:rPr>
              <w:t>5798-2017</w:t>
            </w:r>
          </w:p>
        </w:tc>
      </w:tr>
      <w:tr w:rsidR="00B96239" w:rsidRPr="00F97744" w14:paraId="4BB4F945" w14:textId="77777777" w:rsidTr="00E65A31">
        <w:trPr>
          <w:trHeight w:val="70"/>
        </w:trPr>
        <w:tc>
          <w:tcPr>
            <w:tcW w:w="513" w:type="dxa"/>
          </w:tcPr>
          <w:p w14:paraId="5A602829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3.1</w:t>
            </w:r>
          </w:p>
        </w:tc>
        <w:tc>
          <w:tcPr>
            <w:tcW w:w="1805" w:type="dxa"/>
          </w:tcPr>
          <w:p w14:paraId="35F1A1EF" w14:textId="1E483564" w:rsidR="00B96239" w:rsidRPr="00B96239" w:rsidRDefault="00B96239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Устройства защитного отключения (УЗО-Д)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11DE1D07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1F5176E1" w14:textId="0EDEC5A2" w:rsidR="00B96239" w:rsidRPr="00105B33" w:rsidRDefault="00B96239" w:rsidP="00EB6D12">
            <w:pPr>
              <w:pStyle w:val="210"/>
              <w:snapToGrid w:val="0"/>
              <w:spacing w:before="20" w:after="20"/>
              <w:ind w:left="-57" w:right="-57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Сопротивление изоляции защищаемой линии</w:t>
            </w:r>
          </w:p>
        </w:tc>
        <w:tc>
          <w:tcPr>
            <w:tcW w:w="2126" w:type="dxa"/>
          </w:tcPr>
          <w:p w14:paraId="134A5521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181-2009</w:t>
            </w:r>
          </w:p>
          <w:p w14:paraId="25B0A017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 п.Б.27.1, </w:t>
            </w:r>
            <w:r w:rsidR="00E65A31">
              <w:rPr>
                <w:smallCaps w:val="0"/>
                <w:sz w:val="20"/>
              </w:rPr>
              <w:t>п.</w:t>
            </w:r>
            <w:r w:rsidRPr="00B96239">
              <w:rPr>
                <w:smallCaps w:val="0"/>
                <w:sz w:val="20"/>
              </w:rPr>
              <w:t>В.4.61.4</w:t>
            </w:r>
          </w:p>
          <w:p w14:paraId="03FA68AD" w14:textId="77777777" w:rsidR="00B96239" w:rsidRPr="00105B33" w:rsidRDefault="00B96239" w:rsidP="00B96239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ТКП 339-2011 п.4.4.26.1</w:t>
            </w:r>
          </w:p>
        </w:tc>
        <w:tc>
          <w:tcPr>
            <w:tcW w:w="2268" w:type="dxa"/>
          </w:tcPr>
          <w:p w14:paraId="388E71EA" w14:textId="77777777" w:rsidR="00B96239" w:rsidRPr="00B96239" w:rsidRDefault="00B96239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 w:rsidR="00E65A31">
              <w:rPr>
                <w:smallCaps w:val="0"/>
                <w:sz w:val="20"/>
              </w:rPr>
              <w:t>5803-2017</w:t>
            </w:r>
          </w:p>
        </w:tc>
      </w:tr>
    </w:tbl>
    <w:p w14:paraId="78CBAF0B" w14:textId="77777777" w:rsidR="00E65A31" w:rsidRDefault="00E65A31"/>
    <w:p w14:paraId="3907372D" w14:textId="77777777" w:rsidR="00E65A31" w:rsidRDefault="00E65A31"/>
    <w:p w14:paraId="64DC8EB0" w14:textId="457EE59E" w:rsidR="00E65A31" w:rsidRDefault="00E65A31"/>
    <w:p w14:paraId="303BAEDF" w14:textId="7CB07DFF" w:rsidR="00EB6D12" w:rsidRDefault="00EB6D12"/>
    <w:p w14:paraId="19DE8970" w14:textId="77777777" w:rsidR="00EB6D12" w:rsidRDefault="00EB6D12"/>
    <w:p w14:paraId="7C5AF1DE" w14:textId="77777777" w:rsidR="00E65A31" w:rsidRDefault="00E65A31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805"/>
        <w:gridCol w:w="1134"/>
        <w:gridCol w:w="2835"/>
        <w:gridCol w:w="2126"/>
        <w:gridCol w:w="2268"/>
      </w:tblGrid>
      <w:tr w:rsidR="00E65A31" w:rsidRPr="00F97744" w14:paraId="33D707EA" w14:textId="77777777" w:rsidTr="00E65A31">
        <w:trPr>
          <w:trHeight w:val="70"/>
        </w:trPr>
        <w:tc>
          <w:tcPr>
            <w:tcW w:w="513" w:type="dxa"/>
          </w:tcPr>
          <w:p w14:paraId="47FDBC1F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lastRenderedPageBreak/>
              <w:t>3.2</w:t>
            </w:r>
          </w:p>
        </w:tc>
        <w:tc>
          <w:tcPr>
            <w:tcW w:w="1805" w:type="dxa"/>
            <w:vMerge w:val="restart"/>
          </w:tcPr>
          <w:p w14:paraId="6C26CF72" w14:textId="13508842" w:rsidR="00E65A31" w:rsidRPr="00B96239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Устройства защитного отключения (УЗО-Д)</w:t>
            </w:r>
          </w:p>
          <w:p w14:paraId="27F12E9E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A9633F2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68686053" w14:textId="7C7B2337" w:rsidR="00E65A31" w:rsidRPr="00105B33" w:rsidRDefault="00E65A31" w:rsidP="00B31EA8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О</w:t>
            </w:r>
            <w:r w:rsidRPr="00105B33">
              <w:rPr>
                <w:sz w:val="20"/>
                <w:lang w:eastAsia="ru-RU"/>
              </w:rPr>
              <w:t>тключающ</w:t>
            </w:r>
            <w:r>
              <w:rPr>
                <w:sz w:val="20"/>
                <w:lang w:eastAsia="ru-RU"/>
              </w:rPr>
              <w:t>ий</w:t>
            </w:r>
            <w:r w:rsidR="00B31EA8">
              <w:rPr>
                <w:sz w:val="20"/>
                <w:lang w:eastAsia="ru-RU"/>
              </w:rPr>
              <w:t xml:space="preserve"> </w:t>
            </w:r>
            <w:r>
              <w:rPr>
                <w:sz w:val="20"/>
                <w:lang w:eastAsia="ru-RU"/>
              </w:rPr>
              <w:t>дифференциаль</w:t>
            </w:r>
            <w:r w:rsidRPr="00105B33">
              <w:rPr>
                <w:sz w:val="20"/>
                <w:lang w:eastAsia="ru-RU"/>
              </w:rPr>
              <w:t>н</w:t>
            </w:r>
            <w:r>
              <w:rPr>
                <w:sz w:val="20"/>
                <w:lang w:eastAsia="ru-RU"/>
              </w:rPr>
              <w:t xml:space="preserve">ый </w:t>
            </w:r>
            <w:r w:rsidRPr="00105B33">
              <w:rPr>
                <w:sz w:val="20"/>
                <w:lang w:eastAsia="ru-RU"/>
              </w:rPr>
              <w:t>ток</w:t>
            </w:r>
            <w:r>
              <w:rPr>
                <w:sz w:val="20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07443CA7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ТКП 181-2009, </w:t>
            </w:r>
          </w:p>
          <w:p w14:paraId="5FD786BE" w14:textId="77777777" w:rsidR="00E65A31" w:rsidRPr="00105B33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п.В.4.61.4</w:t>
            </w:r>
          </w:p>
          <w:p w14:paraId="6A590A14" w14:textId="77777777" w:rsidR="00E65A31" w:rsidRPr="00105B33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105B33">
              <w:rPr>
                <w:sz w:val="20"/>
                <w:lang w:eastAsia="ru-RU"/>
              </w:rPr>
              <w:t>ТКП 339-2011,</w:t>
            </w:r>
          </w:p>
          <w:p w14:paraId="74E4800C" w14:textId="1B02FC87" w:rsidR="00E65A31" w:rsidRPr="00105B33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п.4.4.26.7 г)</w:t>
            </w:r>
          </w:p>
          <w:p w14:paraId="7D1143F1" w14:textId="77777777" w:rsidR="00E65A31" w:rsidRPr="00105B33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СТБ ГОСТ Р 50807-2003 </w:t>
            </w:r>
            <w:r w:rsidRPr="00105B33">
              <w:rPr>
                <w:sz w:val="20"/>
                <w:lang w:eastAsia="ru-RU"/>
              </w:rPr>
              <w:t>п</w:t>
            </w:r>
            <w:r>
              <w:rPr>
                <w:sz w:val="20"/>
                <w:lang w:eastAsia="ru-RU"/>
              </w:rPr>
              <w:t>.</w:t>
            </w:r>
            <w:r w:rsidRPr="00105B33">
              <w:rPr>
                <w:sz w:val="20"/>
                <w:lang w:eastAsia="ru-RU"/>
              </w:rPr>
              <w:t>5.</w:t>
            </w:r>
            <w:r>
              <w:rPr>
                <w:sz w:val="20"/>
                <w:lang w:eastAsia="ru-RU"/>
              </w:rPr>
              <w:t>3, п.5.4</w:t>
            </w:r>
          </w:p>
          <w:p w14:paraId="1A6870DC" w14:textId="77777777" w:rsidR="00E65A31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105B33">
              <w:rPr>
                <w:sz w:val="20"/>
                <w:lang w:eastAsia="ru-RU"/>
              </w:rPr>
              <w:t>ТКП 45-</w:t>
            </w:r>
            <w:r>
              <w:rPr>
                <w:sz w:val="20"/>
                <w:lang w:eastAsia="ru-RU"/>
              </w:rPr>
              <w:t xml:space="preserve">4.04-149-2009 </w:t>
            </w:r>
          </w:p>
          <w:p w14:paraId="33BE6896" w14:textId="77777777" w:rsidR="00E65A31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п.</w:t>
            </w:r>
            <w:r w:rsidRPr="00105B33">
              <w:rPr>
                <w:sz w:val="20"/>
                <w:lang w:eastAsia="ru-RU"/>
              </w:rPr>
              <w:t>Г.</w:t>
            </w:r>
            <w:r>
              <w:rPr>
                <w:sz w:val="20"/>
                <w:lang w:eastAsia="ru-RU"/>
              </w:rPr>
              <w:t>9</w:t>
            </w:r>
          </w:p>
          <w:p w14:paraId="2ABF12F8" w14:textId="77777777" w:rsidR="00E65A31" w:rsidRPr="00B96239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ГОСТ 30339-95</w:t>
            </w:r>
            <w:r w:rsidRPr="00B96239">
              <w:rPr>
                <w:sz w:val="20"/>
                <w:lang w:eastAsia="ru-RU"/>
              </w:rPr>
              <w:t xml:space="preserve"> п.4.2.9</w:t>
            </w:r>
          </w:p>
          <w:p w14:paraId="7F476AB7" w14:textId="77777777" w:rsidR="00E65A31" w:rsidRPr="00B96239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ГОСТ Р 51327.1-2010 п.5.3.3,</w:t>
            </w:r>
            <w:r w:rsidRPr="00B96239">
              <w:rPr>
                <w:sz w:val="20"/>
                <w:lang w:eastAsia="ru-RU"/>
              </w:rPr>
              <w:t xml:space="preserve"> Приложение D, п. D.1</w:t>
            </w:r>
          </w:p>
        </w:tc>
        <w:tc>
          <w:tcPr>
            <w:tcW w:w="2268" w:type="dxa"/>
          </w:tcPr>
          <w:p w14:paraId="71D5D847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>
              <w:rPr>
                <w:smallCaps w:val="0"/>
                <w:sz w:val="20"/>
              </w:rPr>
              <w:t>5803-2017</w:t>
            </w:r>
          </w:p>
        </w:tc>
      </w:tr>
      <w:tr w:rsidR="00E65A31" w:rsidRPr="00F97744" w14:paraId="48926A8A" w14:textId="77777777" w:rsidTr="00E65A31">
        <w:trPr>
          <w:trHeight w:val="70"/>
        </w:trPr>
        <w:tc>
          <w:tcPr>
            <w:tcW w:w="513" w:type="dxa"/>
          </w:tcPr>
          <w:p w14:paraId="5B577A0B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3.3</w:t>
            </w:r>
          </w:p>
        </w:tc>
        <w:tc>
          <w:tcPr>
            <w:tcW w:w="1805" w:type="dxa"/>
            <w:vMerge/>
          </w:tcPr>
          <w:p w14:paraId="45F1D043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8CF7321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79809C31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Время отключения</w:t>
            </w:r>
          </w:p>
        </w:tc>
        <w:tc>
          <w:tcPr>
            <w:tcW w:w="2126" w:type="dxa"/>
          </w:tcPr>
          <w:p w14:paraId="55F4F085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ТКП 181-2009</w:t>
            </w:r>
          </w:p>
          <w:p w14:paraId="30BC0DBC" w14:textId="77777777" w:rsidR="00E65A31" w:rsidRPr="00105B33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п.В.4.61.4</w:t>
            </w:r>
          </w:p>
          <w:p w14:paraId="3967C2F5" w14:textId="77777777" w:rsidR="00E65A31" w:rsidRPr="001415AB" w:rsidRDefault="00E65A31" w:rsidP="00B96239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ТКП 339-2011</w:t>
            </w:r>
          </w:p>
          <w:p w14:paraId="5CAF0CCA" w14:textId="77777777" w:rsidR="00E65A31" w:rsidRPr="001415AB" w:rsidRDefault="00E65A31" w:rsidP="00B96239">
            <w:pPr>
              <w:pStyle w:val="21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 п. 4.4.26.7 д)</w:t>
            </w:r>
          </w:p>
          <w:p w14:paraId="428A8EC7" w14:textId="77777777" w:rsidR="00E65A31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СТБ ГОСТ Р 50807-2003</w:t>
            </w:r>
            <w:r w:rsidRPr="00105B33">
              <w:rPr>
                <w:sz w:val="20"/>
                <w:lang w:eastAsia="ru-RU"/>
              </w:rPr>
              <w:t xml:space="preserve"> п. 5.</w:t>
            </w:r>
            <w:r>
              <w:rPr>
                <w:sz w:val="20"/>
                <w:lang w:eastAsia="ru-RU"/>
              </w:rPr>
              <w:t>14</w:t>
            </w:r>
          </w:p>
          <w:p w14:paraId="589449A0" w14:textId="77777777" w:rsidR="00E65A31" w:rsidRPr="00B96239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96239">
              <w:rPr>
                <w:sz w:val="20"/>
                <w:lang w:eastAsia="ru-RU"/>
              </w:rPr>
              <w:t>ГОСТ IEC 61008-1-201</w:t>
            </w:r>
            <w:r>
              <w:rPr>
                <w:sz w:val="20"/>
                <w:lang w:eastAsia="ru-RU"/>
              </w:rPr>
              <w:t>2</w:t>
            </w:r>
            <w:r w:rsidRPr="00B96239">
              <w:rPr>
                <w:sz w:val="20"/>
                <w:lang w:eastAsia="ru-RU"/>
              </w:rPr>
              <w:t xml:space="preserve"> п.5.3.12</w:t>
            </w:r>
          </w:p>
          <w:p w14:paraId="4BD95717" w14:textId="77777777" w:rsidR="00E65A31" w:rsidRPr="00E94D78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ГОСТ Р 51327.1-2010 </w:t>
            </w:r>
            <w:r w:rsidRPr="00B96239">
              <w:rPr>
                <w:sz w:val="20"/>
                <w:lang w:eastAsia="ru-RU"/>
              </w:rPr>
              <w:t>п.5.3.8</w:t>
            </w:r>
            <w:r w:rsidRPr="00E94D78">
              <w:rPr>
                <w:sz w:val="20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6BEEF0A2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>
              <w:rPr>
                <w:smallCaps w:val="0"/>
                <w:sz w:val="20"/>
              </w:rPr>
              <w:t>5803-2017</w:t>
            </w:r>
          </w:p>
        </w:tc>
      </w:tr>
      <w:tr w:rsidR="00E65A31" w:rsidRPr="00F97744" w14:paraId="35CFC372" w14:textId="77777777" w:rsidTr="00E65A31">
        <w:trPr>
          <w:trHeight w:val="70"/>
        </w:trPr>
        <w:tc>
          <w:tcPr>
            <w:tcW w:w="513" w:type="dxa"/>
          </w:tcPr>
          <w:p w14:paraId="340E1B5B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3.4</w:t>
            </w:r>
          </w:p>
        </w:tc>
        <w:tc>
          <w:tcPr>
            <w:tcW w:w="1805" w:type="dxa"/>
            <w:vMerge/>
          </w:tcPr>
          <w:p w14:paraId="1C3C4921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FCE2D03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33A1A482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Ток утечки защищаемой электроустановки</w:t>
            </w:r>
          </w:p>
        </w:tc>
        <w:tc>
          <w:tcPr>
            <w:tcW w:w="2126" w:type="dxa"/>
          </w:tcPr>
          <w:p w14:paraId="5B30CF97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ТКП 181-2009</w:t>
            </w:r>
          </w:p>
          <w:p w14:paraId="7A98AED1" w14:textId="77777777" w:rsidR="00E65A31" w:rsidRPr="00105B33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п.В.4.61.4</w:t>
            </w:r>
          </w:p>
          <w:p w14:paraId="4E777565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ТКП 45-4.04-149-2009</w:t>
            </w:r>
          </w:p>
          <w:p w14:paraId="57DF8C11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</w:t>
            </w:r>
            <w:r w:rsidRPr="00B96239">
              <w:rPr>
                <w:smallCaps w:val="0"/>
                <w:sz w:val="20"/>
              </w:rPr>
              <w:t>Г.8</w:t>
            </w:r>
          </w:p>
        </w:tc>
        <w:tc>
          <w:tcPr>
            <w:tcW w:w="2268" w:type="dxa"/>
          </w:tcPr>
          <w:p w14:paraId="360D42FD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>
              <w:rPr>
                <w:smallCaps w:val="0"/>
                <w:sz w:val="20"/>
              </w:rPr>
              <w:t>5803-2017</w:t>
            </w:r>
          </w:p>
        </w:tc>
      </w:tr>
      <w:tr w:rsidR="00E65A31" w:rsidRPr="00F97744" w14:paraId="4F5E8A03" w14:textId="77777777" w:rsidTr="00E65A31">
        <w:trPr>
          <w:trHeight w:val="70"/>
        </w:trPr>
        <w:tc>
          <w:tcPr>
            <w:tcW w:w="513" w:type="dxa"/>
          </w:tcPr>
          <w:p w14:paraId="7E89B697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</w:t>
            </w:r>
            <w:r w:rsidRPr="00E65A31">
              <w:rPr>
                <w:smallCaps w:val="0"/>
                <w:sz w:val="20"/>
              </w:rPr>
              <w:t>.1</w:t>
            </w:r>
          </w:p>
        </w:tc>
        <w:tc>
          <w:tcPr>
            <w:tcW w:w="1805" w:type="dxa"/>
          </w:tcPr>
          <w:p w14:paraId="042EB851" w14:textId="77777777" w:rsid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Изделия </w:t>
            </w:r>
          </w:p>
          <w:p w14:paraId="0F61BFD7" w14:textId="77777777" w:rsid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медицинской </w:t>
            </w:r>
          </w:p>
          <w:p w14:paraId="3409485D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техники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329E688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33.13/22.000</w:t>
            </w:r>
          </w:p>
        </w:tc>
        <w:tc>
          <w:tcPr>
            <w:tcW w:w="2835" w:type="dxa"/>
          </w:tcPr>
          <w:p w14:paraId="597DEBF0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Сопротивление изоляции</w:t>
            </w:r>
          </w:p>
        </w:tc>
        <w:tc>
          <w:tcPr>
            <w:tcW w:w="2126" w:type="dxa"/>
          </w:tcPr>
          <w:p w14:paraId="4ED12BAE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ГОСТ 12.2.025-76</w:t>
            </w:r>
          </w:p>
          <w:p w14:paraId="498595B7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п.1.3.2</w:t>
            </w:r>
          </w:p>
        </w:tc>
        <w:tc>
          <w:tcPr>
            <w:tcW w:w="2268" w:type="dxa"/>
          </w:tcPr>
          <w:p w14:paraId="24CD6FB7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ГОСТ 12.2.025-</w:t>
            </w:r>
            <w:proofErr w:type="gramStart"/>
            <w:r w:rsidRPr="00E65A31">
              <w:rPr>
                <w:smallCaps w:val="0"/>
                <w:sz w:val="20"/>
              </w:rPr>
              <w:t>76  п.4.4</w:t>
            </w:r>
            <w:proofErr w:type="gramEnd"/>
          </w:p>
          <w:p w14:paraId="784377F9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5799-2017</w:t>
            </w:r>
          </w:p>
        </w:tc>
      </w:tr>
      <w:tr w:rsidR="00E65A31" w:rsidRPr="00F97744" w14:paraId="44B84BCF" w14:textId="77777777" w:rsidTr="00E65A31">
        <w:trPr>
          <w:trHeight w:val="70"/>
        </w:trPr>
        <w:tc>
          <w:tcPr>
            <w:tcW w:w="513" w:type="dxa"/>
          </w:tcPr>
          <w:p w14:paraId="78E166FC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5.1</w:t>
            </w:r>
          </w:p>
        </w:tc>
        <w:tc>
          <w:tcPr>
            <w:tcW w:w="1805" w:type="dxa"/>
          </w:tcPr>
          <w:p w14:paraId="7A38BFD7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Перчатки электроизолирующие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E248354" w14:textId="77777777" w:rsidR="00E65A31" w:rsidRPr="00E65A31" w:rsidRDefault="00771A21" w:rsidP="00771A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22.19</w:t>
            </w:r>
            <w:r w:rsidR="00E65A31"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="00E65A31"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09CF20D5" w14:textId="77777777" w:rsid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изоляции </w:t>
            </w:r>
          </w:p>
          <w:p w14:paraId="6A2B53D5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повышенным напряжением </w:t>
            </w:r>
          </w:p>
        </w:tc>
        <w:tc>
          <w:tcPr>
            <w:tcW w:w="2126" w:type="dxa"/>
          </w:tcPr>
          <w:p w14:paraId="1B3C0506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п.4.11.2</w:t>
            </w:r>
            <w:r>
              <w:rPr>
                <w:smallCaps w:val="0"/>
                <w:sz w:val="20"/>
              </w:rPr>
              <w:t>,</w:t>
            </w:r>
          </w:p>
          <w:p w14:paraId="68996735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Приложение Е</w:t>
            </w:r>
          </w:p>
        </w:tc>
        <w:tc>
          <w:tcPr>
            <w:tcW w:w="2268" w:type="dxa"/>
          </w:tcPr>
          <w:p w14:paraId="601946A7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  <w:tr w:rsidR="00E65A31" w:rsidRPr="00F97744" w14:paraId="0B462834" w14:textId="77777777" w:rsidTr="00E65A31">
        <w:trPr>
          <w:trHeight w:val="70"/>
        </w:trPr>
        <w:tc>
          <w:tcPr>
            <w:tcW w:w="513" w:type="dxa"/>
          </w:tcPr>
          <w:p w14:paraId="6D41278D" w14:textId="77777777" w:rsidR="00E65A31" w:rsidRPr="00E65A31" w:rsidRDefault="000A61F9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</w:t>
            </w:r>
            <w:r w:rsidR="00E65A31"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779746E1" w14:textId="77777777" w:rsidR="00E11CD0" w:rsidRDefault="00E65A31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Обувь специальная электроизолирую</w:t>
            </w:r>
            <w:r w:rsidR="00E11CD0">
              <w:rPr>
                <w:smallCaps w:val="0"/>
                <w:sz w:val="20"/>
              </w:rPr>
              <w:t xml:space="preserve">щая </w:t>
            </w:r>
          </w:p>
          <w:p w14:paraId="01870CEB" w14:textId="77777777" w:rsidR="00E65A31" w:rsidRPr="00E65A31" w:rsidRDefault="00E11CD0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(галоши,</w:t>
            </w:r>
            <w:r w:rsidR="00E65A31" w:rsidRPr="00E65A31">
              <w:rPr>
                <w:smallCaps w:val="0"/>
                <w:sz w:val="20"/>
              </w:rPr>
              <w:t xml:space="preserve"> </w:t>
            </w:r>
            <w:proofErr w:type="gramStart"/>
            <w:r w:rsidR="00E65A31" w:rsidRPr="00E65A31">
              <w:rPr>
                <w:smallCaps w:val="0"/>
                <w:sz w:val="20"/>
              </w:rPr>
              <w:t xml:space="preserve">боты </w:t>
            </w:r>
            <w:r>
              <w:rPr>
                <w:smallCaps w:val="0"/>
                <w:sz w:val="20"/>
              </w:rPr>
              <w:t>)</w:t>
            </w:r>
            <w:proofErr w:type="gramEnd"/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35074B7E" w14:textId="77777777" w:rsidR="00E65A31" w:rsidRPr="00E65A31" w:rsidRDefault="00771A21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22.19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73E7FC7C" w14:textId="77777777" w:rsidR="00E11CD0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изоляции </w:t>
            </w:r>
          </w:p>
          <w:p w14:paraId="25CE12FA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повышенным напряжением </w:t>
            </w:r>
          </w:p>
        </w:tc>
        <w:tc>
          <w:tcPr>
            <w:tcW w:w="2126" w:type="dxa"/>
          </w:tcPr>
          <w:p w14:paraId="6DBACEAB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п.4.12.2</w:t>
            </w:r>
            <w:r>
              <w:rPr>
                <w:smallCaps w:val="0"/>
                <w:sz w:val="20"/>
              </w:rPr>
              <w:t>,</w:t>
            </w:r>
          </w:p>
          <w:p w14:paraId="32976BC2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Приложение Е</w:t>
            </w:r>
          </w:p>
        </w:tc>
        <w:tc>
          <w:tcPr>
            <w:tcW w:w="2268" w:type="dxa"/>
          </w:tcPr>
          <w:p w14:paraId="760DD235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  <w:tr w:rsidR="00E65A31" w:rsidRPr="00F97744" w14:paraId="4805BE00" w14:textId="77777777" w:rsidTr="00E65A31">
        <w:trPr>
          <w:trHeight w:val="70"/>
        </w:trPr>
        <w:tc>
          <w:tcPr>
            <w:tcW w:w="513" w:type="dxa"/>
          </w:tcPr>
          <w:p w14:paraId="1D810A91" w14:textId="77777777" w:rsidR="00E65A31" w:rsidRPr="00E65A31" w:rsidRDefault="000A61F9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7</w:t>
            </w:r>
            <w:r w:rsidR="00E65A31"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7A7F0E93" w14:textId="77777777" w:rsidR="00E11CD0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Ручной электроизолирующий </w:t>
            </w:r>
          </w:p>
          <w:p w14:paraId="775F1C8D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инструмент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16D756DE" w14:textId="77777777" w:rsidR="00E65A31" w:rsidRPr="00E65A31" w:rsidRDefault="00771A21" w:rsidP="00771A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25.73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5E2C500C" w14:textId="77777777" w:rsidR="00E11CD0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изоляции </w:t>
            </w:r>
          </w:p>
          <w:p w14:paraId="6507CE8C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повышенным напряжением </w:t>
            </w:r>
          </w:p>
        </w:tc>
        <w:tc>
          <w:tcPr>
            <w:tcW w:w="2126" w:type="dxa"/>
          </w:tcPr>
          <w:p w14:paraId="778BCA2A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п.4.17.2</w:t>
            </w:r>
            <w:r>
              <w:rPr>
                <w:smallCaps w:val="0"/>
                <w:sz w:val="20"/>
              </w:rPr>
              <w:t>,</w:t>
            </w:r>
          </w:p>
          <w:p w14:paraId="48D7B062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Таблица Е1</w:t>
            </w:r>
          </w:p>
        </w:tc>
        <w:tc>
          <w:tcPr>
            <w:tcW w:w="2268" w:type="dxa"/>
          </w:tcPr>
          <w:p w14:paraId="159674A6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  <w:tr w:rsidR="00771A21" w:rsidRPr="00F97744" w14:paraId="49EACF96" w14:textId="77777777" w:rsidTr="00E65A31">
        <w:trPr>
          <w:trHeight w:val="70"/>
        </w:trPr>
        <w:tc>
          <w:tcPr>
            <w:tcW w:w="513" w:type="dxa"/>
          </w:tcPr>
          <w:p w14:paraId="1F56DA99" w14:textId="77777777" w:rsidR="00771A21" w:rsidRPr="00E65A3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8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620CD5D4" w14:textId="77777777" w:rsidR="00771A2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Указатели </w:t>
            </w:r>
          </w:p>
          <w:p w14:paraId="21741357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напряжения  </w:t>
            </w:r>
          </w:p>
          <w:p w14:paraId="7D16A49A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до 1000 В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8B5AA65" w14:textId="77777777" w:rsidR="00771A21" w:rsidRPr="00E65A31" w:rsidRDefault="00771A21" w:rsidP="0063271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25.73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1C56C7AD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изоляции повышенным напряжением </w:t>
            </w:r>
          </w:p>
          <w:p w14:paraId="4836E94D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Н</w:t>
            </w:r>
            <w:r w:rsidRPr="00E65A31">
              <w:rPr>
                <w:smallCaps w:val="0"/>
                <w:sz w:val="20"/>
              </w:rPr>
              <w:t>апряжения индикации.</w:t>
            </w:r>
          </w:p>
          <w:p w14:paraId="7DA10450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Проверка схемы повышенным испытательным напряжением.</w:t>
            </w:r>
          </w:p>
          <w:p w14:paraId="252F6CFF" w14:textId="77777777" w:rsidR="00771A21" w:rsidRPr="00E65A31" w:rsidRDefault="00771A21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Измерение тока</w:t>
            </w:r>
            <w:r>
              <w:rPr>
                <w:smallCaps w:val="0"/>
                <w:sz w:val="20"/>
              </w:rPr>
              <w:t>,</w:t>
            </w:r>
            <w:r w:rsidRPr="00E65A31">
              <w:rPr>
                <w:smallCaps w:val="0"/>
                <w:sz w:val="20"/>
              </w:rPr>
              <w:t xml:space="preserve"> протекающего через указатель при наибольшем рабочем напряжении</w:t>
            </w:r>
          </w:p>
        </w:tc>
        <w:tc>
          <w:tcPr>
            <w:tcW w:w="2126" w:type="dxa"/>
          </w:tcPr>
          <w:p w14:paraId="277536E6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п.4.5.10,</w:t>
            </w:r>
          </w:p>
          <w:p w14:paraId="56C7DB3D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Приложение Е </w:t>
            </w:r>
          </w:p>
        </w:tc>
        <w:tc>
          <w:tcPr>
            <w:tcW w:w="2268" w:type="dxa"/>
          </w:tcPr>
          <w:p w14:paraId="4C328A27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  <w:tr w:rsidR="00771A21" w:rsidRPr="00F97744" w14:paraId="1B7E90CD" w14:textId="77777777" w:rsidTr="00E65A31">
        <w:trPr>
          <w:trHeight w:val="70"/>
        </w:trPr>
        <w:tc>
          <w:tcPr>
            <w:tcW w:w="513" w:type="dxa"/>
          </w:tcPr>
          <w:p w14:paraId="502A8A07" w14:textId="77777777" w:rsidR="00771A21" w:rsidRPr="00E65A3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0AFE14E6" w14:textId="77777777" w:rsidR="00771A21" w:rsidRDefault="00771A21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Указатели </w:t>
            </w:r>
          </w:p>
          <w:p w14:paraId="507473AD" w14:textId="77777777" w:rsidR="00771A21" w:rsidRDefault="00771A21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напря</w:t>
            </w:r>
            <w:r>
              <w:rPr>
                <w:smallCaps w:val="0"/>
                <w:sz w:val="20"/>
              </w:rPr>
              <w:t xml:space="preserve">жения </w:t>
            </w:r>
            <w:r w:rsidRPr="00E65A31">
              <w:rPr>
                <w:smallCaps w:val="0"/>
                <w:sz w:val="20"/>
              </w:rPr>
              <w:t xml:space="preserve">выше </w:t>
            </w:r>
          </w:p>
          <w:p w14:paraId="1E868F90" w14:textId="77777777" w:rsidR="00771A21" w:rsidRPr="00E65A31" w:rsidRDefault="00771A21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1000 В.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2B3E4761" w14:textId="77777777" w:rsidR="00771A21" w:rsidRPr="00E65A31" w:rsidRDefault="00771A21" w:rsidP="0063271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25.73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0F451355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повышенным напряжением </w:t>
            </w:r>
          </w:p>
          <w:p w14:paraId="6803551B" w14:textId="77777777" w:rsidR="00771A21" w:rsidRPr="00E65A31" w:rsidRDefault="00771A21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Н</w:t>
            </w:r>
            <w:r w:rsidRPr="00E65A31">
              <w:rPr>
                <w:smallCaps w:val="0"/>
                <w:sz w:val="20"/>
              </w:rPr>
              <w:t>апряжения индикации.</w:t>
            </w:r>
          </w:p>
        </w:tc>
        <w:tc>
          <w:tcPr>
            <w:tcW w:w="2126" w:type="dxa"/>
          </w:tcPr>
          <w:p w14:paraId="62E4D39C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</w:p>
          <w:p w14:paraId="7F96E999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п.4.5.3, п.4.5.6,</w:t>
            </w:r>
          </w:p>
          <w:p w14:paraId="5B8CA24B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Приложение Е </w:t>
            </w:r>
          </w:p>
        </w:tc>
        <w:tc>
          <w:tcPr>
            <w:tcW w:w="2268" w:type="dxa"/>
          </w:tcPr>
          <w:p w14:paraId="3D3B0012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  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  <w:tr w:rsidR="00771A21" w:rsidRPr="00F97744" w14:paraId="43A3FB81" w14:textId="77777777" w:rsidTr="00E65A31">
        <w:trPr>
          <w:trHeight w:val="70"/>
        </w:trPr>
        <w:tc>
          <w:tcPr>
            <w:tcW w:w="513" w:type="dxa"/>
          </w:tcPr>
          <w:p w14:paraId="6185CF47" w14:textId="77777777" w:rsidR="00771A21" w:rsidRPr="00E65A3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656DC995" w14:textId="77777777" w:rsidR="00771A2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Указатели </w:t>
            </w:r>
          </w:p>
          <w:p w14:paraId="3FDB3D75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напряжения  </w:t>
            </w:r>
          </w:p>
          <w:p w14:paraId="58D193A9" w14:textId="77777777" w:rsidR="00771A2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для проверки </w:t>
            </w:r>
          </w:p>
          <w:p w14:paraId="7B1A9248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совпадения фаз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56AD6D5" w14:textId="77777777" w:rsidR="00771A21" w:rsidRPr="00E65A31" w:rsidRDefault="00771A21" w:rsidP="0063271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25.73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2EC07AD4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повышенным напряжением </w:t>
            </w:r>
          </w:p>
          <w:p w14:paraId="2934DB80" w14:textId="77777777" w:rsidR="00771A2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Н</w:t>
            </w:r>
            <w:r w:rsidRPr="00E65A31">
              <w:rPr>
                <w:smallCaps w:val="0"/>
                <w:sz w:val="20"/>
              </w:rPr>
              <w:t>апряжения инди</w:t>
            </w:r>
            <w:r>
              <w:rPr>
                <w:smallCaps w:val="0"/>
                <w:sz w:val="20"/>
              </w:rPr>
              <w:t>кации</w:t>
            </w:r>
            <w:r w:rsidRPr="00E65A31">
              <w:rPr>
                <w:smallCaps w:val="0"/>
                <w:sz w:val="20"/>
              </w:rPr>
              <w:t xml:space="preserve"> по схем</w:t>
            </w:r>
            <w:r>
              <w:rPr>
                <w:smallCaps w:val="0"/>
                <w:sz w:val="20"/>
              </w:rPr>
              <w:t>ам</w:t>
            </w:r>
            <w:r w:rsidRPr="00E65A31">
              <w:rPr>
                <w:smallCaps w:val="0"/>
                <w:sz w:val="20"/>
              </w:rPr>
              <w:t xml:space="preserve"> согласного </w:t>
            </w:r>
            <w:r>
              <w:rPr>
                <w:smallCaps w:val="0"/>
                <w:sz w:val="20"/>
              </w:rPr>
              <w:t xml:space="preserve">и </w:t>
            </w:r>
          </w:p>
          <w:p w14:paraId="6BD59816" w14:textId="77777777" w:rsidR="00771A21" w:rsidRPr="00E65A3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встречного включения. </w:t>
            </w:r>
          </w:p>
        </w:tc>
        <w:tc>
          <w:tcPr>
            <w:tcW w:w="2126" w:type="dxa"/>
          </w:tcPr>
          <w:p w14:paraId="7C3874FB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</w:p>
          <w:p w14:paraId="1CECBE17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п.4.6.2,</w:t>
            </w:r>
          </w:p>
          <w:p w14:paraId="41454A67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Приложение Е </w:t>
            </w:r>
          </w:p>
        </w:tc>
        <w:tc>
          <w:tcPr>
            <w:tcW w:w="2268" w:type="dxa"/>
          </w:tcPr>
          <w:p w14:paraId="1A44274A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  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</w:tbl>
    <w:p w14:paraId="04F4517E" w14:textId="77777777" w:rsidR="00E11CD0" w:rsidRDefault="00E11CD0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805"/>
        <w:gridCol w:w="1134"/>
        <w:gridCol w:w="2835"/>
        <w:gridCol w:w="2126"/>
        <w:gridCol w:w="2268"/>
      </w:tblGrid>
      <w:tr w:rsidR="00771A21" w:rsidRPr="00F97744" w14:paraId="3DDEA3F2" w14:textId="77777777" w:rsidTr="00E65A31">
        <w:trPr>
          <w:trHeight w:val="70"/>
        </w:trPr>
        <w:tc>
          <w:tcPr>
            <w:tcW w:w="513" w:type="dxa"/>
          </w:tcPr>
          <w:p w14:paraId="2BE70925" w14:textId="77777777" w:rsidR="00771A21" w:rsidRPr="00E65A3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11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59569706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Штанги электро</w:t>
            </w:r>
            <w:r w:rsidRPr="00E65A31">
              <w:rPr>
                <w:smallCaps w:val="0"/>
                <w:sz w:val="20"/>
              </w:rPr>
              <w:lastRenderedPageBreak/>
              <w:t>изолирующие и измерительные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9EC9F10" w14:textId="77777777" w:rsidR="00771A21" w:rsidRPr="00E65A31" w:rsidRDefault="00771A21" w:rsidP="0063271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lastRenderedPageBreak/>
              <w:t>25.73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359F1981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повышенным </w:t>
            </w:r>
            <w:r w:rsidRPr="00E65A31">
              <w:rPr>
                <w:smallCaps w:val="0"/>
                <w:sz w:val="20"/>
              </w:rPr>
              <w:lastRenderedPageBreak/>
              <w:t xml:space="preserve">напряжением </w:t>
            </w:r>
          </w:p>
        </w:tc>
        <w:tc>
          <w:tcPr>
            <w:tcW w:w="2126" w:type="dxa"/>
          </w:tcPr>
          <w:p w14:paraId="33A24AE6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lastRenderedPageBreak/>
              <w:t>ТКП 290-2010</w:t>
            </w:r>
          </w:p>
          <w:p w14:paraId="742015A5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lastRenderedPageBreak/>
              <w:t>п.4.2.2,</w:t>
            </w:r>
          </w:p>
          <w:p w14:paraId="0DEB4EB6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Приложение Е </w:t>
            </w:r>
          </w:p>
        </w:tc>
        <w:tc>
          <w:tcPr>
            <w:tcW w:w="2268" w:type="dxa"/>
          </w:tcPr>
          <w:p w14:paraId="173741A9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lastRenderedPageBreak/>
              <w:t xml:space="preserve">  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  <w:tr w:rsidR="00771A21" w:rsidRPr="00F97744" w14:paraId="63FB919A" w14:textId="77777777" w:rsidTr="00E65A31">
        <w:trPr>
          <w:trHeight w:val="70"/>
        </w:trPr>
        <w:tc>
          <w:tcPr>
            <w:tcW w:w="513" w:type="dxa"/>
          </w:tcPr>
          <w:p w14:paraId="2144538E" w14:textId="77777777" w:rsidR="00771A21" w:rsidRPr="00E65A3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12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554643DA" w14:textId="77777777" w:rsidR="00771A2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Электроизолирующие и </w:t>
            </w:r>
            <w:r>
              <w:rPr>
                <w:smallCaps w:val="0"/>
                <w:sz w:val="20"/>
              </w:rPr>
              <w:t>электро</w:t>
            </w:r>
            <w:r w:rsidRPr="00E65A31">
              <w:rPr>
                <w:smallCaps w:val="0"/>
                <w:sz w:val="20"/>
              </w:rPr>
              <w:t xml:space="preserve">измерительные </w:t>
            </w:r>
          </w:p>
          <w:p w14:paraId="03A5F72A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клещи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1107A821" w14:textId="77777777" w:rsidR="00771A21" w:rsidRPr="00E65A31" w:rsidRDefault="00771A21" w:rsidP="0063271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25.73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6DC9B15C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повышенным напряжением </w:t>
            </w:r>
          </w:p>
        </w:tc>
        <w:tc>
          <w:tcPr>
            <w:tcW w:w="2126" w:type="dxa"/>
          </w:tcPr>
          <w:p w14:paraId="6DA5F92D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</w:p>
          <w:p w14:paraId="13551CC6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п.4.3.2, п.4.4.2,</w:t>
            </w:r>
          </w:p>
          <w:p w14:paraId="433DA149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Приложение Е </w:t>
            </w:r>
          </w:p>
        </w:tc>
        <w:tc>
          <w:tcPr>
            <w:tcW w:w="2268" w:type="dxa"/>
          </w:tcPr>
          <w:p w14:paraId="2E6140B1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  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  <w:tr w:rsidR="00771A21" w:rsidRPr="00F97744" w14:paraId="3086B670" w14:textId="77777777" w:rsidTr="00E65A31">
        <w:trPr>
          <w:trHeight w:val="70"/>
        </w:trPr>
        <w:tc>
          <w:tcPr>
            <w:tcW w:w="513" w:type="dxa"/>
          </w:tcPr>
          <w:p w14:paraId="450DAFD7" w14:textId="77777777" w:rsidR="00771A21" w:rsidRPr="00E65A3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13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391F9E5A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Накладки электроизолирующие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0D0AB4F8" w14:textId="77777777" w:rsidR="00771A21" w:rsidRPr="00E65A31" w:rsidRDefault="00771A21" w:rsidP="0063271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25.73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6ECD5280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повышенным напряжением </w:t>
            </w:r>
          </w:p>
        </w:tc>
        <w:tc>
          <w:tcPr>
            <w:tcW w:w="2126" w:type="dxa"/>
          </w:tcPr>
          <w:p w14:paraId="55E2F27B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</w:p>
          <w:p w14:paraId="7E7D4DCB" w14:textId="77777777" w:rsidR="00771A21" w:rsidRPr="00E65A31" w:rsidRDefault="00771A21" w:rsidP="00771A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п.4.19.2,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 xml:space="preserve">Приложение Е </w:t>
            </w:r>
          </w:p>
        </w:tc>
        <w:tc>
          <w:tcPr>
            <w:tcW w:w="2268" w:type="dxa"/>
          </w:tcPr>
          <w:p w14:paraId="281E6147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  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</w:tbl>
    <w:p w14:paraId="3B11B1C4" w14:textId="77777777" w:rsidR="00ED094B" w:rsidRDefault="00ED094B" w:rsidP="00D404DC">
      <w:pPr>
        <w:rPr>
          <w:sz w:val="24"/>
          <w:szCs w:val="24"/>
        </w:rPr>
      </w:pPr>
    </w:p>
    <w:p w14:paraId="30DD8631" w14:textId="77777777" w:rsidR="00ED094B" w:rsidRDefault="00ED094B" w:rsidP="00D404DC">
      <w:pPr>
        <w:rPr>
          <w:sz w:val="24"/>
          <w:szCs w:val="24"/>
        </w:rPr>
      </w:pPr>
    </w:p>
    <w:p w14:paraId="2993CE5D" w14:textId="77777777" w:rsidR="00EB6D12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Руководитель органа </w:t>
      </w:r>
    </w:p>
    <w:p w14:paraId="01012E41" w14:textId="4416B58D" w:rsidR="00EB6D12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>по аккредитации</w:t>
      </w:r>
      <w:r w:rsidR="00EB6D12">
        <w:rPr>
          <w:sz w:val="28"/>
          <w:szCs w:val="28"/>
          <w:lang w:val="ru-RU"/>
        </w:rPr>
        <w:t xml:space="preserve"> Республики Беларусь</w:t>
      </w:r>
      <w:r w:rsidRPr="00997CFA">
        <w:rPr>
          <w:sz w:val="28"/>
          <w:szCs w:val="28"/>
          <w:lang w:val="ru-RU"/>
        </w:rPr>
        <w:t xml:space="preserve"> </w:t>
      </w:r>
      <w:r w:rsidR="00EB6D12">
        <w:rPr>
          <w:sz w:val="28"/>
          <w:szCs w:val="28"/>
          <w:lang w:val="ru-RU"/>
        </w:rPr>
        <w:t xml:space="preserve">– </w:t>
      </w:r>
    </w:p>
    <w:p w14:paraId="64634372" w14:textId="77777777" w:rsidR="00EB6D12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директор </w:t>
      </w:r>
      <w:r w:rsidR="00EB6D12">
        <w:rPr>
          <w:sz w:val="28"/>
          <w:szCs w:val="28"/>
          <w:lang w:val="ru-RU"/>
        </w:rPr>
        <w:t>г</w:t>
      </w:r>
      <w:r w:rsidRPr="00997CFA">
        <w:rPr>
          <w:sz w:val="28"/>
          <w:szCs w:val="28"/>
          <w:lang w:val="ru-RU"/>
        </w:rPr>
        <w:t xml:space="preserve">осударственного </w:t>
      </w:r>
    </w:p>
    <w:p w14:paraId="023ED96C" w14:textId="3A93D393" w:rsidR="00ED094B" w:rsidRPr="00EB6D12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>предприятия «</w:t>
      </w:r>
      <w:proofErr w:type="gramStart"/>
      <w:r w:rsidRPr="00997CFA">
        <w:rPr>
          <w:sz w:val="28"/>
          <w:szCs w:val="28"/>
          <w:lang w:val="ru-RU"/>
        </w:rPr>
        <w:t>БГЦА»</w:t>
      </w:r>
      <w:r w:rsidR="00EB6D12">
        <w:rPr>
          <w:sz w:val="28"/>
          <w:szCs w:val="28"/>
          <w:lang w:val="ru-RU"/>
        </w:rPr>
        <w:t xml:space="preserve">   </w:t>
      </w:r>
      <w:proofErr w:type="gramEnd"/>
      <w:r w:rsidR="00EB6D12">
        <w:rPr>
          <w:sz w:val="28"/>
          <w:szCs w:val="28"/>
          <w:lang w:val="ru-RU"/>
        </w:rPr>
        <w:t xml:space="preserve">                                                                               </w:t>
      </w:r>
      <w:r w:rsidR="00771A21" w:rsidRPr="00EB6D12">
        <w:rPr>
          <w:sz w:val="28"/>
          <w:szCs w:val="28"/>
          <w:lang w:val="ru-RU"/>
        </w:rPr>
        <w:t xml:space="preserve">Т.А. </w:t>
      </w:r>
      <w:r w:rsidRPr="00EB6D12">
        <w:rPr>
          <w:sz w:val="28"/>
          <w:szCs w:val="28"/>
          <w:lang w:val="ru-RU"/>
        </w:rPr>
        <w:t>Николаева</w:t>
      </w:r>
    </w:p>
    <w:p w14:paraId="4027A700" w14:textId="77777777" w:rsidR="00ED094B" w:rsidRPr="00F97744" w:rsidRDefault="00ED094B" w:rsidP="003D6263">
      <w:pPr>
        <w:pStyle w:val="af"/>
        <w:ind w:left="2689" w:firstLine="1559"/>
        <w:rPr>
          <w:sz w:val="16"/>
          <w:szCs w:val="16"/>
          <w:lang w:val="ru-RU"/>
        </w:rPr>
      </w:pPr>
    </w:p>
    <w:sectPr w:rsidR="00ED094B" w:rsidRPr="00F97744" w:rsidSect="007A0A31">
      <w:headerReference w:type="default" r:id="rId8"/>
      <w:footerReference w:type="default" r:id="rId9"/>
      <w:footerReference w:type="first" r:id="rId10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E167E" w14:textId="77777777" w:rsidR="00EC2532" w:rsidRDefault="00EC2532" w:rsidP="00F8665C">
      <w:r>
        <w:separator/>
      </w:r>
    </w:p>
  </w:endnote>
  <w:endnote w:type="continuationSeparator" w:id="0">
    <w:p w14:paraId="5DB5D747" w14:textId="77777777" w:rsidR="00EC2532" w:rsidRDefault="00EC2532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EB6D12" w:rsidRPr="008A0105" w14:paraId="2CEBB0BC" w14:textId="77777777" w:rsidTr="00627724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0AC1AB45" w14:textId="77777777" w:rsidR="00EB6D12" w:rsidRDefault="00EB6D12" w:rsidP="00EB6D12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  <w:p w14:paraId="42D41ED4" w14:textId="77777777" w:rsidR="00EB6D12" w:rsidRPr="00EB6D12" w:rsidRDefault="00EB6D12" w:rsidP="00EB6D12">
          <w:pPr>
            <w:pStyle w:val="af"/>
            <w:ind w:left="142"/>
            <w:rPr>
              <w:rFonts w:eastAsia="ArialMT"/>
              <w:sz w:val="16"/>
              <w:szCs w:val="16"/>
              <w:lang w:val="ru-RU"/>
            </w:rPr>
          </w:pPr>
          <w:r w:rsidRPr="00EB6D1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D74A3A6" w14:textId="72291980" w:rsidR="00EB6D12" w:rsidRDefault="00EB6D12" w:rsidP="00EB6D12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08.09.2017</w:t>
          </w:r>
        </w:p>
        <w:p w14:paraId="4EB6D652" w14:textId="77777777" w:rsidR="00EB6D12" w:rsidRPr="00EB6D12" w:rsidRDefault="00EB6D12" w:rsidP="00EB6D12">
          <w:pPr>
            <w:pStyle w:val="af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EB6D12">
            <w:rPr>
              <w:rFonts w:eastAsia="ArialMT"/>
              <w:sz w:val="16"/>
              <w:szCs w:val="16"/>
              <w:u w:val="single"/>
              <w:lang w:val="ru-RU"/>
            </w:rPr>
            <w:t>дата ТКА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0A31F12" w14:textId="77777777" w:rsidR="00EB6D12" w:rsidRPr="001E4DF2" w:rsidRDefault="00EB6D12" w:rsidP="00EB6D12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Pr="008A0105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Pr="008A0105">
            <w:rPr>
              <w:i/>
            </w:rPr>
            <w:t xml:space="preserve"> </w:t>
          </w:r>
          <w:r>
            <w:rPr>
              <w:lang w:val="ru-RU"/>
            </w:rPr>
            <w:t>3</w:t>
          </w:r>
        </w:p>
      </w:tc>
    </w:tr>
  </w:tbl>
  <w:p w14:paraId="36E1B741" w14:textId="77777777" w:rsidR="00E3156F" w:rsidRPr="00EB6D12" w:rsidRDefault="00E3156F" w:rsidP="00D91BE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99" w:type="dxa"/>
      <w:tblInd w:w="-74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95"/>
      <w:gridCol w:w="3586"/>
      <w:gridCol w:w="2718"/>
    </w:tblGrid>
    <w:tr w:rsidR="00E3156F" w:rsidRPr="008A0105" w14:paraId="695322A1" w14:textId="77777777" w:rsidTr="00B31EA8">
      <w:tc>
        <w:tcPr>
          <w:tcW w:w="4395" w:type="dxa"/>
          <w:tcBorders>
            <w:top w:val="nil"/>
            <w:bottom w:val="nil"/>
            <w:right w:val="nil"/>
          </w:tcBorders>
          <w:shd w:val="clear" w:color="auto" w:fill="auto"/>
        </w:tcPr>
        <w:p w14:paraId="511CFC81" w14:textId="77777777" w:rsidR="00E3156F" w:rsidRDefault="00EB6D12" w:rsidP="008C3A1A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_____________________________</w:t>
          </w:r>
          <w:r w:rsidR="00E3156F" w:rsidRPr="008A0105">
            <w:rPr>
              <w:rFonts w:eastAsia="ArialMT"/>
              <w:lang w:val="ru-RU"/>
            </w:rPr>
            <w:t xml:space="preserve"> М.П</w:t>
          </w:r>
          <w:r w:rsidR="00E3156F">
            <w:rPr>
              <w:rFonts w:eastAsia="ArialMT"/>
              <w:lang w:val="ru-RU"/>
            </w:rPr>
            <w:t>.</w:t>
          </w:r>
        </w:p>
        <w:p w14:paraId="52ECE5EC" w14:textId="18A8E6D6" w:rsidR="00EB6D12" w:rsidRPr="00EB6D12" w:rsidRDefault="00EB6D12" w:rsidP="008C3A1A">
          <w:pPr>
            <w:pStyle w:val="af"/>
            <w:ind w:left="142"/>
            <w:rPr>
              <w:rFonts w:eastAsia="ArialMT"/>
              <w:sz w:val="16"/>
              <w:szCs w:val="16"/>
              <w:lang w:val="ru-RU"/>
            </w:rPr>
          </w:pPr>
          <w:r w:rsidRPr="00EB6D1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5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DB3B55E" w14:textId="77777777" w:rsidR="00E3156F" w:rsidRDefault="00EB6D12" w:rsidP="0013401A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 w:rsidRPr="00EB6D12">
            <w:rPr>
              <w:rFonts w:eastAsia="ArialMT"/>
              <w:u w:val="single"/>
              <w:lang w:val="ru-RU"/>
            </w:rPr>
            <w:t>01.06.2021</w:t>
          </w:r>
        </w:p>
        <w:p w14:paraId="00013FA8" w14:textId="31534BEC" w:rsidR="00EB6D12" w:rsidRPr="00EB6D12" w:rsidRDefault="00EB6D12" w:rsidP="0013401A">
          <w:pPr>
            <w:pStyle w:val="af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EB6D12">
            <w:rPr>
              <w:rFonts w:eastAsia="ArialMT"/>
              <w:sz w:val="16"/>
              <w:szCs w:val="16"/>
              <w:u w:val="single"/>
              <w:lang w:val="ru-RU"/>
            </w:rPr>
            <w:t>дата ТКА</w:t>
          </w:r>
        </w:p>
      </w:tc>
      <w:tc>
        <w:tcPr>
          <w:tcW w:w="2718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38390B5" w14:textId="77777777" w:rsidR="00E3156F" w:rsidRPr="001E4DF2" w:rsidRDefault="00E3156F" w:rsidP="00E11CD0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Pr="008A0105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3401A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Pr="008A0105">
            <w:rPr>
              <w:i/>
            </w:rPr>
            <w:t xml:space="preserve"> </w:t>
          </w:r>
          <w:r w:rsidR="00E11CD0">
            <w:rPr>
              <w:lang w:val="ru-RU"/>
            </w:rPr>
            <w:t>3</w:t>
          </w:r>
        </w:p>
      </w:tc>
    </w:tr>
  </w:tbl>
  <w:p w14:paraId="35646124" w14:textId="29DB1AB4" w:rsidR="00E3156F" w:rsidRPr="00EB6D12" w:rsidRDefault="00E3156F" w:rsidP="00EB6D12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2F4D" w14:textId="77777777" w:rsidR="00EC2532" w:rsidRDefault="00EC2532" w:rsidP="00F8665C">
      <w:r>
        <w:separator/>
      </w:r>
    </w:p>
  </w:footnote>
  <w:footnote w:type="continuationSeparator" w:id="0">
    <w:p w14:paraId="0A07E8A2" w14:textId="77777777" w:rsidR="00EC2532" w:rsidRDefault="00EC2532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E3156F" w:rsidRPr="00F97744" w14:paraId="50986716" w14:textId="77777777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06C60600" w14:textId="77777777" w:rsidR="00E3156F" w:rsidRPr="00F97744" w:rsidRDefault="00EC2532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pict w14:anchorId="683A13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48" type="#_x0000_t75" style="width:12.75pt;height:12.75pt;visibility:visible">
                <v:imagedata r:id="rId1" o:title=""/>
              </v:shape>
            </w:pict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14:paraId="75E0EAB0" w14:textId="3574D33E" w:rsidR="00E3156F" w:rsidRPr="00272572" w:rsidRDefault="00E3156F" w:rsidP="00EB6D12">
          <w:pPr>
            <w:autoSpaceDE w:val="0"/>
            <w:autoSpaceDN w:val="0"/>
            <w:adjustRightInd w:val="0"/>
            <w:ind w:left="142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b/>
              <w:smallCaps w:val="0"/>
              <w:sz w:val="24"/>
              <w:szCs w:val="24"/>
            </w:rPr>
            <w:t xml:space="preserve">/112 </w:t>
          </w:r>
          <w:r w:rsidR="00E11CD0">
            <w:rPr>
              <w:b/>
              <w:smallCaps w:val="0"/>
              <w:sz w:val="24"/>
              <w:szCs w:val="24"/>
            </w:rPr>
            <w:t>2.</w:t>
          </w:r>
          <w:r w:rsidR="00EB6D12">
            <w:rPr>
              <w:b/>
              <w:smallCaps w:val="0"/>
              <w:sz w:val="24"/>
              <w:szCs w:val="24"/>
            </w:rPr>
            <w:t>4955</w:t>
          </w:r>
        </w:p>
      </w:tc>
    </w:tr>
  </w:tbl>
  <w:p w14:paraId="01B7884B" w14:textId="77777777" w:rsidR="00E3156F" w:rsidRPr="005072CE" w:rsidRDefault="00E3156F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1750"/>
      <w:gridCol w:w="1134"/>
      <w:gridCol w:w="2835"/>
      <w:gridCol w:w="2126"/>
      <w:gridCol w:w="2219"/>
    </w:tblGrid>
    <w:tr w:rsidR="00E3156F" w:rsidRPr="00B177E0" w14:paraId="311AEECC" w14:textId="77777777" w:rsidTr="00EB6D12">
      <w:trPr>
        <w:trHeight w:val="266"/>
      </w:trPr>
      <w:tc>
        <w:tcPr>
          <w:tcW w:w="568" w:type="dxa"/>
          <w:vAlign w:val="center"/>
        </w:tcPr>
        <w:p w14:paraId="78F45BCA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1</w:t>
          </w:r>
        </w:p>
      </w:tc>
      <w:tc>
        <w:tcPr>
          <w:tcW w:w="1750" w:type="dxa"/>
          <w:vAlign w:val="center"/>
        </w:tcPr>
        <w:p w14:paraId="51725D94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2</w:t>
          </w:r>
        </w:p>
      </w:tc>
      <w:tc>
        <w:tcPr>
          <w:tcW w:w="1134" w:type="dxa"/>
          <w:vAlign w:val="center"/>
        </w:tcPr>
        <w:p w14:paraId="2B7CD7A6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3</w:t>
          </w:r>
        </w:p>
      </w:tc>
      <w:tc>
        <w:tcPr>
          <w:tcW w:w="2835" w:type="dxa"/>
          <w:vAlign w:val="center"/>
        </w:tcPr>
        <w:p w14:paraId="6F69CFD2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4</w:t>
          </w:r>
        </w:p>
      </w:tc>
      <w:tc>
        <w:tcPr>
          <w:tcW w:w="2126" w:type="dxa"/>
          <w:vAlign w:val="center"/>
        </w:tcPr>
        <w:p w14:paraId="4956A74C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5</w:t>
          </w:r>
        </w:p>
      </w:tc>
      <w:tc>
        <w:tcPr>
          <w:tcW w:w="2219" w:type="dxa"/>
          <w:vAlign w:val="center"/>
        </w:tcPr>
        <w:p w14:paraId="1C5CD9C4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6</w:t>
          </w:r>
        </w:p>
      </w:tc>
    </w:tr>
  </w:tbl>
  <w:p w14:paraId="7147E398" w14:textId="77777777" w:rsidR="00E3156F" w:rsidRPr="00B14DB8" w:rsidRDefault="00E3156F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395E"/>
    <w:rsid w:val="00000D8A"/>
    <w:rsid w:val="00001E0F"/>
    <w:rsid w:val="0001054C"/>
    <w:rsid w:val="00011D52"/>
    <w:rsid w:val="00012463"/>
    <w:rsid w:val="00015BC4"/>
    <w:rsid w:val="00016238"/>
    <w:rsid w:val="000221DD"/>
    <w:rsid w:val="0002361B"/>
    <w:rsid w:val="000401ED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96B3E"/>
    <w:rsid w:val="000A1EA2"/>
    <w:rsid w:val="000A2EB7"/>
    <w:rsid w:val="000A3205"/>
    <w:rsid w:val="000A3887"/>
    <w:rsid w:val="000A3DB5"/>
    <w:rsid w:val="000A6047"/>
    <w:rsid w:val="000A61F9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29A3"/>
    <w:rsid w:val="000D4EDC"/>
    <w:rsid w:val="000D62C4"/>
    <w:rsid w:val="000D6528"/>
    <w:rsid w:val="000D6DE8"/>
    <w:rsid w:val="000E062C"/>
    <w:rsid w:val="000E15E9"/>
    <w:rsid w:val="000E2047"/>
    <w:rsid w:val="000E52FA"/>
    <w:rsid w:val="000E612D"/>
    <w:rsid w:val="000E7BFD"/>
    <w:rsid w:val="000E7FE4"/>
    <w:rsid w:val="000F13C1"/>
    <w:rsid w:val="000F195F"/>
    <w:rsid w:val="000F24F6"/>
    <w:rsid w:val="000F6A4E"/>
    <w:rsid w:val="00100C94"/>
    <w:rsid w:val="001048ED"/>
    <w:rsid w:val="00104991"/>
    <w:rsid w:val="0010725C"/>
    <w:rsid w:val="001136C8"/>
    <w:rsid w:val="00113BAC"/>
    <w:rsid w:val="001154C2"/>
    <w:rsid w:val="00117E5F"/>
    <w:rsid w:val="00122634"/>
    <w:rsid w:val="00123988"/>
    <w:rsid w:val="00123D71"/>
    <w:rsid w:val="0012462A"/>
    <w:rsid w:val="001264C9"/>
    <w:rsid w:val="0013182E"/>
    <w:rsid w:val="00131E1D"/>
    <w:rsid w:val="00132966"/>
    <w:rsid w:val="001329FA"/>
    <w:rsid w:val="00133E4A"/>
    <w:rsid w:val="0013401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2B6D"/>
    <w:rsid w:val="00153E48"/>
    <w:rsid w:val="00153FFC"/>
    <w:rsid w:val="00157AEA"/>
    <w:rsid w:val="0016394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293F"/>
    <w:rsid w:val="001B32FE"/>
    <w:rsid w:val="001B3405"/>
    <w:rsid w:val="001B50D8"/>
    <w:rsid w:val="001B7255"/>
    <w:rsid w:val="001C3764"/>
    <w:rsid w:val="001C4063"/>
    <w:rsid w:val="001C5668"/>
    <w:rsid w:val="001C592F"/>
    <w:rsid w:val="001C6F0C"/>
    <w:rsid w:val="001D2062"/>
    <w:rsid w:val="001D209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621C"/>
    <w:rsid w:val="001E7865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1EC5"/>
    <w:rsid w:val="00283073"/>
    <w:rsid w:val="00285A8C"/>
    <w:rsid w:val="00291491"/>
    <w:rsid w:val="00293422"/>
    <w:rsid w:val="0029544E"/>
    <w:rsid w:val="00295A6B"/>
    <w:rsid w:val="00296990"/>
    <w:rsid w:val="00296C2B"/>
    <w:rsid w:val="002A074B"/>
    <w:rsid w:val="002A07CD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2F2F"/>
    <w:rsid w:val="003E35E6"/>
    <w:rsid w:val="003E4021"/>
    <w:rsid w:val="003E5C87"/>
    <w:rsid w:val="003F23F0"/>
    <w:rsid w:val="003F2CF6"/>
    <w:rsid w:val="003F39A8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4E92"/>
    <w:rsid w:val="00425724"/>
    <w:rsid w:val="00426C8C"/>
    <w:rsid w:val="004273DE"/>
    <w:rsid w:val="00430ED8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351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CA8"/>
    <w:rsid w:val="004E1204"/>
    <w:rsid w:val="004E1DFF"/>
    <w:rsid w:val="004E39A8"/>
    <w:rsid w:val="004E5EF8"/>
    <w:rsid w:val="004E7E39"/>
    <w:rsid w:val="004F395A"/>
    <w:rsid w:val="004F6336"/>
    <w:rsid w:val="00500055"/>
    <w:rsid w:val="005021A2"/>
    <w:rsid w:val="00502E49"/>
    <w:rsid w:val="00504D3F"/>
    <w:rsid w:val="00505C9A"/>
    <w:rsid w:val="005072CE"/>
    <w:rsid w:val="00510280"/>
    <w:rsid w:val="00510531"/>
    <w:rsid w:val="00511080"/>
    <w:rsid w:val="005137D5"/>
    <w:rsid w:val="00514096"/>
    <w:rsid w:val="005150EC"/>
    <w:rsid w:val="00516D54"/>
    <w:rsid w:val="00516F14"/>
    <w:rsid w:val="00517303"/>
    <w:rsid w:val="00520249"/>
    <w:rsid w:val="00524ADD"/>
    <w:rsid w:val="0052649A"/>
    <w:rsid w:val="00530D39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67A43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2493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359C"/>
    <w:rsid w:val="005B50FA"/>
    <w:rsid w:val="005B53F2"/>
    <w:rsid w:val="005B77C1"/>
    <w:rsid w:val="005C1FD3"/>
    <w:rsid w:val="005C27EA"/>
    <w:rsid w:val="005C2CA4"/>
    <w:rsid w:val="005C52A9"/>
    <w:rsid w:val="005C653F"/>
    <w:rsid w:val="005D1969"/>
    <w:rsid w:val="005D635A"/>
    <w:rsid w:val="005E06A4"/>
    <w:rsid w:val="005E12EE"/>
    <w:rsid w:val="005E4E7C"/>
    <w:rsid w:val="005E4EC3"/>
    <w:rsid w:val="005F0E0E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4F9D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36F9A"/>
    <w:rsid w:val="0064136C"/>
    <w:rsid w:val="0064290F"/>
    <w:rsid w:val="0064311B"/>
    <w:rsid w:val="00643568"/>
    <w:rsid w:val="00643D9F"/>
    <w:rsid w:val="00644D6E"/>
    <w:rsid w:val="00647F92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691D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95B23"/>
    <w:rsid w:val="006A2D96"/>
    <w:rsid w:val="006A4DF0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1C91"/>
    <w:rsid w:val="00733C23"/>
    <w:rsid w:val="0073528D"/>
    <w:rsid w:val="00735946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1A21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2CA2"/>
    <w:rsid w:val="007F4F2C"/>
    <w:rsid w:val="007F56D6"/>
    <w:rsid w:val="00802191"/>
    <w:rsid w:val="00805C72"/>
    <w:rsid w:val="00806BF3"/>
    <w:rsid w:val="00807828"/>
    <w:rsid w:val="00810773"/>
    <w:rsid w:val="00811EC3"/>
    <w:rsid w:val="00812407"/>
    <w:rsid w:val="00813D9C"/>
    <w:rsid w:val="0081503F"/>
    <w:rsid w:val="008150F2"/>
    <w:rsid w:val="008153D4"/>
    <w:rsid w:val="008157B3"/>
    <w:rsid w:val="00815FD6"/>
    <w:rsid w:val="00816825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105"/>
    <w:rsid w:val="008A1883"/>
    <w:rsid w:val="008A19BE"/>
    <w:rsid w:val="008A649D"/>
    <w:rsid w:val="008A7C5E"/>
    <w:rsid w:val="008B4697"/>
    <w:rsid w:val="008C07F9"/>
    <w:rsid w:val="008C3A1A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7A46"/>
    <w:rsid w:val="00961088"/>
    <w:rsid w:val="00963029"/>
    <w:rsid w:val="00963644"/>
    <w:rsid w:val="00964608"/>
    <w:rsid w:val="00964734"/>
    <w:rsid w:val="009664E2"/>
    <w:rsid w:val="00967A37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CFA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5F79"/>
    <w:rsid w:val="00A16AA9"/>
    <w:rsid w:val="00A20C68"/>
    <w:rsid w:val="00A247B0"/>
    <w:rsid w:val="00A251BB"/>
    <w:rsid w:val="00A2642E"/>
    <w:rsid w:val="00A3175F"/>
    <w:rsid w:val="00A31993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3019"/>
    <w:rsid w:val="00A44514"/>
    <w:rsid w:val="00A533FB"/>
    <w:rsid w:val="00A53692"/>
    <w:rsid w:val="00A54A89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443"/>
    <w:rsid w:val="00AE4B10"/>
    <w:rsid w:val="00AE7468"/>
    <w:rsid w:val="00AF0232"/>
    <w:rsid w:val="00AF0925"/>
    <w:rsid w:val="00AF1607"/>
    <w:rsid w:val="00AF16B2"/>
    <w:rsid w:val="00AF1F1F"/>
    <w:rsid w:val="00AF3604"/>
    <w:rsid w:val="00AF4BA9"/>
    <w:rsid w:val="00AF612A"/>
    <w:rsid w:val="00AF752B"/>
    <w:rsid w:val="00B0158E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03B"/>
    <w:rsid w:val="00B27A10"/>
    <w:rsid w:val="00B31EA8"/>
    <w:rsid w:val="00B34210"/>
    <w:rsid w:val="00B35869"/>
    <w:rsid w:val="00B41A87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5799F"/>
    <w:rsid w:val="00B62546"/>
    <w:rsid w:val="00B62BAE"/>
    <w:rsid w:val="00B6395E"/>
    <w:rsid w:val="00B7148D"/>
    <w:rsid w:val="00B719D0"/>
    <w:rsid w:val="00B71DEE"/>
    <w:rsid w:val="00B75758"/>
    <w:rsid w:val="00B75CCD"/>
    <w:rsid w:val="00B80753"/>
    <w:rsid w:val="00B82978"/>
    <w:rsid w:val="00B857AF"/>
    <w:rsid w:val="00B858E4"/>
    <w:rsid w:val="00B8666E"/>
    <w:rsid w:val="00B876E2"/>
    <w:rsid w:val="00B87EFF"/>
    <w:rsid w:val="00B92108"/>
    <w:rsid w:val="00B92115"/>
    <w:rsid w:val="00B94541"/>
    <w:rsid w:val="00B94A30"/>
    <w:rsid w:val="00B96239"/>
    <w:rsid w:val="00BA2B94"/>
    <w:rsid w:val="00BA46D2"/>
    <w:rsid w:val="00BA4A80"/>
    <w:rsid w:val="00BA4FE2"/>
    <w:rsid w:val="00BA5339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3DF4"/>
    <w:rsid w:val="00BC4362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5D70"/>
    <w:rsid w:val="00C30723"/>
    <w:rsid w:val="00C32A5A"/>
    <w:rsid w:val="00C340FC"/>
    <w:rsid w:val="00C351E7"/>
    <w:rsid w:val="00C447C1"/>
    <w:rsid w:val="00C448C7"/>
    <w:rsid w:val="00C456B5"/>
    <w:rsid w:val="00C45716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43B7"/>
    <w:rsid w:val="00CC568C"/>
    <w:rsid w:val="00CD4A48"/>
    <w:rsid w:val="00CD570E"/>
    <w:rsid w:val="00CD6BAF"/>
    <w:rsid w:val="00CD6C5F"/>
    <w:rsid w:val="00CE14E1"/>
    <w:rsid w:val="00CF00DC"/>
    <w:rsid w:val="00CF1830"/>
    <w:rsid w:val="00CF2682"/>
    <w:rsid w:val="00CF31D6"/>
    <w:rsid w:val="00CF36CD"/>
    <w:rsid w:val="00CF52B0"/>
    <w:rsid w:val="00CF71BE"/>
    <w:rsid w:val="00CF7563"/>
    <w:rsid w:val="00CF7FBE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404DC"/>
    <w:rsid w:val="00D45A02"/>
    <w:rsid w:val="00D53CD2"/>
    <w:rsid w:val="00D54EB4"/>
    <w:rsid w:val="00D55465"/>
    <w:rsid w:val="00D55541"/>
    <w:rsid w:val="00D633DF"/>
    <w:rsid w:val="00D635E2"/>
    <w:rsid w:val="00D651B1"/>
    <w:rsid w:val="00D6704A"/>
    <w:rsid w:val="00D700B8"/>
    <w:rsid w:val="00D704C8"/>
    <w:rsid w:val="00D71DFD"/>
    <w:rsid w:val="00D72281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1BEE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C75EB"/>
    <w:rsid w:val="00DD3272"/>
    <w:rsid w:val="00DD53C5"/>
    <w:rsid w:val="00DD7DD9"/>
    <w:rsid w:val="00DE0456"/>
    <w:rsid w:val="00DE1A0B"/>
    <w:rsid w:val="00DE1C47"/>
    <w:rsid w:val="00DE28A4"/>
    <w:rsid w:val="00DE5082"/>
    <w:rsid w:val="00DE5E51"/>
    <w:rsid w:val="00DE6A62"/>
    <w:rsid w:val="00DE7570"/>
    <w:rsid w:val="00DF006F"/>
    <w:rsid w:val="00DF1C48"/>
    <w:rsid w:val="00DF4A28"/>
    <w:rsid w:val="00DF6450"/>
    <w:rsid w:val="00E0309F"/>
    <w:rsid w:val="00E03D57"/>
    <w:rsid w:val="00E04764"/>
    <w:rsid w:val="00E064CB"/>
    <w:rsid w:val="00E0681C"/>
    <w:rsid w:val="00E072D7"/>
    <w:rsid w:val="00E07BC5"/>
    <w:rsid w:val="00E11CD0"/>
    <w:rsid w:val="00E154C6"/>
    <w:rsid w:val="00E15B4C"/>
    <w:rsid w:val="00E165B8"/>
    <w:rsid w:val="00E17ED1"/>
    <w:rsid w:val="00E21AEC"/>
    <w:rsid w:val="00E23826"/>
    <w:rsid w:val="00E23954"/>
    <w:rsid w:val="00E27DE5"/>
    <w:rsid w:val="00E3156F"/>
    <w:rsid w:val="00E36DEF"/>
    <w:rsid w:val="00E409E2"/>
    <w:rsid w:val="00E42086"/>
    <w:rsid w:val="00E43F81"/>
    <w:rsid w:val="00E44C2B"/>
    <w:rsid w:val="00E4709D"/>
    <w:rsid w:val="00E47740"/>
    <w:rsid w:val="00E47DAF"/>
    <w:rsid w:val="00E50C91"/>
    <w:rsid w:val="00E51E72"/>
    <w:rsid w:val="00E522F2"/>
    <w:rsid w:val="00E54150"/>
    <w:rsid w:val="00E5690B"/>
    <w:rsid w:val="00E60E3E"/>
    <w:rsid w:val="00E62856"/>
    <w:rsid w:val="00E65A31"/>
    <w:rsid w:val="00E65D98"/>
    <w:rsid w:val="00E6603C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D12"/>
    <w:rsid w:val="00EB6F1B"/>
    <w:rsid w:val="00EB77CC"/>
    <w:rsid w:val="00EC20B8"/>
    <w:rsid w:val="00EC2532"/>
    <w:rsid w:val="00EC6E8D"/>
    <w:rsid w:val="00ED094B"/>
    <w:rsid w:val="00ED3DBC"/>
    <w:rsid w:val="00ED567B"/>
    <w:rsid w:val="00ED6E23"/>
    <w:rsid w:val="00EE6216"/>
    <w:rsid w:val="00EE6BB4"/>
    <w:rsid w:val="00EE7585"/>
    <w:rsid w:val="00EF331A"/>
    <w:rsid w:val="00EF62A2"/>
    <w:rsid w:val="00EF7394"/>
    <w:rsid w:val="00EF7DF7"/>
    <w:rsid w:val="00F01871"/>
    <w:rsid w:val="00F03BC3"/>
    <w:rsid w:val="00F05145"/>
    <w:rsid w:val="00F05BA8"/>
    <w:rsid w:val="00F069BC"/>
    <w:rsid w:val="00F06D98"/>
    <w:rsid w:val="00F10AA1"/>
    <w:rsid w:val="00F16FF3"/>
    <w:rsid w:val="00F178FC"/>
    <w:rsid w:val="00F235E6"/>
    <w:rsid w:val="00F23702"/>
    <w:rsid w:val="00F2647E"/>
    <w:rsid w:val="00F264F0"/>
    <w:rsid w:val="00F26606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4740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6E17"/>
    <w:rsid w:val="00F97744"/>
    <w:rsid w:val="00F9799C"/>
    <w:rsid w:val="00FA02CC"/>
    <w:rsid w:val="00FA0768"/>
    <w:rsid w:val="00FA0AAB"/>
    <w:rsid w:val="00FA12A2"/>
    <w:rsid w:val="00FA1B78"/>
    <w:rsid w:val="00FA4255"/>
    <w:rsid w:val="00FA5C38"/>
    <w:rsid w:val="00FB0060"/>
    <w:rsid w:val="00FB0DEB"/>
    <w:rsid w:val="00FB1EF1"/>
    <w:rsid w:val="00FB3EDE"/>
    <w:rsid w:val="00FB753B"/>
    <w:rsid w:val="00FC36E2"/>
    <w:rsid w:val="00FC52B3"/>
    <w:rsid w:val="00FC5696"/>
    <w:rsid w:val="00FD0854"/>
    <w:rsid w:val="00FD0B28"/>
    <w:rsid w:val="00FD2E72"/>
    <w:rsid w:val="00FD356A"/>
    <w:rsid w:val="00FD6CD5"/>
    <w:rsid w:val="00FD7B76"/>
    <w:rsid w:val="00FE34B0"/>
    <w:rsid w:val="00FF648C"/>
    <w:rsid w:val="00FF6B75"/>
    <w:rsid w:val="00FF6D87"/>
    <w:rsid w:val="00FF6FE3"/>
    <w:rsid w:val="00FF7043"/>
    <w:rsid w:val="00FF7464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9267C5"/>
  <w15:docId w15:val="{5253C55C-DC8A-4411-A983-1321B2A2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0"/>
    <w:rPr>
      <w:smallCaps/>
      <w:sz w:val="18"/>
    </w:rPr>
  </w:style>
  <w:style w:type="paragraph" w:styleId="1">
    <w:name w:val="heading 1"/>
    <w:basedOn w:val="a"/>
    <w:next w:val="a"/>
    <w:link w:val="10"/>
    <w:uiPriority w:val="99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15C9"/>
    <w:rPr>
      <w:rFonts w:ascii="Courier New" w:hAnsi="Courier New" w:cs="Times New Roman"/>
      <w:b/>
      <w:smallCaps/>
      <w:sz w:val="24"/>
    </w:rPr>
  </w:style>
  <w:style w:type="character" w:customStyle="1" w:styleId="20">
    <w:name w:val="Заголовок 2 Знак"/>
    <w:link w:val="2"/>
    <w:uiPriority w:val="99"/>
    <w:semiHidden/>
    <w:locked/>
    <w:rsid w:val="00AE4443"/>
    <w:rPr>
      <w:rFonts w:ascii="Cambria" w:hAnsi="Cambria" w:cs="Times New Roman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E4443"/>
    <w:rPr>
      <w:rFonts w:ascii="Cambria" w:hAnsi="Cambria" w:cs="Times New Roman"/>
      <w:b/>
      <w:bCs/>
      <w:smallCap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2048C2"/>
    <w:rPr>
      <w:rFonts w:cs="Times New Roman"/>
      <w:color w:val="008000"/>
      <w:sz w:val="24"/>
    </w:rPr>
  </w:style>
  <w:style w:type="character" w:customStyle="1" w:styleId="50">
    <w:name w:val="Заголовок 5 Знак"/>
    <w:link w:val="5"/>
    <w:uiPriority w:val="99"/>
    <w:locked/>
    <w:rsid w:val="0047213D"/>
    <w:rPr>
      <w:rFonts w:cs="Times New Roman"/>
      <w:i/>
    </w:rPr>
  </w:style>
  <w:style w:type="paragraph" w:styleId="a3">
    <w:name w:val="Body Text"/>
    <w:basedOn w:val="a"/>
    <w:link w:val="a4"/>
    <w:uiPriority w:val="99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link w:val="a3"/>
    <w:uiPriority w:val="99"/>
    <w:locked/>
    <w:rsid w:val="008A649D"/>
    <w:rPr>
      <w:rFonts w:ascii="Arial" w:hAnsi="Arial" w:cs="Times New Roman"/>
      <w:b/>
      <w:smallCaps/>
      <w:sz w:val="24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E4443"/>
    <w:rPr>
      <w:rFonts w:cs="Times New Roman"/>
      <w:smallCaps/>
      <w:sz w:val="2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link w:val="21"/>
    <w:uiPriority w:val="99"/>
    <w:locked/>
    <w:rsid w:val="006125D9"/>
    <w:rPr>
      <w:rFonts w:ascii="Courier New" w:hAnsi="Courier New" w:cs="Times New Roman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8665C"/>
    <w:rPr>
      <w:rFonts w:cs="Times New Roman"/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8665C"/>
    <w:rPr>
      <w:rFonts w:cs="Times New Roman"/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locked/>
    <w:rsid w:val="00936E2D"/>
    <w:rPr>
      <w:rFonts w:ascii="Tahoma" w:hAnsi="Tahoma" w:cs="Times New Roman"/>
      <w:smallCaps/>
      <w:sz w:val="16"/>
    </w:rPr>
  </w:style>
  <w:style w:type="table" w:styleId="ad">
    <w:name w:val="Table Elegant"/>
    <w:basedOn w:val="a1"/>
    <w:uiPriority w:val="99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hps">
    <w:name w:val="hps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sz w:val="22"/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link w:val="af2"/>
    <w:uiPriority w:val="99"/>
    <w:locked/>
    <w:rsid w:val="005A0F3F"/>
    <w:rPr>
      <w:rFonts w:ascii="Courier New" w:hAnsi="Courier New" w:cs="Times New Roman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link w:val="31"/>
    <w:uiPriority w:val="99"/>
    <w:locked/>
    <w:rsid w:val="002048C2"/>
    <w:rPr>
      <w:rFonts w:cs="Times New Roman"/>
      <w:color w:val="000000"/>
      <w:sz w:val="24"/>
    </w:rPr>
  </w:style>
  <w:style w:type="character" w:styleId="af6">
    <w:name w:val="Strong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uiPriority w:val="99"/>
    <w:rsid w:val="00BB7EC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sz w:val="22"/>
      <w:lang w:val="en-US" w:eastAsia="en-US"/>
    </w:rPr>
  </w:style>
  <w:style w:type="paragraph" w:customStyle="1" w:styleId="af7">
    <w:name w:val="Знак"/>
    <w:basedOn w:val="a"/>
    <w:uiPriority w:val="99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10">
    <w:name w:val="Основной текст 21"/>
    <w:basedOn w:val="a"/>
    <w:rsid w:val="00B96239"/>
    <w:pPr>
      <w:suppressAutoHyphens/>
      <w:jc w:val="both"/>
    </w:pPr>
    <w:rPr>
      <w:smallCaps w:val="0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6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Бояренко Ольга Игоревна</cp:lastModifiedBy>
  <cp:revision>145</cp:revision>
  <cp:lastPrinted>2021-06-15T11:32:00Z</cp:lastPrinted>
  <dcterms:created xsi:type="dcterms:W3CDTF">2015-03-09T06:14:00Z</dcterms:created>
  <dcterms:modified xsi:type="dcterms:W3CDTF">2021-06-15T11:32:00Z</dcterms:modified>
</cp:coreProperties>
</file>