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D60B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52B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29C16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46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193F" w:rsidRPr="00C4678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  <w:r w:rsidR="0061193F" w:rsidRPr="00C4678E">
                  <w:rPr>
                    <w:rFonts w:cs="Times New Roman"/>
                    <w:bCs/>
                    <w:sz w:val="28"/>
                    <w:szCs w:val="28"/>
                  </w:rPr>
                  <w:t>.000</w:t>
                </w:r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4678E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4D44DD4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4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15.04.2022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C46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C4678E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21051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н</w:t>
            </w:r>
            <w:r w:rsidRPr="00C46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C46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4678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08F1D5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р</w:t>
            </w:r>
            <w:r w:rsidRPr="00C46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C4678E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D6E312F" w:rsidR="00E13A20" w:rsidRPr="00C4678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678E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C4678E">
              <w:rPr>
                <w:b/>
                <w:sz w:val="28"/>
                <w:szCs w:val="28"/>
                <w:lang w:val="ru-RU"/>
              </w:rPr>
              <w:t>Ь</w:t>
            </w:r>
            <w:r w:rsidRPr="00C4678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4678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52BE3" w:rsidRPr="00C4678E">
                  <w:rPr>
                    <w:rStyle w:val="39"/>
                    <w:bCs/>
                    <w:lang w:val="ru-RU"/>
                  </w:rPr>
                  <w:t>1</w:t>
                </w:r>
                <w:r w:rsidR="001B35DD">
                  <w:rPr>
                    <w:rStyle w:val="39"/>
                    <w:bCs/>
                    <w:lang w:val="ru-RU"/>
                  </w:rPr>
                  <w:t>8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апреля 2022 года</w:t>
                </w:r>
              </w:sdtContent>
            </w:sdt>
            <w:r w:rsidR="00162213" w:rsidRPr="00C4678E">
              <w:rPr>
                <w:bCs/>
                <w:sz w:val="28"/>
                <w:szCs w:val="28"/>
                <w:lang w:val="ru-RU"/>
              </w:rPr>
              <w:br/>
            </w:r>
          </w:p>
          <w:p w14:paraId="2724126F" w14:textId="77777777" w:rsidR="00252BE3" w:rsidRPr="00C4678E" w:rsidRDefault="00252BE3" w:rsidP="00252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78E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14FCE292" w14:textId="2762107D" w:rsidR="00D10C95" w:rsidRDefault="00252BE3" w:rsidP="00252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78E">
              <w:rPr>
                <w:sz w:val="28"/>
                <w:szCs w:val="28"/>
              </w:rPr>
              <w:t>«Лидский центр стандартизации, метрологии и сертификации»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54D1358B" w14:textId="77777777" w:rsidR="00252BE3" w:rsidRDefault="00252BE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2268"/>
        <w:gridCol w:w="4839"/>
      </w:tblGrid>
      <w:tr w:rsidR="00841BED" w:rsidRPr="00B20F86" w14:paraId="339EF21B" w14:textId="77777777" w:rsidTr="00BB7429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30FBBF50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723F3" w14:textId="77777777" w:rsidR="00841BED" w:rsidRPr="00A01F40" w:rsidRDefault="00841BED" w:rsidP="00841BED">
            <w:pPr>
              <w:pStyle w:val="af6"/>
              <w:jc w:val="center"/>
              <w:rPr>
                <w:bCs/>
                <w:lang w:val="ru-RU"/>
              </w:rPr>
            </w:pPr>
            <w:r w:rsidRPr="00A01F40">
              <w:rPr>
                <w:bCs/>
                <w:lang w:val="ru-RU"/>
              </w:rPr>
              <w:t>Название образца для программы</w:t>
            </w:r>
          </w:p>
          <w:p w14:paraId="1ED265C4" w14:textId="725AEA7B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1F40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1AFB09B4" w14:textId="77777777" w:rsidR="00841BED" w:rsidRPr="00AF1737" w:rsidRDefault="00841BED" w:rsidP="00841BED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1BEECF99" w14:textId="2BB0062C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27"/>
        <w:gridCol w:w="9"/>
        <w:gridCol w:w="1843"/>
        <w:gridCol w:w="2268"/>
        <w:gridCol w:w="4818"/>
        <w:gridCol w:w="27"/>
      </w:tblGrid>
      <w:tr w:rsidR="00841BED" w:rsidRPr="00B20F86" w14:paraId="1AA8B9FF" w14:textId="77777777" w:rsidTr="00BB7429">
        <w:trPr>
          <w:gridBefore w:val="1"/>
          <w:wBefore w:w="15" w:type="dxa"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14D9B95B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0EEC29" w14:textId="663DC078" w:rsidR="00841BED" w:rsidRPr="00B20F86" w:rsidRDefault="00841BED" w:rsidP="00252B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45" w:type="dxa"/>
            <w:gridSpan w:val="2"/>
            <w:shd w:val="clear" w:color="auto" w:fill="auto"/>
            <w:vAlign w:val="center"/>
          </w:tcPr>
          <w:p w14:paraId="28BAA06A" w14:textId="27A15D55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52FE5" w:rsidRPr="00B20F86" w14:paraId="11619CE3" w14:textId="77777777" w:rsidTr="00BB7429">
        <w:trPr>
          <w:gridBefore w:val="1"/>
          <w:wBefore w:w="15" w:type="dxa"/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E0A58B1" w:rsidR="00552FE5" w:rsidRPr="00DD4EA5" w:rsidRDefault="0076606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6606B">
              <w:rPr>
                <w:b/>
                <w:bCs/>
                <w:sz w:val="22"/>
                <w:szCs w:val="22"/>
              </w:rPr>
              <w:t>ул.8 Марта, 14, 231300, г. Лида, Гродненская область</w:t>
            </w:r>
          </w:p>
        </w:tc>
      </w:tr>
      <w:tr w:rsidR="0061193F" w:rsidRPr="00AF1737" w14:paraId="0AB1DFC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2E3C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FF614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843C47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продукция, птица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D4399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 xml:space="preserve">Физико-химические показатели: белок, жир, влага, крахмал, соль, сухие вещества, </w:t>
            </w:r>
            <w:r w:rsidRPr="008F7E75">
              <w:rPr>
                <w:sz w:val="22"/>
                <w:szCs w:val="22"/>
              </w:rPr>
              <w:t>кислотное число, перекисное число, остаточная активность</w:t>
            </w:r>
            <w:r w:rsidRPr="00AF1737">
              <w:rPr>
                <w:sz w:val="22"/>
                <w:szCs w:val="22"/>
              </w:rPr>
              <w:t xml:space="preserve"> кислой фосфатазы</w:t>
            </w:r>
            <w:r>
              <w:rPr>
                <w:sz w:val="22"/>
                <w:szCs w:val="22"/>
              </w:rPr>
              <w:t>, о</w:t>
            </w:r>
            <w:r w:rsidRPr="00AF1737">
              <w:rPr>
                <w:sz w:val="22"/>
                <w:szCs w:val="22"/>
              </w:rPr>
              <w:t>бщий фосфор</w:t>
            </w:r>
            <w:r>
              <w:rPr>
                <w:sz w:val="22"/>
                <w:szCs w:val="22"/>
              </w:rPr>
              <w:t>, нитриты, нитраты</w:t>
            </w:r>
          </w:p>
        </w:tc>
      </w:tr>
      <w:tr w:rsidR="0061193F" w:rsidRPr="00AF1737" w14:paraId="7A1BF7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7B5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94510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8EF1B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DC364C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1997FED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6BE6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7F3280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65272D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40CC96C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0D6B6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3AD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1DF2A8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149C0F7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7C690C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605730E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F24A7" w14:textId="77777777" w:rsidR="0061193F" w:rsidRPr="00A3061C" w:rsidRDefault="0061193F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CDCF78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2BA24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  <w:p w14:paraId="553F43A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5686CC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92F811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A03E9A7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8CA5C7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C1EC500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E0387A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7BE504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4371F0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83EE796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B9D38D1" w14:textId="7047172B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9999081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1EB7512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FA5939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EB96B65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85E131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D5138F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63C0B3A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F6FA79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B5F392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7C21483" w14:textId="397D6A2E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534971E4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3A3072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 xml:space="preserve">Физико-химические показатели: </w:t>
            </w:r>
            <w:proofErr w:type="gramStart"/>
            <w:r w:rsidRPr="003B3B95">
              <w:rPr>
                <w:sz w:val="22"/>
                <w:szCs w:val="22"/>
              </w:rPr>
              <w:t>белок,  жир</w:t>
            </w:r>
            <w:proofErr w:type="gramEnd"/>
            <w:r w:rsidRPr="003B3B95">
              <w:rPr>
                <w:sz w:val="22"/>
                <w:szCs w:val="22"/>
              </w:rPr>
              <w:t>, влага, сахароза, лактоза, кислотность, сухие вещества, соль, вязкость, плотность, нитраты, нитриты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фосфор, фосфатаза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proofErr w:type="spellStart"/>
            <w:r w:rsidRPr="003B3B95">
              <w:rPr>
                <w:sz w:val="22"/>
                <w:szCs w:val="22"/>
              </w:rPr>
              <w:t>пероксидаза</w:t>
            </w:r>
            <w:proofErr w:type="spellEnd"/>
            <w:r>
              <w:rPr>
                <w:sz w:val="22"/>
                <w:szCs w:val="22"/>
              </w:rPr>
              <w:t>, индекс растворимости</w:t>
            </w:r>
            <w:r w:rsidRPr="003B3B95">
              <w:rPr>
                <w:sz w:val="22"/>
                <w:szCs w:val="22"/>
              </w:rPr>
              <w:t xml:space="preserve">  </w:t>
            </w:r>
          </w:p>
        </w:tc>
      </w:tr>
      <w:tr w:rsidR="0061193F" w:rsidRPr="00AF1737" w14:paraId="67989C5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C27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5F4F8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77BC0A4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9A4D6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</w:tr>
      <w:tr w:rsidR="0061193F" w:rsidRPr="00AF1737" w14:paraId="50FBE9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D43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267D4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0A0AA9E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EBE2E1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Титруемая кислотность молочной плазмы продукта </w:t>
            </w:r>
          </w:p>
        </w:tc>
      </w:tr>
      <w:tr w:rsidR="0061193F" w:rsidRPr="00AF1737" w14:paraId="0CEA063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65D9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A33249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170F073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94FE3C" w14:textId="77777777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 xml:space="preserve">Бифидобактерии и (или) другие </w:t>
            </w:r>
            <w:proofErr w:type="spellStart"/>
            <w:r w:rsidRPr="008F7E75">
              <w:rPr>
                <w:sz w:val="22"/>
                <w:szCs w:val="22"/>
              </w:rPr>
              <w:t>пробиотические</w:t>
            </w:r>
            <w:proofErr w:type="spellEnd"/>
            <w:r w:rsidRPr="008F7E75">
              <w:rPr>
                <w:sz w:val="22"/>
                <w:szCs w:val="22"/>
              </w:rPr>
              <w:t xml:space="preserve"> микроорганизмы, молочнокислые микроорганизмы</w:t>
            </w:r>
          </w:p>
        </w:tc>
      </w:tr>
      <w:tr w:rsidR="0061193F" w:rsidRPr="00AF1737" w14:paraId="429F4B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105F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90CB114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6F21852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09BC34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0111C2A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6CD1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E9F7BD8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75EF94A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18E7455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21276AF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A8E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40CB7A0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06ED4C15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88C806B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8A6072" w:rsidRPr="00AF1737" w14:paraId="435F16C4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EE391" w14:textId="77777777" w:rsidR="008A6072" w:rsidRPr="00A3061C" w:rsidRDefault="008A6072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ACEBC0" w14:textId="77777777" w:rsidR="008A6072" w:rsidRPr="00AF1737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FDCCF77" w14:textId="77777777" w:rsidR="008A6072" w:rsidRPr="00AF1737" w:rsidRDefault="008A6072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250FB841" w14:textId="77777777" w:rsidR="008A6072" w:rsidRPr="00973D2D" w:rsidRDefault="008A6072" w:rsidP="00E5569D">
            <w:pPr>
              <w:rPr>
                <w:sz w:val="22"/>
                <w:szCs w:val="22"/>
              </w:rPr>
            </w:pPr>
            <w:bookmarkStart w:id="0" w:name="_Toc271188113"/>
            <w:bookmarkStart w:id="1" w:name="_Toc326581313"/>
            <w:r w:rsidRPr="00973D2D">
              <w:rPr>
                <w:sz w:val="22"/>
                <w:szCs w:val="22"/>
              </w:rPr>
              <w:t>Рыба, рыбопродукты и морепродукты, консервы и пресервы</w:t>
            </w:r>
            <w:bookmarkEnd w:id="0"/>
            <w:bookmarkEnd w:id="1"/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1C4A66" w14:textId="326F90FB" w:rsidR="008A6072" w:rsidRPr="003B3B95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белок, жир, влага, кислотность, сухие вещества, соль</w:t>
            </w:r>
            <w:r>
              <w:rPr>
                <w:sz w:val="22"/>
                <w:szCs w:val="22"/>
              </w:rPr>
              <w:t>, фосфор, крахмал, золы</w:t>
            </w:r>
            <w:r w:rsidRPr="003B3B95">
              <w:rPr>
                <w:sz w:val="22"/>
                <w:szCs w:val="22"/>
              </w:rPr>
              <w:t xml:space="preserve">   </w:t>
            </w:r>
          </w:p>
        </w:tc>
      </w:tr>
      <w:tr w:rsidR="008A6072" w:rsidRPr="00AF1737" w14:paraId="6C869282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927FC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E7FACAA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FBF7D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1EE0F" w14:textId="77777777" w:rsidR="008A6072" w:rsidRPr="00AF173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8A6072" w:rsidRPr="00AF1737" w14:paraId="0560F9FE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75FF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4E7959" w14:textId="38335E66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9230A3" w14:textId="03719A26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60BDDF" w14:textId="77777777" w:rsidR="008A6072" w:rsidRPr="004D3A86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8A6072" w:rsidRPr="00AF1737" w14:paraId="49ED008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340EA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BE4154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3DCF1C9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45D52" w14:textId="77777777" w:rsidR="008A6072" w:rsidRPr="006C2EE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036D9D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B4BC3" w14:textId="77777777" w:rsidR="0061193F" w:rsidRPr="00A3061C" w:rsidRDefault="0061193F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1D63B34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9F8AE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B60D4B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Изделия хлебобулочные и мучные кондитерские, сахар, какао, шоколад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28C72B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влажность, кислотность,</w:t>
            </w:r>
            <w:r>
              <w:rPr>
                <w:sz w:val="22"/>
                <w:szCs w:val="22"/>
              </w:rPr>
              <w:t xml:space="preserve"> щелочность, пористость, </w:t>
            </w:r>
            <w:r w:rsidRPr="003B3B95">
              <w:rPr>
                <w:sz w:val="22"/>
                <w:szCs w:val="22"/>
              </w:rPr>
              <w:t>сахар, жир, соль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973D2D">
              <w:rPr>
                <w:sz w:val="22"/>
                <w:szCs w:val="22"/>
              </w:rPr>
              <w:t>ассовая доля сахара в пересчете на сухое вещество</w:t>
            </w:r>
            <w:r>
              <w:rPr>
                <w:sz w:val="22"/>
                <w:szCs w:val="22"/>
              </w:rPr>
              <w:t>,</w:t>
            </w:r>
            <w:r w:rsidRPr="005D2F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5D2F80">
              <w:rPr>
                <w:sz w:val="22"/>
                <w:szCs w:val="22"/>
              </w:rPr>
              <w:t>ассовая доля жира в пересчете на сухое вещество</w:t>
            </w:r>
          </w:p>
        </w:tc>
      </w:tr>
      <w:tr w:rsidR="0061193F" w:rsidRPr="00AF1737" w14:paraId="21A9E8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EF329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333E6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25AEDC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55FA78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741E9BC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6A75D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</w:tcPr>
          <w:p w14:paraId="61BF6051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</w:tcBorders>
          </w:tcPr>
          <w:p w14:paraId="05DEF2D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72621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322D9D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AE85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5BF997C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1270020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E0A105E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4DD28D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BD1F7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F82C7CC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737B97E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D4158D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64BA8F3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F9D4D3D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0A90AA1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009AADE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ECBB1A" w14:textId="77777777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Плотность</w:t>
            </w:r>
          </w:p>
        </w:tc>
      </w:tr>
      <w:tr w:rsidR="0061193F" w:rsidRPr="00AF1737" w14:paraId="2907365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BE3C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81D14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9463D3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A7A8E5" w14:textId="77777777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Массовая доля нитратов</w:t>
            </w:r>
          </w:p>
        </w:tc>
      </w:tr>
      <w:tr w:rsidR="0061193F" w:rsidRPr="00AF1737" w14:paraId="4B8393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05E4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3AB959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E543A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2347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сахара</w:t>
            </w:r>
          </w:p>
        </w:tc>
      </w:tr>
      <w:tr w:rsidR="0061193F" w:rsidRPr="00AF1737" w14:paraId="479B1D6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8AD3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F88DAE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601B9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60E248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влаги или сухих веществ</w:t>
            </w:r>
          </w:p>
        </w:tc>
      </w:tr>
      <w:tr w:rsidR="0061193F" w:rsidRPr="00AF1737" w14:paraId="60847DF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4578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24CD2A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3A242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93A0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хлоридов</w:t>
            </w:r>
          </w:p>
        </w:tc>
      </w:tr>
      <w:tr w:rsidR="0061193F" w:rsidRPr="00AF1737" w14:paraId="16C8DDE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1D2AF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35C6ED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163F0D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C7D87A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  <w:lang w:eastAsia="en-US"/>
              </w:rPr>
              <w:t>Массовая доля фосфора</w:t>
            </w:r>
          </w:p>
        </w:tc>
      </w:tr>
      <w:tr w:rsidR="0061193F" w:rsidRPr="00AF1737" w14:paraId="465A1AF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3D37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972D57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B32B9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9BF02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 w:rsidRPr="00973D2D">
              <w:rPr>
                <w:sz w:val="22"/>
                <w:szCs w:val="22"/>
              </w:rPr>
              <w:t xml:space="preserve"> растворимых сухих веществ</w:t>
            </w:r>
          </w:p>
        </w:tc>
      </w:tr>
      <w:tr w:rsidR="0061193F" w:rsidRPr="00AF1737" w14:paraId="2F8455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FC35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DD3BB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49D498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96DACA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рН</w:t>
            </w:r>
          </w:p>
        </w:tc>
      </w:tr>
      <w:tr w:rsidR="0061193F" w:rsidRPr="00AF1737" w14:paraId="55119EC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FF9D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ABDD160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16113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9F4473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61193F" w:rsidRPr="00AF1737" w14:paraId="11CA25C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4E0C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32E678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C067B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5743A0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</w:tr>
      <w:tr w:rsidR="0061193F" w:rsidRPr="00AF1737" w14:paraId="3465172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8C054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797195A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AB46C6F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B0B6E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</w:rPr>
              <w:t>рН</w:t>
            </w:r>
          </w:p>
        </w:tc>
      </w:tr>
      <w:tr w:rsidR="0061193F" w:rsidRPr="00AF1737" w14:paraId="122878B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51FB6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20E50FA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4541B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F6DA7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6A4D85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C3B75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2B71C0B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45FACB5A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1580F3E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 активность</w:t>
            </w:r>
            <w:proofErr w:type="gramEnd"/>
            <w:r w:rsidRPr="006020C0">
              <w:rPr>
                <w:sz w:val="22"/>
                <w:szCs w:val="22"/>
              </w:rPr>
              <w:t xml:space="preserve">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84A65A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FDBA0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14:paraId="04995E3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</w:tcBorders>
          </w:tcPr>
          <w:p w14:paraId="0AC1578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488CB2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BB7429" w:rsidRPr="00AF1737" w14:paraId="171EB76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7B1A" w14:textId="77777777" w:rsidR="00BB7429" w:rsidRPr="00C05C50" w:rsidRDefault="00BB7429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C18090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13C94D40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36E18B6" w14:textId="2CA55E7A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140CC649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3D2D">
              <w:rPr>
                <w:sz w:val="22"/>
                <w:szCs w:val="22"/>
              </w:rPr>
              <w:lastRenderedPageBreak/>
              <w:t>Ликероводочные</w:t>
            </w:r>
            <w:proofErr w:type="spellEnd"/>
            <w:r w:rsidRPr="00973D2D">
              <w:rPr>
                <w:sz w:val="22"/>
                <w:szCs w:val="22"/>
              </w:rPr>
              <w:t xml:space="preserve">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  <w:p w14:paraId="5A8FBC8D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  <w:p w14:paraId="21B6D676" w14:textId="57414736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3D2D">
              <w:rPr>
                <w:sz w:val="22"/>
                <w:szCs w:val="22"/>
              </w:rPr>
              <w:lastRenderedPageBreak/>
              <w:t>Ликероводочные</w:t>
            </w:r>
            <w:proofErr w:type="spellEnd"/>
            <w:r w:rsidRPr="00973D2D">
              <w:rPr>
                <w:sz w:val="22"/>
                <w:szCs w:val="22"/>
              </w:rPr>
              <w:t xml:space="preserve">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E2642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Объемная доля этилового спирта</w:t>
            </w:r>
          </w:p>
        </w:tc>
      </w:tr>
      <w:tr w:rsidR="00BB7429" w:rsidRPr="00AF1737" w14:paraId="6B7BD46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9768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4103D3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E08FE9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A1B7C49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73D2D">
              <w:rPr>
                <w:sz w:val="22"/>
                <w:szCs w:val="22"/>
              </w:rPr>
              <w:t>глевод</w:t>
            </w:r>
            <w:r>
              <w:rPr>
                <w:sz w:val="22"/>
                <w:szCs w:val="22"/>
              </w:rPr>
              <w:t>ы</w:t>
            </w:r>
            <w:r w:rsidRPr="00973D2D">
              <w:rPr>
                <w:sz w:val="22"/>
                <w:szCs w:val="22"/>
              </w:rPr>
              <w:t xml:space="preserve"> и глицерин</w:t>
            </w:r>
          </w:p>
        </w:tc>
      </w:tr>
      <w:tr w:rsidR="00BB7429" w:rsidRPr="00AF1737" w14:paraId="04922C9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09C76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ECF05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24262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D77437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Относительная плотность</w:t>
            </w:r>
          </w:p>
        </w:tc>
      </w:tr>
      <w:tr w:rsidR="00BB7429" w:rsidRPr="00AF1737" w14:paraId="6ADD54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336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CA796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6DDB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3839AFB" w14:textId="77777777" w:rsidR="00BB7429" w:rsidRPr="00AF1737" w:rsidRDefault="00BB7429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AF1737">
              <w:rPr>
                <w:sz w:val="22"/>
                <w:szCs w:val="22"/>
              </w:rPr>
              <w:t>инвертный</w:t>
            </w:r>
            <w:proofErr w:type="spellEnd"/>
            <w:r w:rsidRPr="00AF1737">
              <w:rPr>
                <w:sz w:val="22"/>
                <w:szCs w:val="22"/>
              </w:rPr>
              <w:t xml:space="preserve"> сахар</w:t>
            </w:r>
          </w:p>
        </w:tc>
      </w:tr>
      <w:tr w:rsidR="00BB7429" w:rsidRPr="00AF1737" w14:paraId="2E83AF5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C0CE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3872F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9FE05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56E962A" w14:textId="77777777" w:rsidR="00BB7429" w:rsidRPr="00AF1737" w:rsidRDefault="00BB7429" w:rsidP="003446F7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741797">
              <w:rPr>
                <w:sz w:val="22"/>
                <w:szCs w:val="22"/>
              </w:rPr>
              <w:t>Массовая концентрация обще</w:t>
            </w:r>
            <w:r>
              <w:rPr>
                <w:sz w:val="22"/>
                <w:szCs w:val="22"/>
              </w:rPr>
              <w:t>го диоксида серы</w:t>
            </w:r>
          </w:p>
        </w:tc>
      </w:tr>
      <w:tr w:rsidR="00BB7429" w:rsidRPr="00AF1737" w14:paraId="735F778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952D4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E1B3C6B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5E9D7E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0D46BD" w14:textId="77777777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BB7429" w:rsidRPr="00AF1737" w14:paraId="5614406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8E91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C02308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0BD14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F6879C5" w14:textId="77777777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сухих веществ</w:t>
            </w:r>
          </w:p>
        </w:tc>
      </w:tr>
      <w:tr w:rsidR="00BB7429" w:rsidRPr="00AF1737" w14:paraId="4035912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76DF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4329B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7A47B7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C227029" w14:textId="77777777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Массовая концентрация сахара</w:t>
            </w:r>
          </w:p>
        </w:tc>
      </w:tr>
      <w:tr w:rsidR="00BB7429" w:rsidRPr="00AF1737" w14:paraId="055F8D0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DC70D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59A27A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F0C52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0C94B6E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приведенного, общего и остаточного экстракта</w:t>
            </w:r>
          </w:p>
        </w:tc>
      </w:tr>
      <w:tr w:rsidR="00BB7429" w:rsidRPr="00AF1737" w14:paraId="4EEA14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15B98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13B63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741B685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F03C6AF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</w:tc>
      </w:tr>
      <w:tr w:rsidR="00BB7429" w:rsidRPr="00AF1737" w14:paraId="503370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2105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6DA24F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9C8CA2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0043BD" w14:textId="77777777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рН</w:t>
            </w:r>
          </w:p>
        </w:tc>
      </w:tr>
      <w:tr w:rsidR="00BB7429" w:rsidRPr="00AF1737" w14:paraId="4AC2BE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D38C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358C0C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EE95862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F06E42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Крепость</w:t>
            </w:r>
          </w:p>
        </w:tc>
      </w:tr>
      <w:tr w:rsidR="00BB7429" w:rsidRPr="00AF1737" w14:paraId="6B7054B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FB797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7D2D6E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8B147D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9DDE92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чистоту с серной кислотой</w:t>
            </w:r>
          </w:p>
        </w:tc>
      </w:tr>
      <w:tr w:rsidR="00BB7429" w:rsidRPr="00AF1737" w14:paraId="04C28A7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FBE5C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E6B84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A37272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5A39E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окисляемость</w:t>
            </w:r>
          </w:p>
        </w:tc>
      </w:tr>
      <w:tr w:rsidR="00BB7429" w:rsidRPr="00AF1737" w14:paraId="1C4D9A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6B533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1A22CD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59E2CD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02BD315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AF1737">
              <w:rPr>
                <w:sz w:val="22"/>
                <w:szCs w:val="22"/>
              </w:rPr>
              <w:t>урфурол</w:t>
            </w:r>
          </w:p>
        </w:tc>
      </w:tr>
      <w:tr w:rsidR="0061193F" w:rsidRPr="00AF1737" w14:paraId="3FE030F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BD6CF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</w:tcBorders>
          </w:tcPr>
          <w:p w14:paraId="4C5C7B18" w14:textId="73550F73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12EB34E4" w14:textId="65F140EF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58DB41" w14:textId="365F4355" w:rsidR="0061193F" w:rsidRPr="00AF1737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4AE1554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26FB6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444AA5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6" w:space="0" w:color="auto"/>
            </w:tcBorders>
          </w:tcPr>
          <w:p w14:paraId="22F07841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2270F" w14:textId="77777777" w:rsidR="0061193F" w:rsidRPr="004D3A86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068D73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1F59" w14:textId="77777777" w:rsidR="0061193F" w:rsidRPr="00D732D5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DC971E6" w14:textId="77777777" w:rsidR="0061193F" w:rsidRPr="00AF1737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423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6A2E6E47" w14:textId="5C95B771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Корма, комбикормовое сырье, комбикорма, зерно, продукция зерновая, </w:t>
            </w:r>
            <w:r w:rsidRPr="00621DAD">
              <w:rPr>
                <w:sz w:val="22"/>
                <w:szCs w:val="22"/>
              </w:rPr>
              <w:t>зернобобовая,</w:t>
            </w:r>
            <w:r>
              <w:rPr>
                <w:sz w:val="22"/>
                <w:szCs w:val="22"/>
              </w:rPr>
              <w:t xml:space="preserve"> мукомольно-крупяная</w:t>
            </w:r>
          </w:p>
          <w:p w14:paraId="124988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F3BC59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влаги</w:t>
            </w:r>
          </w:p>
        </w:tc>
      </w:tr>
      <w:tr w:rsidR="0061193F" w:rsidRPr="00AF1737" w14:paraId="7693CCA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44E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BF6B85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30A109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2BFCF4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61193F" w:rsidRPr="00AF1737" w14:paraId="410DA32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A68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44137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AB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96963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Крупность размола</w:t>
            </w:r>
          </w:p>
        </w:tc>
      </w:tr>
      <w:tr w:rsidR="0061193F" w:rsidRPr="00AF1737" w14:paraId="0ED2258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13F1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FBED9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A2FCC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C8DCF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r w:rsidRPr="0018394D">
              <w:rPr>
                <w:sz w:val="22"/>
                <w:szCs w:val="22"/>
              </w:rPr>
              <w:t>металломагнитной примеси</w:t>
            </w:r>
          </w:p>
        </w:tc>
      </w:tr>
      <w:tr w:rsidR="0061193F" w:rsidRPr="00AF1737" w14:paraId="3AF977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B908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3C8225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DAA43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DBDEA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протеина</w:t>
            </w:r>
          </w:p>
        </w:tc>
      </w:tr>
      <w:tr w:rsidR="0061193F" w:rsidRPr="00AF1737" w14:paraId="02D0284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5507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7B950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911232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7F7C4B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жира</w:t>
            </w:r>
          </w:p>
        </w:tc>
      </w:tr>
      <w:tr w:rsidR="0061193F" w:rsidRPr="00AF1737" w14:paraId="74FCD01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52BB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8BE19C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5AD0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EAF66E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сырой клетчатки</w:t>
            </w:r>
          </w:p>
        </w:tc>
      </w:tr>
      <w:tr w:rsidR="0061193F" w:rsidRPr="00AF1737" w14:paraId="729AE7F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9205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EA4C7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6839D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2B4FA3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кальция</w:t>
            </w:r>
          </w:p>
        </w:tc>
      </w:tr>
      <w:tr w:rsidR="0061193F" w:rsidRPr="00AF1737" w14:paraId="25030FB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2FBED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24788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D446CE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1C01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фосфора</w:t>
            </w:r>
          </w:p>
        </w:tc>
      </w:tr>
      <w:tr w:rsidR="0061193F" w:rsidRPr="00AF1737" w14:paraId="26A2CBE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EC5C3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7757A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FC421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880F77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хлоридов</w:t>
            </w:r>
          </w:p>
        </w:tc>
      </w:tr>
      <w:tr w:rsidR="0061193F" w:rsidRPr="00AF1737" w14:paraId="6B8AB37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61D5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4F543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5E86C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64DD4D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 xml:space="preserve">Массовая </w:t>
            </w:r>
            <w:r>
              <w:rPr>
                <w:sz w:val="22"/>
                <w:szCs w:val="22"/>
              </w:rPr>
              <w:t xml:space="preserve">доля </w:t>
            </w:r>
            <w:r w:rsidRPr="0018394D">
              <w:rPr>
                <w:sz w:val="22"/>
                <w:szCs w:val="22"/>
              </w:rPr>
              <w:t>золы, нерастворимой в кислоте</w:t>
            </w:r>
          </w:p>
        </w:tc>
      </w:tr>
      <w:tr w:rsidR="0061193F" w:rsidRPr="00AF1737" w14:paraId="37E6042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44DB9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CF69C8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DFDD9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445E63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золы</w:t>
            </w:r>
          </w:p>
        </w:tc>
      </w:tr>
      <w:tr w:rsidR="0061193F" w:rsidRPr="00AF1737" w14:paraId="22AFA2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B619C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C4B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39019E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A3F1FB1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Массовая </w:t>
            </w:r>
            <w:proofErr w:type="gramStart"/>
            <w:r w:rsidRPr="00F5735C">
              <w:rPr>
                <w:sz w:val="22"/>
                <w:szCs w:val="22"/>
              </w:rPr>
              <w:t>доля  белка</w:t>
            </w:r>
            <w:proofErr w:type="gramEnd"/>
            <w:r w:rsidRPr="00F5735C">
              <w:rPr>
                <w:sz w:val="22"/>
                <w:szCs w:val="22"/>
              </w:rPr>
              <w:t xml:space="preserve"> по </w:t>
            </w:r>
            <w:proofErr w:type="spellStart"/>
            <w:r w:rsidRPr="00F5735C">
              <w:rPr>
                <w:sz w:val="22"/>
                <w:szCs w:val="22"/>
              </w:rPr>
              <w:t>Барштейну</w:t>
            </w:r>
            <w:proofErr w:type="spellEnd"/>
          </w:p>
        </w:tc>
      </w:tr>
      <w:tr w:rsidR="0061193F" w:rsidRPr="00AF1737" w14:paraId="390A561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B6EC9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D5E9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5909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DD54023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Размер гранул</w:t>
            </w:r>
          </w:p>
        </w:tc>
      </w:tr>
      <w:tr w:rsidR="0061193F" w:rsidRPr="00D732D5" w14:paraId="2E4D98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5358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33343F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0C38FA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6BF974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Кислотность, кислотное число масла, кислотность лабораторного сусла</w:t>
            </w:r>
          </w:p>
        </w:tc>
      </w:tr>
      <w:tr w:rsidR="0061193F" w:rsidRPr="00D732D5" w14:paraId="0AE857C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24903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17F89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A8A67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076631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Наличие сорной и зерновой примеси, мелких зерен, крупность</w:t>
            </w:r>
          </w:p>
        </w:tc>
      </w:tr>
      <w:tr w:rsidR="0061193F" w:rsidRPr="00D732D5" w14:paraId="7B3377B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BDE9C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17C96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8977B1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5A246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</w:tr>
      <w:tr w:rsidR="0061193F" w:rsidRPr="00D732D5" w14:paraId="2348217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4310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58832C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0AD155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186E30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Нитраты</w:t>
            </w:r>
          </w:p>
        </w:tc>
      </w:tr>
      <w:tr w:rsidR="0061193F" w:rsidRPr="00D732D5" w14:paraId="6F9C80D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9DAE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90B57A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18EDB1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76FB8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Нитриты</w:t>
            </w:r>
          </w:p>
        </w:tc>
      </w:tr>
      <w:tr w:rsidR="0061193F" w:rsidRPr="00D732D5" w14:paraId="298DC2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8DD8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2671DD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EAD027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54029BB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Клейковина</w:t>
            </w:r>
          </w:p>
        </w:tc>
      </w:tr>
      <w:tr w:rsidR="0061193F" w:rsidRPr="00D732D5" w14:paraId="2181E88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3D5D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093F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86CC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41DB2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</w:tr>
      <w:tr w:rsidR="0061193F" w:rsidRPr="00AF1737" w14:paraId="5C4EFE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31A3B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AD1F4F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AF960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21B4C6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Белизна</w:t>
            </w:r>
          </w:p>
        </w:tc>
      </w:tr>
      <w:tr w:rsidR="0061193F" w:rsidRPr="00AF1737" w14:paraId="7F6F87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F3AAD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ACAEA8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593CAD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D9110B" w14:textId="77777777" w:rsidR="0061193F" w:rsidRPr="00CE620A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CE620A">
              <w:rPr>
                <w:sz w:val="22"/>
                <w:szCs w:val="22"/>
              </w:rPr>
              <w:t>Число падения</w:t>
            </w:r>
          </w:p>
        </w:tc>
      </w:tr>
      <w:tr w:rsidR="0061193F" w:rsidRPr="00AF1737" w14:paraId="5CC9C72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64035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FA1A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DDE4E9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78E3D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крахмала</w:t>
            </w:r>
          </w:p>
        </w:tc>
      </w:tr>
      <w:tr w:rsidR="0061193F" w:rsidRPr="00AF1737" w14:paraId="0D2B38E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95252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07EE0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426A8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EFD0EBD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Масличность</w:t>
            </w:r>
          </w:p>
        </w:tc>
      </w:tr>
      <w:tr w:rsidR="0061193F" w:rsidRPr="00AF1737" w14:paraId="531D117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30AB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72F515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D516E2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7FB69F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Удельная активность радионуклидов: цезий-137; стронций-90</w:t>
            </w:r>
          </w:p>
        </w:tc>
      </w:tr>
      <w:tr w:rsidR="0061193F" w:rsidRPr="00AF1737" w14:paraId="35D49EF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472F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02BABC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668B0C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539054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4F03FC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2E69" w14:textId="77777777" w:rsidR="0061193F" w:rsidRPr="006B549E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81B481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7D3FF6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  <w:r w:rsidR="00BB7429" w:rsidRPr="00BB7429">
              <w:rPr>
                <w:sz w:val="22"/>
                <w:szCs w:val="22"/>
              </w:rPr>
              <w:br/>
            </w:r>
            <w:r w:rsidR="00BB7429" w:rsidRPr="00BB7429">
              <w:rPr>
                <w:sz w:val="22"/>
                <w:szCs w:val="22"/>
              </w:rPr>
              <w:br/>
            </w:r>
          </w:p>
          <w:p w14:paraId="6B355B0E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06692C6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9A95AF2" w14:textId="1A197DCA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46108F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lastRenderedPageBreak/>
              <w:t>Масложировая продукция</w:t>
            </w:r>
          </w:p>
          <w:p w14:paraId="4709DD49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C1E480A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CD21326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112BF6B" w14:textId="72354DB4" w:rsidR="00BB7429" w:rsidRPr="004A20C4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lastRenderedPageBreak/>
              <w:t>Масложировая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464CFB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Массовая доля влаги и летучих веществ</w:t>
            </w:r>
          </w:p>
        </w:tc>
      </w:tr>
      <w:tr w:rsidR="0061193F" w:rsidRPr="00AF1737" w14:paraId="7CBE85F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C62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EF2BD3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710D14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0F806C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61193F" w:rsidRPr="00AF1737" w14:paraId="2F4068B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94E1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873E5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86FC886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36CC7F8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жира </w:t>
            </w:r>
          </w:p>
        </w:tc>
      </w:tr>
      <w:tr w:rsidR="0061193F" w:rsidRPr="00AF1737" w14:paraId="7B594B7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CC15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8B23C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E8ADE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649FF5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фосфора</w:t>
            </w:r>
          </w:p>
        </w:tc>
      </w:tr>
      <w:tr w:rsidR="0061193F" w:rsidRPr="00AF1737" w14:paraId="574C8ED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065A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3785D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21747D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22C447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973D2D">
              <w:rPr>
                <w:sz w:val="22"/>
                <w:szCs w:val="22"/>
              </w:rPr>
              <w:t>неомыляемых</w:t>
            </w:r>
            <w:proofErr w:type="spellEnd"/>
            <w:r w:rsidRPr="00973D2D">
              <w:rPr>
                <w:sz w:val="22"/>
                <w:szCs w:val="22"/>
              </w:rPr>
              <w:t xml:space="preserve"> веществ</w:t>
            </w:r>
          </w:p>
        </w:tc>
      </w:tr>
      <w:tr w:rsidR="0061193F" w:rsidRPr="00AF1737" w14:paraId="795F91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55C8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471494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93B638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CC269B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Число омыления</w:t>
            </w:r>
          </w:p>
        </w:tc>
      </w:tr>
      <w:tr w:rsidR="0061193F" w:rsidRPr="00AF1737" w14:paraId="1DB83C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7F0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B2552A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7A099E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CFD8A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общей золы</w:t>
            </w:r>
          </w:p>
        </w:tc>
      </w:tr>
      <w:tr w:rsidR="0061193F" w:rsidRPr="00AF1737" w14:paraId="2AB9521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09B9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8EF975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04B70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3EF346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Кислотность</w:t>
            </w:r>
          </w:p>
        </w:tc>
      </w:tr>
      <w:tr w:rsidR="0061193F" w:rsidRPr="00AF1737" w14:paraId="7165DD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28EE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21ED8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A14CC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0C0D45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Кислотное число</w:t>
            </w:r>
          </w:p>
        </w:tc>
      </w:tr>
      <w:tr w:rsidR="0061193F" w:rsidRPr="00AF1737" w14:paraId="31BBF3D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8FE7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1279BE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FD54C5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DF333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Перекисное число</w:t>
            </w:r>
          </w:p>
        </w:tc>
      </w:tr>
      <w:tr w:rsidR="0061193F" w:rsidRPr="00AF1737" w14:paraId="5969A47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1729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333F2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9E0E0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04F64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5F8B84A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4CEE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5231E8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28517D41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3EF6B6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3F159F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C62B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6F9E2381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0C4FB6F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EE96A2" w14:textId="77777777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032163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9CCF" w14:textId="77777777" w:rsidR="0061193F" w:rsidRPr="00893BCF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F7F8BDE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B256EE2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61BA686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D03506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78F18EC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BBE563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E5BBDA9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087ED2A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A225E5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C94A088" w14:textId="77777777" w:rsidR="0061193F" w:rsidRPr="00D732D5" w:rsidRDefault="0061193F" w:rsidP="0061193F">
            <w:pPr>
              <w:pStyle w:val="af6"/>
              <w:numPr>
                <w:ilvl w:val="1"/>
                <w:numId w:val="15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</w:tcPr>
          <w:p w14:paraId="3CDF28D2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tcBorders>
              <w:left w:val="nil"/>
            </w:tcBorders>
          </w:tcPr>
          <w:p w14:paraId="582DC898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Питьевая вода, природн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минеральн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вод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553E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547806" w14:paraId="55814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DF6E0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24AE2A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3A7A58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E7449D4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E4104E9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662FA4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3E8DFA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0D9A322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8543E2B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2E1EA57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FE7C29B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69217439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547806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43749D3A" w14:textId="77777777" w:rsidR="0061193F" w:rsidRPr="00BB7429" w:rsidRDefault="0061193F" w:rsidP="00BB7429">
            <w:pPr>
              <w:pStyle w:val="af1"/>
              <w:spacing w:line="240" w:lineRule="exact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Продукция спиртосодержащая денатурированная, спирты денатурированные, стеклоочистители, базы парфюмерные промежуточные спиртосодержащие, смеси душистые спиртосодержащие денатурированные, стеклоочистители.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090D6" w14:textId="77777777" w:rsidR="0061193F" w:rsidRPr="00BB7429" w:rsidRDefault="0061193F" w:rsidP="00BB7429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Объемная доля этилового спирта </w:t>
            </w:r>
          </w:p>
        </w:tc>
      </w:tr>
      <w:tr w:rsidR="0061193F" w:rsidRPr="00547806" w14:paraId="7E29DB0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BE5F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2532EB6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33BAAF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D98C1" w14:textId="77777777" w:rsidR="0061193F" w:rsidRPr="00BB7429" w:rsidRDefault="0061193F" w:rsidP="00BB7429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Плотность при 20оС</w:t>
            </w:r>
          </w:p>
        </w:tc>
      </w:tr>
      <w:tr w:rsidR="0061193F" w:rsidRPr="00547806" w14:paraId="466D757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4C795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295467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A97D2E0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81C4F4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547806">
              <w:rPr>
                <w:sz w:val="22"/>
                <w:szCs w:val="22"/>
              </w:rPr>
              <w:t xml:space="preserve"> активность радионуклидов: цезий-137; стронций-90</w:t>
            </w:r>
          </w:p>
        </w:tc>
      </w:tr>
      <w:tr w:rsidR="0061193F" w:rsidRPr="00AF1737" w14:paraId="101954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14D18" w14:textId="77777777" w:rsidR="0061193F" w:rsidRPr="006B549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4378842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1730D3E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25CFBF0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14:paraId="2DDFDED6" w14:textId="77777777" w:rsidR="0061193F" w:rsidRPr="0045311B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Продукция лесного хозяйства, промышленного, культурно-бытового и хозяйственного назначения, строительные материалы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47E2E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4E2871C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BA2F" w14:textId="77777777" w:rsidR="0061193F" w:rsidRPr="006B549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CA6280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83173F6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C3A6555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Торф, уголь, топливо твердое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4E33DD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Общая влага</w:t>
            </w:r>
          </w:p>
        </w:tc>
      </w:tr>
      <w:tr w:rsidR="0061193F" w:rsidRPr="00AF1737" w14:paraId="28926C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1752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5655C7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8F321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B4439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Влажность</w:t>
            </w:r>
          </w:p>
        </w:tc>
      </w:tr>
      <w:tr w:rsidR="0061193F" w:rsidRPr="00AF1737" w14:paraId="156A495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DFE5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6C00187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07476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54AE61A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Теплота сгорания</w:t>
            </w:r>
          </w:p>
        </w:tc>
      </w:tr>
      <w:tr w:rsidR="0061193F" w:rsidRPr="00AF1737" w14:paraId="54F943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B620C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3D33FC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E002B4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92FBE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Массовая доля серы</w:t>
            </w:r>
          </w:p>
        </w:tc>
      </w:tr>
      <w:tr w:rsidR="0061193F" w:rsidRPr="00AF1737" w14:paraId="6F96455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1C2F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4C33E7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406420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E4DF3FE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Зольность </w:t>
            </w:r>
          </w:p>
        </w:tc>
      </w:tr>
      <w:tr w:rsidR="0061193F" w:rsidRPr="00AF1737" w14:paraId="004FB37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F1449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EA341F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BDE6FFD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F7B17E0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Удельная (объемная) актив</w:t>
            </w:r>
            <w:r>
              <w:rPr>
                <w:sz w:val="22"/>
                <w:szCs w:val="22"/>
              </w:rPr>
              <w:t>ность радионуклидов: цезия-137</w:t>
            </w:r>
          </w:p>
        </w:tc>
      </w:tr>
      <w:tr w:rsidR="0061193F" w:rsidRPr="00AF1737" w14:paraId="2071A23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5DFD" w14:textId="77777777" w:rsidR="0061193F" w:rsidRPr="0098128C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F136065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565CE5C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DAA7B8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Гравий и песок, щебень, глины и каолин, смеси щебеночно-гравийно-песчаные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0510D21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Зерновой состав</w:t>
            </w:r>
          </w:p>
        </w:tc>
      </w:tr>
      <w:tr w:rsidR="0061193F" w:rsidRPr="00AF1737" w14:paraId="3CAE10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857FE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8048078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C1433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43CD46C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</w:tr>
      <w:tr w:rsidR="0061193F" w:rsidRPr="00AF1737" w14:paraId="5CC84C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7D7E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93E48A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760E8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D172A8D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Влажность</w:t>
            </w:r>
          </w:p>
        </w:tc>
      </w:tr>
      <w:tr w:rsidR="0061193F" w:rsidRPr="00AF1737" w14:paraId="012507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065D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6A0DC59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3235DF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49894C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Объемно-насыпная плотность</w:t>
            </w:r>
          </w:p>
        </w:tc>
      </w:tr>
      <w:tr w:rsidR="0061193F" w:rsidRPr="00AF1737" w14:paraId="3513074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9E0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393923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5C0A2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FE0BAF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Модуль крупности</w:t>
            </w:r>
          </w:p>
        </w:tc>
      </w:tr>
      <w:tr w:rsidR="0061193F" w:rsidRPr="00AF1737" w14:paraId="4C10E83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9F17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680A26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E2B97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F1A342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 xml:space="preserve">Содержание дробленых зерен </w:t>
            </w:r>
          </w:p>
        </w:tc>
      </w:tr>
      <w:tr w:rsidR="0061193F" w:rsidRPr="00AF1737" w14:paraId="30CA2E4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DD5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29C945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F3A99D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BEEE56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Морозостойкость</w:t>
            </w:r>
          </w:p>
        </w:tc>
      </w:tr>
      <w:tr w:rsidR="0061193F" w:rsidRPr="00AF1737" w14:paraId="79C5F16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92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E8694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605DB05C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543960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DF9E3B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</w:p>
        </w:tc>
      </w:tr>
      <w:tr w:rsidR="0061193F" w:rsidRPr="00AF1737" w14:paraId="1D26D75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C0B69" w14:textId="77777777" w:rsidR="0061193F" w:rsidRPr="0098128C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DE9E1F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E65097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t>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5280965" w14:textId="77777777" w:rsidR="0061193F" w:rsidRPr="00BB7429" w:rsidRDefault="0061193F" w:rsidP="00BB7429">
            <w:pPr>
              <w:pStyle w:val="27"/>
              <w:spacing w:line="240" w:lineRule="exact"/>
              <w:rPr>
                <w:rFonts w:ascii="Times New Roman" w:hAnsi="Times New Roman" w:cs="Times New Roman"/>
              </w:rPr>
            </w:pPr>
            <w:r w:rsidRPr="00BB7429">
              <w:rPr>
                <w:rFonts w:ascii="Times New Roman" w:hAnsi="Times New Roman" w:cs="Times New Roman"/>
              </w:rPr>
              <w:t xml:space="preserve">Вяжущие материалы, бетоны и </w:t>
            </w:r>
            <w:proofErr w:type="gramStart"/>
            <w:r w:rsidRPr="00BB7429">
              <w:rPr>
                <w:rFonts w:ascii="Times New Roman" w:hAnsi="Times New Roman" w:cs="Times New Roman"/>
              </w:rPr>
              <w:t>растворы</w:t>
            </w:r>
            <w:proofErr w:type="gramEnd"/>
            <w:r w:rsidRPr="00BB7429">
              <w:rPr>
                <w:rFonts w:ascii="Times New Roman" w:hAnsi="Times New Roman" w:cs="Times New Roman"/>
              </w:rPr>
              <w:t xml:space="preserve"> и изделия на их основе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FD3D55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изгибе</w:t>
            </w:r>
          </w:p>
        </w:tc>
      </w:tr>
      <w:tr w:rsidR="0061193F" w:rsidRPr="00AF1737" w14:paraId="6BEAE5E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3EC6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7B837E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456A1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02DD2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сжатии</w:t>
            </w:r>
          </w:p>
        </w:tc>
      </w:tr>
      <w:tr w:rsidR="0061193F" w:rsidRPr="00AF1737" w14:paraId="32F21A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1DF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91764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E735975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3BCB4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</w:p>
        </w:tc>
      </w:tr>
      <w:tr w:rsidR="0061193F" w:rsidRPr="00AF1737" w14:paraId="74E718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7FE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B67E641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F92DB2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5AD69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Отклонение толщины защитного слоя бетона до рабочей арматуры</w:t>
            </w:r>
          </w:p>
        </w:tc>
      </w:tr>
      <w:tr w:rsidR="0061193F" w:rsidRPr="00AF1737" w14:paraId="3D49B9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40D2B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66A192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5350D8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A51557F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Отклонение геометрических параметров конструкций</w:t>
            </w:r>
          </w:p>
        </w:tc>
      </w:tr>
      <w:tr w:rsidR="0061193F" w:rsidRPr="00BE2C71" w14:paraId="76139C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72A8" w14:textId="77777777" w:rsidR="0061193F" w:rsidRPr="00BE2C71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BD580D4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8BC312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6B5E9B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Электрические устройства и установки</w:t>
            </w:r>
          </w:p>
          <w:p w14:paraId="6BD5431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(электрофизические параметры устройств и установок)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BA91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изоляции</w:t>
            </w:r>
          </w:p>
        </w:tc>
      </w:tr>
      <w:tr w:rsidR="0061193F" w:rsidRPr="00BE2C71" w14:paraId="3A9991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2064F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668EF5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B208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309D0B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заземляющих устройств</w:t>
            </w:r>
          </w:p>
        </w:tc>
      </w:tr>
      <w:tr w:rsidR="0061193F" w:rsidRPr="00BE2C71" w14:paraId="27063BE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F605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525DD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BB0653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EE538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</w:tr>
      <w:tr w:rsidR="0061193F" w:rsidRPr="00BE2C71" w14:paraId="501794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D88D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C170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11C25E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5A4BB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BE2C71">
              <w:rPr>
                <w:sz w:val="22"/>
                <w:szCs w:val="22"/>
              </w:rPr>
              <w:t>кВ</w:t>
            </w:r>
            <w:proofErr w:type="spellEnd"/>
            <w:r w:rsidRPr="00BE2C71">
              <w:rPr>
                <w:sz w:val="22"/>
                <w:szCs w:val="22"/>
              </w:rPr>
              <w:t xml:space="preserve"> с глухим заземлением нейтрали </w:t>
            </w:r>
          </w:p>
        </w:tc>
      </w:tr>
      <w:tr w:rsidR="0061193F" w:rsidRPr="00BE2C71" w14:paraId="4376B38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1B1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2D763A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C15C02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7A4A0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Дифференциальный ток отключения УЗО</w:t>
            </w:r>
          </w:p>
        </w:tc>
      </w:tr>
      <w:tr w:rsidR="0061193F" w:rsidRPr="00BE2C71" w14:paraId="030AC7B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30D3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AAF3E3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F29D2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3742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Время срабатывания УЗО</w:t>
            </w:r>
          </w:p>
        </w:tc>
      </w:tr>
      <w:tr w:rsidR="0061193F" w:rsidRPr="00BE2C71" w14:paraId="200B4F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D8EE0" w14:textId="77777777" w:rsidR="0061193F" w:rsidRPr="00BE2C71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A7F12D2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802054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090C8A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D6ED5C1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Геометрические параметры </w:t>
            </w:r>
          </w:p>
        </w:tc>
      </w:tr>
      <w:tr w:rsidR="0061193F" w:rsidRPr="00BE2C71" w14:paraId="629E0D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DEA08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082A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86076B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B70095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Степень уплотнения</w:t>
            </w:r>
          </w:p>
        </w:tc>
      </w:tr>
      <w:tr w:rsidR="0061193F" w:rsidRPr="00BE2C71" w14:paraId="2B282A9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B4D69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85907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04A8A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6228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Устройство изоляционных и антикоррозионных покрытий</w:t>
            </w:r>
          </w:p>
        </w:tc>
      </w:tr>
      <w:tr w:rsidR="0061193F" w:rsidRPr="00BE2C71" w14:paraId="768C44D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641D0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8479E6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E95C1F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3E2E8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Прочность бетона</w:t>
            </w:r>
          </w:p>
        </w:tc>
      </w:tr>
      <w:tr w:rsidR="0061193F" w:rsidRPr="00BE2C71" w14:paraId="6C91463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ABF3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EC7187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7028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BF2F9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</w:tr>
      <w:tr w:rsidR="0061193F" w:rsidRPr="00BE2C71" w14:paraId="7811860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F72B7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9209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30B2EA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0904F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BE2C71">
              <w:rPr>
                <w:sz w:val="22"/>
                <w:szCs w:val="22"/>
              </w:rPr>
              <w:t>Воздухо</w:t>
            </w:r>
            <w:proofErr w:type="spellEnd"/>
            <w:r w:rsidRPr="00BE2C71">
              <w:rPr>
                <w:sz w:val="22"/>
                <w:szCs w:val="22"/>
              </w:rPr>
              <w:t>- и водопроницаемость стыков</w:t>
            </w:r>
          </w:p>
        </w:tc>
      </w:tr>
      <w:tr w:rsidR="0061193F" w:rsidRPr="00BE2C71" w14:paraId="51A795A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08247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52A2CA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4A4B726A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B71391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Соответствие оконных и балконных дверных блоков из поливинилхлоридного и алюминиевого профиля требованиям ТНПА </w:t>
            </w:r>
          </w:p>
        </w:tc>
      </w:tr>
      <w:tr w:rsidR="0061193F" w:rsidRPr="00BE2C71" w14:paraId="0388BD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C66C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539D60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D4BE9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AA12803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Глубина заложения фундаментов</w:t>
            </w:r>
          </w:p>
        </w:tc>
      </w:tr>
      <w:tr w:rsidR="0061193F" w:rsidRPr="00BE2C71" w14:paraId="0A8A52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CA87C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3863D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15B94F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6F6BE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Высотные отметки бортового камня</w:t>
            </w:r>
          </w:p>
        </w:tc>
      </w:tr>
      <w:tr w:rsidR="0061193F" w:rsidRPr="00BE2C71" w14:paraId="3148BD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FE32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0AC0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93BD7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D81FC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Оптический контроль: визуальный метод; внешний осмотр и измерения</w:t>
            </w:r>
          </w:p>
        </w:tc>
      </w:tr>
      <w:tr w:rsidR="0061193F" w:rsidRPr="00BE2C71" w14:paraId="46FC8E0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4591E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2BBBA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4CBA54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3906EEF" w14:textId="77777777" w:rsidR="0061193F" w:rsidRPr="00BB7429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</w:tr>
      <w:tr w:rsidR="0061193F" w:rsidRPr="00693D39" w14:paraId="5C7EF66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0ABA1" w14:textId="77777777" w:rsidR="0061193F" w:rsidRPr="00693D39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3253594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5852C6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106649D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4E8DB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99E6AB0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6F9BE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BDE9ED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9C41BAA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66184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BD6B19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3C29718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2B349A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38E03B0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A3047A3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3903B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B516D75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E10EC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FFAF26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4EEFEA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FAC08D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DBCE1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Температура, влажность, освещенность</w:t>
            </w:r>
          </w:p>
        </w:tc>
      </w:tr>
      <w:tr w:rsidR="0061193F" w:rsidRPr="00693D39" w14:paraId="7A7E7C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F3B97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C5DBA7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2C834D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59EDC84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Эквивалентный уровень шума</w:t>
            </w:r>
          </w:p>
        </w:tc>
      </w:tr>
      <w:tr w:rsidR="0061193F" w:rsidRPr="00693D39" w14:paraId="3DD9B9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4B48D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53F5FC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4B793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752358" w14:textId="77777777" w:rsidR="0061193F" w:rsidRPr="003D78F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Вибрация</w:t>
            </w:r>
          </w:p>
        </w:tc>
      </w:tr>
      <w:tr w:rsidR="0061193F" w:rsidRPr="00AF1737" w14:paraId="1DB7E9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BA452" w14:textId="77777777" w:rsidR="0061193F" w:rsidRPr="00BE2C71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539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1FBBDC6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1AC22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73B6825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BB24A7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Выбросы загрязняющих веществ в атмосферный воздух от стационарных и мобильных источников</w:t>
            </w:r>
          </w:p>
        </w:tc>
        <w:tc>
          <w:tcPr>
            <w:tcW w:w="4818" w:type="dxa"/>
          </w:tcPr>
          <w:p w14:paraId="41DEDC5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формальдегида</w:t>
            </w:r>
          </w:p>
        </w:tc>
      </w:tr>
      <w:tr w:rsidR="0061193F" w:rsidRPr="00AF1737" w14:paraId="4F5E5E7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80DBA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B377E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ACE6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109C1856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аммиака</w:t>
            </w:r>
          </w:p>
        </w:tc>
      </w:tr>
      <w:tr w:rsidR="0061193F" w:rsidRPr="00AF1737" w14:paraId="24B341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A5F5B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091063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6C64FD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40F22647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органических растворителей</w:t>
            </w:r>
          </w:p>
        </w:tc>
      </w:tr>
      <w:tr w:rsidR="0061193F" w:rsidRPr="00AF1737" w14:paraId="2778EC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828DB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741BB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584A9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37328083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предельных углеводородов</w:t>
            </w:r>
          </w:p>
        </w:tc>
      </w:tr>
      <w:tr w:rsidR="0061193F" w:rsidRPr="00AF1737" w14:paraId="4C477F7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6765E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C7DC0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4FBC6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54FB6B1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сероводорода</w:t>
            </w:r>
          </w:p>
        </w:tc>
      </w:tr>
      <w:tr w:rsidR="0061193F" w:rsidRPr="00AF1737" w14:paraId="44980E9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19740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84453BB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4D12E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47DB56A7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твердых частиц</w:t>
            </w:r>
          </w:p>
        </w:tc>
      </w:tr>
      <w:tr w:rsidR="0061193F" w:rsidRPr="00693D39" w14:paraId="57445DC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5CE51" w14:textId="77777777" w:rsidR="0061193F" w:rsidRPr="00A2680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A78CA1F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6EEF928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8D92A9B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444330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D28231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5D9985F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7B7570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F93155D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8A77EDA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CBA6AF4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6A5F2ED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65313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1E9B0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2EE372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ED835D9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96B0D5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0AA914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054BF7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D402B8E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D3C4DA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72327A3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Параллельная</w:t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</w:p>
          <w:p w14:paraId="34337FA4" w14:textId="0AB457D5" w:rsidR="00BB7429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0905124" w14:textId="77777777" w:rsid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Нефтепродукты</w:t>
            </w:r>
            <w:r w:rsidR="00BB7429">
              <w:rPr>
                <w:sz w:val="22"/>
                <w:szCs w:val="22"/>
              </w:rPr>
              <w:br/>
            </w:r>
          </w:p>
          <w:p w14:paraId="2BB36DE8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6B48302" w14:textId="3E9315AD" w:rsidR="0061193F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Нефтепродукты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12B8B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Кинематическая вязкость</w:t>
            </w:r>
          </w:p>
        </w:tc>
      </w:tr>
      <w:tr w:rsidR="0061193F" w:rsidRPr="00693D39" w14:paraId="7403FB4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D8DD3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CC6DA4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AFBA2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785D33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Содержание механических примесей и воды</w:t>
            </w:r>
          </w:p>
        </w:tc>
      </w:tr>
      <w:tr w:rsidR="0061193F" w:rsidRPr="00693D39" w14:paraId="2408B3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AE180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D39D32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65547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66D51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Фракционный состав</w:t>
            </w:r>
          </w:p>
        </w:tc>
      </w:tr>
      <w:tr w:rsidR="0061193F" w:rsidRPr="00693D39" w14:paraId="117246B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F379E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A65A15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EB1A5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15D402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Плотность</w:t>
            </w:r>
          </w:p>
        </w:tc>
      </w:tr>
      <w:tr w:rsidR="0061193F" w:rsidRPr="00693D39" w14:paraId="6CB204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FF009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678786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6AF561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8782C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концентрация веществ</w:t>
            </w:r>
          </w:p>
        </w:tc>
      </w:tr>
      <w:tr w:rsidR="0061193F" w:rsidRPr="00693D39" w14:paraId="3677F7D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C695B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E127F6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AF81B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61032C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доля элементов</w:t>
            </w:r>
          </w:p>
        </w:tc>
      </w:tr>
      <w:tr w:rsidR="0061193F" w:rsidRPr="00AF1737" w14:paraId="1C65BB1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B07BC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lastRenderedPageBreak/>
              <w:t>**</w:t>
            </w:r>
          </w:p>
        </w:tc>
        <w:tc>
          <w:tcPr>
            <w:tcW w:w="1843" w:type="dxa"/>
            <w:vMerge/>
          </w:tcPr>
          <w:p w14:paraId="2C1485F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A6470A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A42B6A5" w14:textId="77777777" w:rsidR="0061193F" w:rsidRPr="00A2680E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Октановое число</w:t>
            </w:r>
            <w:r w:rsidRPr="00A2680E">
              <w:rPr>
                <w:sz w:val="22"/>
                <w:szCs w:val="22"/>
              </w:rPr>
              <w:t xml:space="preserve"> </w:t>
            </w:r>
          </w:p>
        </w:tc>
      </w:tr>
      <w:tr w:rsidR="0061193F" w:rsidRPr="00AF1737" w14:paraId="0588D39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6874C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C41155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DCCDA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CCA3CBC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начала кристаллизации, замерзания</w:t>
            </w:r>
          </w:p>
        </w:tc>
      </w:tr>
      <w:tr w:rsidR="0061193F" w:rsidRPr="00AF1737" w14:paraId="0DB92A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8F7ED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BC3D4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87A22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3EE48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вспышки</w:t>
            </w:r>
          </w:p>
        </w:tc>
      </w:tr>
      <w:tr w:rsidR="0061193F" w:rsidRPr="00AF1737" w14:paraId="449CD5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B0058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238E09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0D22F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2049389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Смазывающая способность</w:t>
            </w:r>
          </w:p>
        </w:tc>
      </w:tr>
      <w:tr w:rsidR="0061193F" w:rsidRPr="00AF1737" w14:paraId="7EF825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BC49E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BA2B8F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FA8B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18300D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Удельная электрическая проводимость</w:t>
            </w:r>
          </w:p>
        </w:tc>
      </w:tr>
      <w:tr w:rsidR="0061193F" w:rsidRPr="00AF1737" w14:paraId="7CAEF32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E594D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44AB5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6D6C84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8C3DF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0A42">
              <w:rPr>
                <w:sz w:val="22"/>
                <w:szCs w:val="22"/>
              </w:rPr>
              <w:t>Цетановый</w:t>
            </w:r>
            <w:proofErr w:type="spellEnd"/>
            <w:r w:rsidRPr="00970A42">
              <w:rPr>
                <w:sz w:val="22"/>
                <w:szCs w:val="22"/>
              </w:rPr>
              <w:t xml:space="preserve"> индекс</w:t>
            </w:r>
          </w:p>
        </w:tc>
      </w:tr>
      <w:tr w:rsidR="0061193F" w:rsidRPr="00AF1737" w14:paraId="61C40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37D97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6E5E79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CF26E9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8A3FF2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970A42">
              <w:rPr>
                <w:sz w:val="22"/>
                <w:szCs w:val="22"/>
              </w:rPr>
              <w:t>фильтруемости</w:t>
            </w:r>
            <w:proofErr w:type="spellEnd"/>
          </w:p>
        </w:tc>
      </w:tr>
      <w:tr w:rsidR="0061193F" w:rsidRPr="00AF1737" w14:paraId="067DD4D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B9035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D280FED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F7ECA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63EE903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Высота </w:t>
            </w:r>
            <w:proofErr w:type="spellStart"/>
            <w:r w:rsidRPr="00970A42">
              <w:rPr>
                <w:sz w:val="22"/>
                <w:szCs w:val="22"/>
              </w:rPr>
              <w:t>некоптящего</w:t>
            </w:r>
            <w:proofErr w:type="spellEnd"/>
            <w:r w:rsidRPr="00970A42">
              <w:rPr>
                <w:sz w:val="22"/>
                <w:szCs w:val="22"/>
              </w:rPr>
              <w:t xml:space="preserve"> пламени</w:t>
            </w:r>
          </w:p>
        </w:tc>
      </w:tr>
    </w:tbl>
    <w:p w14:paraId="2DBB62C7" w14:textId="77777777" w:rsidR="0061193F" w:rsidRDefault="0061193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16681147" w:rsidR="00A0063E" w:rsidRDefault="00A0063E" w:rsidP="00A0063E">
      <w:pPr>
        <w:rPr>
          <w:color w:val="000000"/>
          <w:sz w:val="28"/>
          <w:szCs w:val="28"/>
        </w:rPr>
      </w:pPr>
    </w:p>
    <w:p w14:paraId="316B950E" w14:textId="77777777" w:rsidR="00BE79EF" w:rsidRDefault="00BE79E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3056" w14:textId="77777777" w:rsidR="000026A2" w:rsidRDefault="000026A2" w:rsidP="0011070C">
      <w:r>
        <w:separator/>
      </w:r>
    </w:p>
  </w:endnote>
  <w:endnote w:type="continuationSeparator" w:id="0">
    <w:p w14:paraId="646107B5" w14:textId="77777777" w:rsidR="000026A2" w:rsidRDefault="00002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041D89" w:rsidR="002667A7" w:rsidRPr="00B453D4" w:rsidRDefault="008243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4678E">
                <w:rPr>
                  <w:rFonts w:eastAsia="ArialMT"/>
                  <w:u w:val="single"/>
                  <w:lang w:val="ru-RU"/>
                </w:rPr>
                <w:t>1</w:t>
              </w:r>
              <w:r w:rsidR="001B35DD">
                <w:rPr>
                  <w:rFonts w:eastAsia="ArialMT"/>
                  <w:u w:val="single"/>
                  <w:lang w:val="ru-RU"/>
                </w:rPr>
                <w:t>8</w:t>
              </w:r>
              <w:r w:rsidRPr="00C4678E">
                <w:rPr>
                  <w:rFonts w:eastAsia="ArialMT"/>
                  <w:u w:val="single"/>
                  <w:lang w:val="ru-RU"/>
                </w:rPr>
                <w:t>.04.2022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D61366" w:rsidR="005D5C7B" w:rsidRPr="007624CE" w:rsidRDefault="0082438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4678E">
                <w:rPr>
                  <w:rFonts w:eastAsia="ArialMT"/>
                  <w:u w:val="single"/>
                  <w:lang w:val="ru-RU"/>
                </w:rPr>
                <w:t>1</w:t>
              </w:r>
              <w:r w:rsidR="001B35DD">
                <w:rPr>
                  <w:rFonts w:eastAsia="ArialMT"/>
                  <w:u w:val="single"/>
                  <w:lang w:val="ru-RU"/>
                </w:rPr>
                <w:t>8</w:t>
              </w:r>
              <w:r w:rsidRPr="00C4678E">
                <w:rPr>
                  <w:rFonts w:eastAsia="ArialMT"/>
                  <w:u w:val="single"/>
                  <w:lang w:val="ru-RU"/>
                </w:rPr>
                <w:t>.04.2022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C9D5" w14:textId="77777777" w:rsidR="000026A2" w:rsidRDefault="000026A2" w:rsidP="0011070C">
      <w:r>
        <w:separator/>
      </w:r>
    </w:p>
  </w:footnote>
  <w:footnote w:type="continuationSeparator" w:id="0">
    <w:p w14:paraId="4DCCACC4" w14:textId="77777777" w:rsidR="000026A2" w:rsidRDefault="00002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B16B7AE" w:rsidR="006938AF" w:rsidRPr="0061193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61193F">
            <w:rPr>
              <w:bCs/>
              <w:sz w:val="24"/>
              <w:szCs w:val="24"/>
            </w:rPr>
            <w:t>B</w:t>
          </w:r>
          <w:r w:rsidR="0061193F">
            <w:rPr>
              <w:bCs/>
              <w:sz w:val="24"/>
              <w:szCs w:val="24"/>
              <w:lang w:val="en-US"/>
            </w:rPr>
            <w:t>Y</w:t>
          </w:r>
          <w:r w:rsidR="0061193F">
            <w:rPr>
              <w:bCs/>
              <w:sz w:val="24"/>
              <w:szCs w:val="24"/>
            </w:rPr>
            <w:t>/</w:t>
          </w:r>
          <w:r w:rsidR="0061193F" w:rsidRPr="0061193F">
            <w:rPr>
              <w:bCs/>
              <w:sz w:val="24"/>
              <w:szCs w:val="24"/>
            </w:rPr>
            <w:t xml:space="preserve">112 </w:t>
          </w:r>
          <w:r w:rsidR="0061193F" w:rsidRPr="00C4678E">
            <w:rPr>
              <w:bCs/>
              <w:sz w:val="24"/>
              <w:szCs w:val="24"/>
            </w:rPr>
            <w:t>7.000</w:t>
          </w:r>
          <w:r w:rsidR="00824382" w:rsidRPr="00C4678E">
            <w:rPr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549D3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A618D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2" w15:restartNumberingAfterBreak="0">
    <w:nsid w:val="6E1E49E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3" w15:restartNumberingAfterBreak="0">
    <w:nsid w:val="71214E35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57"/>
        </w:tabs>
        <w:ind w:left="801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7" w15:restartNumberingAfterBreak="0">
    <w:nsid w:val="7F966256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5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4"/>
  </w:num>
  <w:num w:numId="13" w16cid:durableId="1854295833">
    <w:abstractNumId w:val="16"/>
  </w:num>
  <w:num w:numId="14" w16cid:durableId="1189298504">
    <w:abstractNumId w:val="11"/>
  </w:num>
  <w:num w:numId="15" w16cid:durableId="1741832813">
    <w:abstractNumId w:val="12"/>
  </w:num>
  <w:num w:numId="16" w16cid:durableId="36324607">
    <w:abstractNumId w:val="17"/>
  </w:num>
  <w:num w:numId="17" w16cid:durableId="478612765">
    <w:abstractNumId w:val="13"/>
  </w:num>
  <w:num w:numId="18" w16cid:durableId="868567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6A2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C86"/>
    <w:rsid w:val="00162213"/>
    <w:rsid w:val="00162D37"/>
    <w:rsid w:val="00194140"/>
    <w:rsid w:val="001956F7"/>
    <w:rsid w:val="001A4BEA"/>
    <w:rsid w:val="001A7AD9"/>
    <w:rsid w:val="001B35DD"/>
    <w:rsid w:val="001C7298"/>
    <w:rsid w:val="001F51B1"/>
    <w:rsid w:val="001F7797"/>
    <w:rsid w:val="0020355B"/>
    <w:rsid w:val="00204777"/>
    <w:rsid w:val="002505FA"/>
    <w:rsid w:val="00252BE3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446F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193F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6606B"/>
    <w:rsid w:val="00796C65"/>
    <w:rsid w:val="007B3671"/>
    <w:rsid w:val="007F5916"/>
    <w:rsid w:val="00805C5D"/>
    <w:rsid w:val="008215F1"/>
    <w:rsid w:val="00824382"/>
    <w:rsid w:val="00841BED"/>
    <w:rsid w:val="00877224"/>
    <w:rsid w:val="00886D6D"/>
    <w:rsid w:val="008A6072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33EDA"/>
    <w:rsid w:val="00B453D4"/>
    <w:rsid w:val="00B4667C"/>
    <w:rsid w:val="00B47A0F"/>
    <w:rsid w:val="00B53AEA"/>
    <w:rsid w:val="00BA682A"/>
    <w:rsid w:val="00BA7746"/>
    <w:rsid w:val="00BB0188"/>
    <w:rsid w:val="00BB272F"/>
    <w:rsid w:val="00BB7429"/>
    <w:rsid w:val="00BC40FF"/>
    <w:rsid w:val="00BC6B2B"/>
    <w:rsid w:val="00BE79EF"/>
    <w:rsid w:val="00BF4361"/>
    <w:rsid w:val="00C13D62"/>
    <w:rsid w:val="00C3769E"/>
    <w:rsid w:val="00C4678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5461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6606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5024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1576"/>
    <w:rsid w:val="0080735D"/>
    <w:rsid w:val="00970908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D53B49"/>
    <w:rsid w:val="00DB7154"/>
    <w:rsid w:val="00DE4D1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9</cp:revision>
  <cp:lastPrinted>2021-06-17T06:40:00Z</cp:lastPrinted>
  <dcterms:created xsi:type="dcterms:W3CDTF">2022-04-12T11:08:00Z</dcterms:created>
  <dcterms:modified xsi:type="dcterms:W3CDTF">2022-04-18T11:07:00Z</dcterms:modified>
</cp:coreProperties>
</file>