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247CBCE3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956BAB" w:rsidRPr="00DA1BBF">
        <w:rPr>
          <w:rFonts w:eastAsia="Calibri"/>
          <w:sz w:val="28"/>
          <w:szCs w:val="28"/>
          <w:lang w:val="en-US"/>
        </w:rPr>
        <w:t>BY</w:t>
      </w:r>
      <w:r w:rsidR="00956BAB" w:rsidRPr="00956BAB">
        <w:rPr>
          <w:rFonts w:eastAsia="Calibri"/>
          <w:sz w:val="28"/>
          <w:szCs w:val="28"/>
          <w:lang w:val="en-US"/>
        </w:rPr>
        <w:t>/112 001-</w:t>
      </w:r>
      <w:r w:rsidR="00956BAB" w:rsidRPr="00332C47">
        <w:rPr>
          <w:rFonts w:eastAsia="Calibri"/>
          <w:sz w:val="28"/>
          <w:szCs w:val="28"/>
        </w:rPr>
        <w:t>Н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56BAB" w:rsidRPr="00956BAB">
        <w:rPr>
          <w:rFonts w:eastAsia="Calibri"/>
          <w:sz w:val="28"/>
          <w:szCs w:val="28"/>
          <w:lang w:val="en-US"/>
        </w:rPr>
        <w:t>07.12.2018</w:t>
      </w:r>
    </w:p>
    <w:p w14:paraId="1451379C" w14:textId="559EC28A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</w:t>
      </w:r>
      <w:r w:rsidR="00956BAB">
        <w:rPr>
          <w:rFonts w:eastAsia="Calibri"/>
          <w:sz w:val="28"/>
          <w:szCs w:val="28"/>
        </w:rPr>
        <w:t>No.</w:t>
      </w:r>
      <w:r w:rsidR="007E6F8D">
        <w:rPr>
          <w:rFonts w:eastAsia="Calibri"/>
          <w:sz w:val="28"/>
          <w:szCs w:val="28"/>
        </w:rPr>
        <w:t xml:space="preserve"> 0010111</w:t>
      </w:r>
    </w:p>
    <w:p w14:paraId="0ACF190B" w14:textId="683755EC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956BAB">
        <w:rPr>
          <w:rFonts w:eastAsia="Calibri"/>
          <w:sz w:val="28"/>
          <w:szCs w:val="28"/>
          <w:lang w:val="en-US"/>
        </w:rPr>
        <w:t>f</w:t>
      </w:r>
      <w:r w:rsidR="00216F72">
        <w:rPr>
          <w:rFonts w:eastAsia="Calibri"/>
          <w:sz w:val="28"/>
          <w:szCs w:val="28"/>
          <w:lang w:val="en-US"/>
        </w:rPr>
        <w:t>our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3262ADE1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of</w:t>
      </w:r>
      <w:r w:rsidRPr="00DA1BBF">
        <w:rPr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January</w:t>
      </w:r>
      <w:r w:rsidRPr="00DA1BBF">
        <w:rPr>
          <w:sz w:val="28"/>
          <w:szCs w:val="28"/>
          <w:lang w:val="en-US"/>
        </w:rPr>
        <w:t xml:space="preserve"> </w:t>
      </w:r>
      <w:r w:rsidR="00BF3E86" w:rsidRPr="00DA1BBF">
        <w:rPr>
          <w:sz w:val="28"/>
          <w:szCs w:val="28"/>
          <w:lang w:val="en-US"/>
        </w:rPr>
        <w:t>1</w:t>
      </w:r>
      <w:r w:rsidR="00956BAB">
        <w:rPr>
          <w:sz w:val="28"/>
          <w:szCs w:val="28"/>
          <w:lang w:val="en-US"/>
        </w:rPr>
        <w:t>2</w:t>
      </w:r>
      <w:r w:rsidRPr="00DA1BBF">
        <w:rPr>
          <w:sz w:val="28"/>
          <w:szCs w:val="28"/>
          <w:lang w:val="en-US"/>
        </w:rPr>
        <w:t xml:space="preserve">, </w:t>
      </w:r>
      <w:r w:rsidR="009A6B86" w:rsidRPr="00DA1BBF">
        <w:rPr>
          <w:sz w:val="28"/>
          <w:szCs w:val="28"/>
          <w:lang w:val="en-US"/>
        </w:rPr>
        <w:t>202</w:t>
      </w:r>
      <w:r w:rsidR="00956BAB">
        <w:rPr>
          <w:sz w:val="28"/>
          <w:szCs w:val="28"/>
          <w:lang w:val="en-US"/>
        </w:rPr>
        <w:t>3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646D4780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 xml:space="preserve">f </w:t>
      </w:r>
      <w:r w:rsidR="00956BAB" w:rsidRPr="00DA1BBF">
        <w:rPr>
          <w:sz w:val="28"/>
          <w:szCs w:val="28"/>
          <w:lang w:val="en-US"/>
        </w:rPr>
        <w:t xml:space="preserve">Limited </w:t>
      </w:r>
      <w:r w:rsidR="00956BAB">
        <w:rPr>
          <w:sz w:val="28"/>
          <w:szCs w:val="28"/>
          <w:lang w:val="en-US"/>
        </w:rPr>
        <w:t>L</w:t>
      </w:r>
      <w:r w:rsidR="00956BAB" w:rsidRPr="00DA1BBF">
        <w:rPr>
          <w:sz w:val="28"/>
          <w:szCs w:val="28"/>
          <w:lang w:val="en-US"/>
        </w:rPr>
        <w:t xml:space="preserve">iability </w:t>
      </w:r>
      <w:r w:rsidR="00956BAB">
        <w:rPr>
          <w:sz w:val="28"/>
          <w:szCs w:val="28"/>
          <w:lang w:val="en-US"/>
        </w:rPr>
        <w:t>C</w:t>
      </w:r>
      <w:r w:rsidR="00956BAB" w:rsidRPr="00DA1BBF">
        <w:rPr>
          <w:sz w:val="28"/>
          <w:szCs w:val="28"/>
          <w:lang w:val="en-US"/>
        </w:rPr>
        <w:t xml:space="preserve">ompany </w:t>
      </w:r>
      <w:r w:rsidR="00956BAB">
        <w:rPr>
          <w:sz w:val="28"/>
          <w:szCs w:val="28"/>
          <w:lang w:val="en-US"/>
        </w:rPr>
        <w:t>“</w:t>
      </w:r>
      <w:proofErr w:type="spellStart"/>
      <w:r w:rsidR="00956BAB">
        <w:rPr>
          <w:sz w:val="28"/>
          <w:szCs w:val="28"/>
          <w:lang w:val="en-US"/>
        </w:rPr>
        <w:t>BelHalal</w:t>
      </w:r>
      <w:proofErr w:type="spellEnd"/>
      <w:r w:rsidR="00956BAB">
        <w:rPr>
          <w:sz w:val="28"/>
          <w:szCs w:val="28"/>
          <w:lang w:val="en-US"/>
        </w:rPr>
        <w:t xml:space="preserve">” </w:t>
      </w:r>
      <w:r w:rsidR="00994A2B" w:rsidRPr="00DA1BBF">
        <w:rPr>
          <w:sz w:val="28"/>
          <w:szCs w:val="28"/>
          <w:lang w:val="en-US"/>
        </w:rPr>
        <w:t>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90"/>
        <w:gridCol w:w="1238"/>
        <w:gridCol w:w="693"/>
        <w:gridCol w:w="1568"/>
        <w:gridCol w:w="693"/>
        <w:gridCol w:w="1670"/>
        <w:gridCol w:w="3148"/>
        <w:gridCol w:w="1680"/>
        <w:gridCol w:w="1416"/>
        <w:gridCol w:w="1563"/>
        <w:gridCol w:w="1759"/>
      </w:tblGrid>
      <w:tr w:rsidR="008A0B8D" w:rsidRPr="00061C94" w14:paraId="7D4CA2E7" w14:textId="52D6BE5F" w:rsidTr="001C7CD2">
        <w:tc>
          <w:tcPr>
            <w:tcW w:w="590" w:type="dxa"/>
            <w:vMerge w:val="restart"/>
            <w:vAlign w:val="center"/>
          </w:tcPr>
          <w:p w14:paraId="197941FA" w14:textId="2112B843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38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61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63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148" w:type="dxa"/>
            <w:vMerge w:val="restart"/>
            <w:vAlign w:val="center"/>
          </w:tcPr>
          <w:p w14:paraId="7FF1641A" w14:textId="7EE07A79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Included 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A</w:t>
            </w: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ctivities</w:t>
            </w:r>
          </w:p>
        </w:tc>
        <w:tc>
          <w:tcPr>
            <w:tcW w:w="3096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59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1C7CD2">
        <w:tc>
          <w:tcPr>
            <w:tcW w:w="590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6EDF7A63" w14:textId="640A2477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568" w:type="dxa"/>
            <w:vAlign w:val="center"/>
          </w:tcPr>
          <w:p w14:paraId="0E672506" w14:textId="6CC9C0E2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693" w:type="dxa"/>
            <w:vAlign w:val="center"/>
          </w:tcPr>
          <w:p w14:paraId="260410CD" w14:textId="0A9A465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670" w:type="dxa"/>
            <w:vAlign w:val="center"/>
          </w:tcPr>
          <w:p w14:paraId="0505561A" w14:textId="45895D91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3148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737E6181" w14:textId="1D8A4C06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o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bject of conformity assessment</w:t>
            </w:r>
          </w:p>
        </w:tc>
        <w:tc>
          <w:tcPr>
            <w:tcW w:w="1416" w:type="dxa"/>
            <w:vAlign w:val="center"/>
          </w:tcPr>
          <w:p w14:paraId="526F961C" w14:textId="7686684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759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701"/>
        <w:gridCol w:w="1462"/>
        <w:gridCol w:w="1481"/>
        <w:gridCol w:w="1735"/>
      </w:tblGrid>
      <w:tr w:rsidR="00C348F2" w:rsidRPr="00E70CDE" w14:paraId="3A3C22F1" w14:textId="1CCA2680" w:rsidTr="001C7CD2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35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1C7CD2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1AD4AF03" w:rsidR="00153DBB" w:rsidRPr="001D4F9F" w:rsidRDefault="00D82786" w:rsidP="0021728E">
            <w:pPr>
              <w:rPr>
                <w:sz w:val="22"/>
                <w:szCs w:val="22"/>
                <w:lang w:val="en-US"/>
              </w:rPr>
            </w:pPr>
            <w:r w:rsidRPr="00D82786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4937C638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Farming of Animals</w:t>
            </w:r>
          </w:p>
          <w:p w14:paraId="7BBC3446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Meat/ Milk/ Eggs/</w:t>
            </w:r>
          </w:p>
          <w:p w14:paraId="7E03AD06" w14:textId="7E2E4AC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3198" w:type="dxa"/>
            <w:gridSpan w:val="2"/>
          </w:tcPr>
          <w:p w14:paraId="3DA35DBB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animals (other than fish and seafood) used</w:t>
            </w:r>
          </w:p>
          <w:p w14:paraId="3F4F9FA2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 production, egg production, milk production</w:t>
            </w:r>
          </w:p>
          <w:p w14:paraId="6E50B128" w14:textId="6CABD560" w:rsidR="00153DBB" w:rsidRPr="001D4F9F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or honey production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5F702D8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keeping, trapping and hunting (slaughtering</w:t>
            </w:r>
          </w:p>
          <w:p w14:paraId="2491BAA0" w14:textId="7034D036" w:rsidR="00153DBB" w:rsidRPr="00E16A08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at point of 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1C7CD2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0C3ACA7" w14:textId="77777777" w:rsidR="00E177BD" w:rsidRPr="00E177BD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Fish and</w:t>
            </w:r>
          </w:p>
          <w:p w14:paraId="29FFEDA6" w14:textId="5DC3472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Seafood</w:t>
            </w:r>
          </w:p>
        </w:tc>
        <w:tc>
          <w:tcPr>
            <w:tcW w:w="3198" w:type="dxa"/>
            <w:gridSpan w:val="2"/>
          </w:tcPr>
          <w:p w14:paraId="4A5608DA" w14:textId="10F48A03" w:rsidR="00153DBB" w:rsidRPr="00A63167" w:rsidRDefault="00E177B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fish and seafood used for meat production</w:t>
            </w:r>
          </w:p>
          <w:p w14:paraId="4934733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trapping and fishing (slaughtering at point</w:t>
            </w:r>
          </w:p>
          <w:p w14:paraId="339876BE" w14:textId="7C34D886" w:rsidR="00153DBB" w:rsidRPr="00A63167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39B8DC15" w14:textId="294D4CEC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956BAB" w14:paraId="06C0E982" w14:textId="07C33676" w:rsidTr="001C7CD2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06AF3AB4" w:rsidR="00153DBB" w:rsidRPr="001D4F9F" w:rsidRDefault="00E177BD" w:rsidP="0021728E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1790FEE2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</w:t>
            </w:r>
          </w:p>
          <w:p w14:paraId="0DB25B0B" w14:textId="308EECA2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D7D057E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 or harvesting of plants (other than grains</w:t>
            </w:r>
          </w:p>
          <w:p w14:paraId="304870F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and pulses): horticultural products (fruits, vegetables,</w:t>
            </w:r>
          </w:p>
          <w:p w14:paraId="2354508B" w14:textId="6622846D" w:rsidR="00951332" w:rsidRPr="002445A5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spices, mushrooms, etc.) and hydrophytes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70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670D116D" w14:textId="457C3735" w:rsidR="00153DBB" w:rsidRPr="001D4F9F" w:rsidRDefault="00153DBB" w:rsidP="007E6F8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1C7CD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ED3B604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</w:t>
            </w:r>
          </w:p>
          <w:p w14:paraId="1650D4BC" w14:textId="2AFA9E68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5FDE5B9" w14:textId="68C4D57D" w:rsidR="005214F5" w:rsidRPr="00EB0A07" w:rsidRDefault="00153DBB" w:rsidP="007E6F8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5422A045" w14:textId="5A326BA0" w:rsidTr="001C7CD2">
        <w:tc>
          <w:tcPr>
            <w:tcW w:w="564" w:type="dxa"/>
            <w:vMerge w:val="restart"/>
          </w:tcPr>
          <w:p w14:paraId="4D00F791" w14:textId="77777777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  <w:p w14:paraId="4DB76748" w14:textId="64BC1831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 w:val="restart"/>
          </w:tcPr>
          <w:p w14:paraId="1002263A" w14:textId="0F0D6F24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1A5A11E5" w14:textId="77777777" w:rsidR="009C524D" w:rsidRPr="00E177BD" w:rsidRDefault="009C524D" w:rsidP="00E177BD">
            <w:pPr>
              <w:rPr>
                <w:color w:val="221F1F"/>
                <w:spacing w:val="3"/>
                <w:sz w:val="22"/>
                <w:szCs w:val="22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Food</w:t>
            </w:r>
          </w:p>
          <w:p w14:paraId="2109D032" w14:textId="0C6D39C3" w:rsidR="009C524D" w:rsidRPr="007E6F8D" w:rsidRDefault="009C524D" w:rsidP="00E177BD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068EBC7C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2CE1A7A1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BA6962C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animal products including fish and</w:t>
            </w:r>
          </w:p>
          <w:p w14:paraId="4E6E2013" w14:textId="40DC1CE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seafood, meat, eggs, dairy and fish products</w:t>
            </w:r>
          </w:p>
        </w:tc>
        <w:tc>
          <w:tcPr>
            <w:tcW w:w="1701" w:type="dxa"/>
            <w:shd w:val="clear" w:color="auto" w:fill="auto"/>
          </w:tcPr>
          <w:p w14:paraId="02FC13F8" w14:textId="7777777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2055-1</w:t>
            </w:r>
          </w:p>
          <w:p w14:paraId="1B96CE03" w14:textId="41F71A6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993</w:t>
            </w:r>
          </w:p>
          <w:p w14:paraId="036A166C" w14:textId="77777777" w:rsidR="009C524D" w:rsidRPr="00D82786" w:rsidRDefault="009C524D" w:rsidP="00D82786">
            <w:pPr>
              <w:keepNext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82786">
              <w:rPr>
                <w:spacing w:val="-4"/>
                <w:sz w:val="22"/>
                <w:szCs w:val="22"/>
                <w:lang w:val="en-US"/>
              </w:rPr>
              <w:t>UAE.S GSO 713</w:t>
            </w:r>
          </w:p>
          <w:p w14:paraId="17EAE2BC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2909144D" w:rsidR="009C524D" w:rsidRPr="001D4F9F" w:rsidRDefault="009C524D" w:rsidP="00D82786">
            <w:pPr>
              <w:ind w:right="-75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08377F7D" w14:textId="0611E9CE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B57AE8B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3D0701DE" w14:textId="4DCFE708" w:rsidTr="001C7CD2">
        <w:tc>
          <w:tcPr>
            <w:tcW w:w="564" w:type="dxa"/>
            <w:vMerge/>
          </w:tcPr>
          <w:p w14:paraId="620B3995" w14:textId="3C9220CC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5029560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3F296103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B0ABC51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plant products including fruits and</w:t>
            </w:r>
          </w:p>
          <w:p w14:paraId="71C6835B" w14:textId="25E73D81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fresh juices, vegetables, grains, nuts, and pulses</w:t>
            </w:r>
          </w:p>
        </w:tc>
        <w:tc>
          <w:tcPr>
            <w:tcW w:w="1701" w:type="dxa"/>
            <w:shd w:val="clear" w:color="auto" w:fill="auto"/>
          </w:tcPr>
          <w:p w14:paraId="440296A5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25A1AB3" w14:textId="3FBCBB68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477E4092" w14:textId="45BF07F0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UAE.S GSO 9</w:t>
            </w:r>
          </w:p>
          <w:p w14:paraId="67AA1C70" w14:textId="77777777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35" w:type="dxa"/>
          </w:tcPr>
          <w:p w14:paraId="3BDF044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D55F5C5" w14:textId="75B33675" w:rsidTr="001C7CD2">
        <w:tc>
          <w:tcPr>
            <w:tcW w:w="564" w:type="dxa"/>
            <w:vMerge/>
          </w:tcPr>
          <w:p w14:paraId="532D7073" w14:textId="26EE0F7D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7ACF4FB4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7E31B56E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and plant</w:t>
            </w:r>
          </w:p>
          <w:p w14:paraId="03E08BB3" w14:textId="2B82E265" w:rsidR="009C524D" w:rsidRPr="001D4F9F" w:rsidRDefault="009C524D" w:rsidP="0093078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 xml:space="preserve">products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(mixed</w:t>
            </w:r>
            <w:r w:rsidR="00930782" w:rsidRPr="00930782">
              <w:rPr>
                <w:color w:val="221F1F"/>
                <w:spacing w:val="-8"/>
                <w:sz w:val="22"/>
                <w:szCs w:val="22"/>
              </w:rPr>
              <w:t xml:space="preserve">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68CC44F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mixed animal and plant products</w:t>
            </w:r>
          </w:p>
          <w:p w14:paraId="2153E7D6" w14:textId="197D126B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 xml:space="preserve">including pizza, </w:t>
            </w:r>
            <w:proofErr w:type="spellStart"/>
            <w:r w:rsidRPr="00E177BD">
              <w:rPr>
                <w:color w:val="221F1F"/>
                <w:spacing w:val="3"/>
                <w:lang w:val="en-US"/>
              </w:rPr>
              <w:t>lasagne</w:t>
            </w:r>
            <w:proofErr w:type="spellEnd"/>
            <w:r w:rsidRPr="00E177BD">
              <w:rPr>
                <w:color w:val="221F1F"/>
                <w:spacing w:val="3"/>
                <w:lang w:val="en-US"/>
              </w:rPr>
              <w:t>, sandwich, dumpling, ready-to-</w:t>
            </w:r>
          </w:p>
          <w:p w14:paraId="585BFC23" w14:textId="2AF1CE1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eat meals</w:t>
            </w:r>
          </w:p>
        </w:tc>
        <w:tc>
          <w:tcPr>
            <w:tcW w:w="1701" w:type="dxa"/>
            <w:shd w:val="clear" w:color="auto" w:fill="auto"/>
          </w:tcPr>
          <w:p w14:paraId="5BE4A7B3" w14:textId="730BB71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35" w:type="dxa"/>
          </w:tcPr>
          <w:p w14:paraId="773D289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0EFA4655" w14:textId="004A9C32" w:rsidTr="001C7CD2">
        <w:tc>
          <w:tcPr>
            <w:tcW w:w="564" w:type="dxa"/>
            <w:vMerge/>
          </w:tcPr>
          <w:p w14:paraId="79C7BB49" w14:textId="649F6254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5C117F26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</w:t>
            </w:r>
          </w:p>
          <w:p w14:paraId="4EE0D750" w14:textId="2647BB9C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701" w:type="dxa"/>
            <w:shd w:val="clear" w:color="auto" w:fill="auto"/>
          </w:tcPr>
          <w:p w14:paraId="7FE58E35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248D8BA7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65335E02" w:rsidR="009C524D" w:rsidRPr="001D4F9F" w:rsidRDefault="009C524D" w:rsidP="00E177B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1DCE50B1" w14:textId="47347A7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35" w:type="dxa"/>
          </w:tcPr>
          <w:p w14:paraId="4956E95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27F0DEF" w14:textId="26421A14" w:rsidTr="001C7CD2">
        <w:tc>
          <w:tcPr>
            <w:tcW w:w="564" w:type="dxa"/>
            <w:vMerge/>
          </w:tcPr>
          <w:p w14:paraId="0F6AF4A3" w14:textId="0C69A800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9C524D" w:rsidRPr="001D4F9F" w:rsidRDefault="009C524D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701" w:type="dxa"/>
            <w:shd w:val="clear" w:color="auto" w:fill="auto"/>
          </w:tcPr>
          <w:p w14:paraId="4B8C429D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9C524D" w:rsidRPr="002445A5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0EF3BF8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19C41757" w14:textId="77777777" w:rsidTr="001C7CD2">
        <w:tc>
          <w:tcPr>
            <w:tcW w:w="564" w:type="dxa"/>
            <w:vMerge/>
          </w:tcPr>
          <w:p w14:paraId="66236ABF" w14:textId="33EA3DCB" w:rsidR="009C524D" w:rsidRPr="00E768F5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7C30663" w14:textId="080D1EA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</w:tcPr>
          <w:p w14:paraId="0FD8FE7A" w14:textId="4F8FA666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3" w:type="dxa"/>
            <w:vMerge w:val="restart"/>
          </w:tcPr>
          <w:p w14:paraId="12A74133" w14:textId="7538C02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  <w:r w:rsidRPr="00E768F5">
              <w:rPr>
                <w:sz w:val="22"/>
                <w:szCs w:val="22"/>
                <w:lang w:val="en-US"/>
              </w:rPr>
              <w:t>Animal Feed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768F5">
              <w:rPr>
                <w:sz w:val="22"/>
                <w:szCs w:val="22"/>
                <w:lang w:val="en-US"/>
              </w:rPr>
              <w:t>Production</w:t>
            </w:r>
          </w:p>
        </w:tc>
        <w:tc>
          <w:tcPr>
            <w:tcW w:w="659" w:type="dxa"/>
            <w:shd w:val="clear" w:color="auto" w:fill="auto"/>
          </w:tcPr>
          <w:p w14:paraId="357D01D1" w14:textId="5A73999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697" w:type="dxa"/>
          </w:tcPr>
          <w:p w14:paraId="17BB82EC" w14:textId="024E69FA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E768F5">
              <w:rPr>
                <w:color w:val="221F1F"/>
                <w:spacing w:val="4"/>
                <w:sz w:val="22"/>
                <w:szCs w:val="22"/>
                <w:lang w:val="en-US"/>
              </w:rPr>
              <w:t>Production of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F9A62F7" w14:textId="23A82DA8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food-producing animals</w:t>
            </w:r>
          </w:p>
        </w:tc>
        <w:tc>
          <w:tcPr>
            <w:tcW w:w="1701" w:type="dxa"/>
            <w:shd w:val="clear" w:color="auto" w:fill="auto"/>
          </w:tcPr>
          <w:p w14:paraId="032C1F5E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0D35F4B" w14:textId="4EBC15FD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37FB979D" w14:textId="2B8706B5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9F433EE" w14:textId="78FD6D2F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38791FC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039D7761" w14:textId="77777777" w:rsidTr="001C7CD2">
        <w:tc>
          <w:tcPr>
            <w:tcW w:w="564" w:type="dxa"/>
            <w:vMerge/>
          </w:tcPr>
          <w:p w14:paraId="44C85EC8" w14:textId="77777777" w:rsidR="009C524D" w:rsidRPr="007E0D47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5E8F25A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64A6536A" w14:textId="77777777" w:rsidR="009C524D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BDAF8DA" w14:textId="77777777" w:rsidR="009C524D" w:rsidRPr="00E768F5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A8999E2" w14:textId="3A7C964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697" w:type="dxa"/>
          </w:tcPr>
          <w:p w14:paraId="0BE17960" w14:textId="08CABCC1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8B147D">
              <w:rPr>
                <w:sz w:val="22"/>
                <w:szCs w:val="22"/>
              </w:rPr>
              <w:t xml:space="preserve">Production </w:t>
            </w:r>
            <w:r w:rsidRPr="008B147D">
              <w:rPr>
                <w:sz w:val="22"/>
                <w:szCs w:val="22"/>
                <w:lang w:val="en-US"/>
              </w:rPr>
              <w:t>of Pet</w:t>
            </w:r>
            <w:r w:rsidRPr="008B147D">
              <w:rPr>
                <w:sz w:val="22"/>
                <w:szCs w:val="22"/>
              </w:rPr>
              <w:t xml:space="preserve"> Food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3FA1E88" w14:textId="77C0A15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non-food producing animals</w:t>
            </w:r>
          </w:p>
        </w:tc>
        <w:tc>
          <w:tcPr>
            <w:tcW w:w="1701" w:type="dxa"/>
            <w:shd w:val="clear" w:color="auto" w:fill="auto"/>
          </w:tcPr>
          <w:p w14:paraId="5CAECFA0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0D722C43" w14:textId="396027EF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7018CC8C" w14:textId="7D15111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26BF845" w14:textId="2D528B2D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032027A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4ED91DBA" w14:textId="77777777" w:rsidTr="001C7CD2">
        <w:tc>
          <w:tcPr>
            <w:tcW w:w="564" w:type="dxa"/>
            <w:vMerge w:val="restart"/>
          </w:tcPr>
          <w:p w14:paraId="10C4DD94" w14:textId="1DBA2E92" w:rsidR="007848E8" w:rsidRPr="009C524D" w:rsidRDefault="009C524D" w:rsidP="00B03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vMerge w:val="restart"/>
          </w:tcPr>
          <w:p w14:paraId="41CF32CF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r w:rsidRPr="007848E8">
              <w:rPr>
                <w:color w:val="221F1F"/>
                <w:sz w:val="22"/>
                <w:szCs w:val="22"/>
              </w:rPr>
              <w:t>Retail,</w:t>
            </w:r>
          </w:p>
          <w:p w14:paraId="44DD0E49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transport</w:t>
            </w:r>
            <w:proofErr w:type="spellEnd"/>
          </w:p>
          <w:p w14:paraId="6B7527FE" w14:textId="6F79CD40" w:rsidR="007848E8" w:rsidRPr="001D4F9F" w:rsidRDefault="007848E8" w:rsidP="007848E8">
            <w:pPr>
              <w:rPr>
                <w:sz w:val="22"/>
                <w:szCs w:val="22"/>
                <w:lang w:val="en-US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and</w:t>
            </w:r>
            <w:proofErr w:type="spellEnd"/>
            <w:r w:rsidRPr="007848E8">
              <w:rPr>
                <w:color w:val="221F1F"/>
                <w:sz w:val="22"/>
                <w:szCs w:val="22"/>
              </w:rPr>
              <w:t xml:space="preserve"> </w:t>
            </w:r>
            <w:proofErr w:type="spellStart"/>
            <w:r w:rsidRPr="007848E8">
              <w:rPr>
                <w:color w:val="221F1F"/>
                <w:sz w:val="22"/>
                <w:szCs w:val="22"/>
              </w:rPr>
              <w:t>storage</w:t>
            </w:r>
            <w:proofErr w:type="spellEnd"/>
          </w:p>
        </w:tc>
        <w:tc>
          <w:tcPr>
            <w:tcW w:w="630" w:type="dxa"/>
            <w:vMerge w:val="restart"/>
          </w:tcPr>
          <w:p w14:paraId="088C2214" w14:textId="51EBE53C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  <w:r w:rsidRPr="007848E8">
              <w:rPr>
                <w:color w:val="221F1F"/>
                <w:sz w:val="22"/>
                <w:szCs w:val="22"/>
                <w:lang w:val="en-US"/>
              </w:rPr>
              <w:t>G</w:t>
            </w:r>
          </w:p>
        </w:tc>
        <w:tc>
          <w:tcPr>
            <w:tcW w:w="1563" w:type="dxa"/>
            <w:vMerge w:val="restart"/>
          </w:tcPr>
          <w:p w14:paraId="030414D6" w14:textId="600564EB" w:rsidR="007848E8" w:rsidRPr="00E768F5" w:rsidRDefault="007848E8" w:rsidP="00D03E70">
            <w:pPr>
              <w:rPr>
                <w:sz w:val="22"/>
                <w:szCs w:val="22"/>
                <w:lang w:val="en-US"/>
              </w:rPr>
            </w:pPr>
            <w:r w:rsidRPr="007848E8">
              <w:rPr>
                <w:sz w:val="22"/>
                <w:szCs w:val="22"/>
                <w:lang w:val="en-US"/>
              </w:rPr>
              <w:t>Provision of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Transport and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Storage Services</w:t>
            </w:r>
          </w:p>
        </w:tc>
        <w:tc>
          <w:tcPr>
            <w:tcW w:w="659" w:type="dxa"/>
            <w:shd w:val="clear" w:color="auto" w:fill="auto"/>
          </w:tcPr>
          <w:p w14:paraId="4EA018BA" w14:textId="75644325" w:rsidR="007848E8" w:rsidRPr="00C51A4A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</w:t>
            </w:r>
          </w:p>
        </w:tc>
        <w:tc>
          <w:tcPr>
            <w:tcW w:w="1697" w:type="dxa"/>
          </w:tcPr>
          <w:p w14:paraId="6EE1803F" w14:textId="22C747E9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Perishable Food and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EF64F7F" w14:textId="77777777" w:rsid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perishable food and feed</w:t>
            </w:r>
          </w:p>
          <w:p w14:paraId="5C01D836" w14:textId="1D5B9F2D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DD07C0A" w14:textId="509144A9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2335F1A" w14:textId="2A140B8B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7D44FA0" w14:textId="7F6D6046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46FF652C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149B3961" w14:textId="77777777" w:rsidTr="001C7CD2">
        <w:tc>
          <w:tcPr>
            <w:tcW w:w="564" w:type="dxa"/>
            <w:vMerge/>
          </w:tcPr>
          <w:p w14:paraId="38FCC2E4" w14:textId="77777777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3CD6950" w14:textId="77777777" w:rsidR="007848E8" w:rsidRPr="00D03E70" w:rsidRDefault="007848E8" w:rsidP="007848E8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0A4DFCA8" w14:textId="77777777" w:rsidR="007848E8" w:rsidRPr="007848E8" w:rsidRDefault="007848E8" w:rsidP="00B03CFC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6CE25D4B" w14:textId="77777777" w:rsidR="007848E8" w:rsidRPr="007848E8" w:rsidRDefault="007848E8" w:rsidP="007848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43220327" w14:textId="7EDF8575" w:rsidR="007848E8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697" w:type="dxa"/>
          </w:tcPr>
          <w:p w14:paraId="0ADFC138" w14:textId="080A7983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Ambient Stable Food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C8303DF" w14:textId="5BB4199B" w:rsidR="00D03E70" w:rsidRP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ambient stable food and feed</w:t>
            </w:r>
          </w:p>
          <w:p w14:paraId="450430D9" w14:textId="193849A5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CD2D4D1" w14:textId="7003F0AB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4F3B238D" w14:textId="5E0BA2B2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ACFB8F5" w14:textId="221366ED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7DF75595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4A50E6F5" w14:textId="6E90822B" w:rsidTr="001C7CD2">
        <w:tc>
          <w:tcPr>
            <w:tcW w:w="564" w:type="dxa"/>
            <w:vMerge w:val="restart"/>
          </w:tcPr>
          <w:p w14:paraId="5F4D8D31" w14:textId="39FF8B42" w:rsidR="009C524D" w:rsidRPr="009C524D" w:rsidRDefault="009C524D" w:rsidP="0021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vMerge w:val="restart"/>
          </w:tcPr>
          <w:p w14:paraId="769A618B" w14:textId="77777777" w:rsidR="009C524D" w:rsidRPr="007E0D47" w:rsidRDefault="009C524D" w:rsidP="0041772D">
            <w:pPr>
              <w:rPr>
                <w:color w:val="221F1F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Auxiliary</w:t>
            </w:r>
          </w:p>
          <w:p w14:paraId="3D2E6ADD" w14:textId="1B9D14B3" w:rsidR="009C524D" w:rsidRPr="001D4F9F" w:rsidRDefault="009C524D" w:rsidP="0041772D">
            <w:pPr>
              <w:rPr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630" w:type="dxa"/>
            <w:shd w:val="clear" w:color="auto" w:fill="auto"/>
          </w:tcPr>
          <w:p w14:paraId="38C686DD" w14:textId="68C904E9" w:rsidR="009C524D" w:rsidRPr="007848E8" w:rsidRDefault="009C524D" w:rsidP="002172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I</w:t>
            </w:r>
          </w:p>
        </w:tc>
        <w:tc>
          <w:tcPr>
            <w:tcW w:w="3929" w:type="dxa"/>
            <w:gridSpan w:val="4"/>
          </w:tcPr>
          <w:p w14:paraId="5A83E0B2" w14:textId="08F4FC79" w:rsidR="009C524D" w:rsidRPr="001D4F9F" w:rsidRDefault="009C524D" w:rsidP="007848E8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5FB0CB27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Production of food packaging material</w:t>
            </w:r>
          </w:p>
        </w:tc>
        <w:tc>
          <w:tcPr>
            <w:tcW w:w="1701" w:type="dxa"/>
            <w:shd w:val="clear" w:color="auto" w:fill="auto"/>
          </w:tcPr>
          <w:p w14:paraId="5D74A27E" w14:textId="77777777" w:rsidR="009C524D" w:rsidRPr="0041772D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2055-1</w:t>
            </w:r>
          </w:p>
          <w:p w14:paraId="6472F2B9" w14:textId="5E8AB109" w:rsidR="009C524D" w:rsidRPr="001D4F9F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28D68FA1" w14:textId="2A03215F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35" w:type="dxa"/>
          </w:tcPr>
          <w:p w14:paraId="38DE8C34" w14:textId="77777777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C7CD2" w14:paraId="77785299" w14:textId="77777777" w:rsidTr="001C7CD2">
        <w:tc>
          <w:tcPr>
            <w:tcW w:w="564" w:type="dxa"/>
            <w:vMerge/>
          </w:tcPr>
          <w:p w14:paraId="52EF33A5" w14:textId="1B8E35A0" w:rsidR="009C524D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3D9D28B8" w14:textId="1568A77A" w:rsidR="009C524D" w:rsidRPr="007E0D47" w:rsidRDefault="009C524D" w:rsidP="009C524D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12FE446" w14:textId="05B0748F" w:rsidR="009C524D" w:rsidRDefault="009C524D" w:rsidP="009C524D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H</w:t>
            </w:r>
          </w:p>
        </w:tc>
        <w:tc>
          <w:tcPr>
            <w:tcW w:w="3929" w:type="dxa"/>
            <w:gridSpan w:val="4"/>
          </w:tcPr>
          <w:p w14:paraId="35552B92" w14:textId="5D744307" w:rsidR="009C524D" w:rsidRPr="001D4F9F" w:rsidRDefault="009C524D" w:rsidP="009C524D">
            <w:pPr>
              <w:ind w:right="33"/>
              <w:rPr>
                <w:sz w:val="22"/>
                <w:szCs w:val="22"/>
                <w:lang w:val="en-US"/>
              </w:rPr>
            </w:pPr>
            <w:r w:rsidRPr="007E0D47"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3188" w:type="dxa"/>
            <w:shd w:val="clear" w:color="auto" w:fill="auto"/>
          </w:tcPr>
          <w:p w14:paraId="0AB5D688" w14:textId="77777777" w:rsidR="009C524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7E0D47">
              <w:rPr>
                <w:color w:val="221F1F"/>
                <w:spacing w:val="3"/>
                <w:lang w:val="en-US"/>
              </w:rPr>
              <w:t>Hospitality services, Islamic banking, veterinary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 and provision of services related to the safe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production of food, including water supply; pest control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services, cleaning services, waste disposal</w:t>
            </w:r>
          </w:p>
          <w:p w14:paraId="1F754739" w14:textId="5744EFF1" w:rsidR="00930782" w:rsidRPr="0041772D" w:rsidRDefault="00930782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3A1E9C" w14:textId="31E64BF5" w:rsidR="009C524D" w:rsidRPr="0041772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DB53CC2" w14:textId="6AFCB83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CE8C282" w14:textId="7C34EBE0" w:rsidR="009C524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735" w:type="dxa"/>
          </w:tcPr>
          <w:p w14:paraId="587ABB82" w14:textId="1549E9F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hospitality services, Islamic banking </w:t>
            </w:r>
          </w:p>
        </w:tc>
      </w:tr>
      <w:tr w:rsidR="009C524D" w:rsidRPr="00956BAB" w14:paraId="07CDE8EE" w14:textId="4CB585F9" w:rsidTr="001C7CD2">
        <w:tc>
          <w:tcPr>
            <w:tcW w:w="564" w:type="dxa"/>
          </w:tcPr>
          <w:p w14:paraId="2BBB5695" w14:textId="79667822" w:rsidR="009C524D" w:rsidRPr="009C524D" w:rsidRDefault="009C524D" w:rsidP="009C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28" w:type="dxa"/>
          </w:tcPr>
          <w:p w14:paraId="4CF55CD5" w14:textId="5523F2E8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9C524D" w:rsidRPr="001D4F9F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9C524D" w:rsidRPr="001D4F9F" w:rsidRDefault="009C524D" w:rsidP="009C524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73C2D0E7" w14:textId="7C66D103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Microbiology, Production of food and feed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additives, vitamins, minerals, bio-cultures,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proofErr w:type="spellStart"/>
            <w:r w:rsidRPr="0041772D">
              <w:rPr>
                <w:color w:val="221F1F"/>
                <w:spacing w:val="3"/>
                <w:lang w:val="en-US"/>
              </w:rPr>
              <w:t>flavourings</w:t>
            </w:r>
            <w:proofErr w:type="spellEnd"/>
            <w:r w:rsidRPr="0041772D">
              <w:rPr>
                <w:color w:val="221F1F"/>
                <w:spacing w:val="3"/>
                <w:lang w:val="en-US"/>
              </w:rPr>
              <w:t>, enzymes and processing aids</w:t>
            </w:r>
          </w:p>
          <w:p w14:paraId="0000A864" w14:textId="430A1FAD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Pesticides, drugs, fertilizers, cleaning agents,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cosmetics, textiles, leather products, etc.</w:t>
            </w:r>
          </w:p>
        </w:tc>
        <w:tc>
          <w:tcPr>
            <w:tcW w:w="1701" w:type="dxa"/>
            <w:shd w:val="clear" w:color="auto" w:fill="auto"/>
          </w:tcPr>
          <w:p w14:paraId="3448C478" w14:textId="1CAD1E0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9C524D" w:rsidRPr="00A63167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735" w:type="dxa"/>
          </w:tcPr>
          <w:p w14:paraId="6AE18E8D" w14:textId="20CE83D2" w:rsidR="009C524D" w:rsidRPr="001D4F9F" w:rsidRDefault="009C524D" w:rsidP="009C524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3121" w14:textId="77777777" w:rsidR="008966A7" w:rsidRDefault="008966A7">
      <w:r>
        <w:separator/>
      </w:r>
    </w:p>
  </w:endnote>
  <w:endnote w:type="continuationSeparator" w:id="0">
    <w:p w14:paraId="1358C756" w14:textId="77777777" w:rsidR="008966A7" w:rsidRDefault="008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27AC4451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9C524D">
            <w:rPr>
              <w:rFonts w:ascii="Times New Roman" w:hAnsi="Times New Roman" w:cs="Times New Roman"/>
              <w:u w:val="single"/>
            </w:rPr>
            <w:t>2</w:t>
          </w:r>
          <w:r w:rsidR="005F522F" w:rsidRPr="0021728E">
            <w:rPr>
              <w:rFonts w:ascii="Times New Roman" w:hAnsi="Times New Roman" w:cs="Times New Roman"/>
              <w:u w:val="single"/>
            </w:rPr>
            <w:t>.</w:t>
          </w:r>
          <w:r w:rsidR="009C524D">
            <w:rPr>
              <w:rFonts w:ascii="Times New Roman" w:hAnsi="Times New Roman" w:cs="Times New Roman"/>
              <w:u w:val="single"/>
            </w:rPr>
            <w:t>0</w:t>
          </w:r>
          <w:r w:rsidR="005F522F" w:rsidRPr="0021728E">
            <w:rPr>
              <w:rFonts w:ascii="Times New Roman" w:hAnsi="Times New Roman" w:cs="Times New Roman"/>
              <w:u w:val="single"/>
            </w:rPr>
            <w:t>1.202</w:t>
          </w:r>
          <w:r w:rsidR="009C524D">
            <w:rPr>
              <w:rFonts w:ascii="Times New Roman" w:hAnsi="Times New Roman" w:cs="Times New Roman"/>
              <w:u w:val="single"/>
            </w:rPr>
            <w:t>3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1479B6A3" w:rsidR="00F75FF4" w:rsidRPr="007E6F8D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  <w:lang w:val="en-US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2</w:t>
          </w:r>
          <w:r w:rsidR="005F522F" w:rsidRPr="00DA1BBF">
            <w:rPr>
              <w:rFonts w:ascii="Times New Roman" w:hAnsi="Times New Roman" w:cs="Times New Roman"/>
              <w:u w:val="single"/>
            </w:rPr>
            <w:t>.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0</w:t>
          </w:r>
          <w:r w:rsidR="005F522F" w:rsidRPr="00DA1BBF">
            <w:rPr>
              <w:rFonts w:ascii="Times New Roman" w:hAnsi="Times New Roman" w:cs="Times New Roman"/>
              <w:u w:val="single"/>
            </w:rPr>
            <w:t>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3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16F" w14:textId="77777777" w:rsidR="008966A7" w:rsidRDefault="008966A7">
      <w:r>
        <w:separator/>
      </w:r>
    </w:p>
  </w:footnote>
  <w:footnote w:type="continuationSeparator" w:id="0">
    <w:p w14:paraId="5CD42D04" w14:textId="77777777" w:rsidR="008966A7" w:rsidRDefault="0089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956BAB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2ABECACF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E177BD" w:rsidRPr="00E177BD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E177BD">
            <w:rPr>
              <w:rFonts w:ascii="Times New Roman" w:hAnsi="Times New Roman" w:cs="Times New Roman"/>
              <w:sz w:val="28"/>
              <w:szCs w:val="28"/>
              <w:lang w:val="en-US"/>
            </w:rPr>
            <w:t>No.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216F72">
            <w:rPr>
              <w:rFonts w:ascii="Times New Roman" w:hAnsi="Times New Roman" w:cs="Times New Roman"/>
              <w:sz w:val="28"/>
              <w:szCs w:val="28"/>
              <w:lang w:val="en-US"/>
            </w:rPr>
            <w:t>1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1C7CD2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60F0FA5" w:rsidR="008F5854" w:rsidRPr="00994A2B" w:rsidRDefault="00956BA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“</w:t>
          </w:r>
          <w:r w:rsidR="00994A2B"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”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B705E"/>
    <w:rsid w:val="000C18E7"/>
    <w:rsid w:val="000C219A"/>
    <w:rsid w:val="000D5C1B"/>
    <w:rsid w:val="000E1035"/>
    <w:rsid w:val="000F72F7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C7CD2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6F72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C45A9"/>
    <w:rsid w:val="0041772D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017AD"/>
    <w:rsid w:val="00630F2B"/>
    <w:rsid w:val="00634B3A"/>
    <w:rsid w:val="006722F9"/>
    <w:rsid w:val="006746B9"/>
    <w:rsid w:val="00684F70"/>
    <w:rsid w:val="00691F36"/>
    <w:rsid w:val="0069432D"/>
    <w:rsid w:val="00694B59"/>
    <w:rsid w:val="006B748D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77780"/>
    <w:rsid w:val="007848E8"/>
    <w:rsid w:val="00795791"/>
    <w:rsid w:val="007A7A99"/>
    <w:rsid w:val="007B607A"/>
    <w:rsid w:val="007C5DF4"/>
    <w:rsid w:val="007E0D47"/>
    <w:rsid w:val="007E6F8D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66A7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0782"/>
    <w:rsid w:val="0093373A"/>
    <w:rsid w:val="00941B2A"/>
    <w:rsid w:val="00951332"/>
    <w:rsid w:val="0095403D"/>
    <w:rsid w:val="00956BAB"/>
    <w:rsid w:val="009909C2"/>
    <w:rsid w:val="00994A2B"/>
    <w:rsid w:val="009A4699"/>
    <w:rsid w:val="009A6B86"/>
    <w:rsid w:val="009B01EC"/>
    <w:rsid w:val="009B0ABF"/>
    <w:rsid w:val="009B3A9F"/>
    <w:rsid w:val="009C524D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03E70"/>
    <w:rsid w:val="00D17A31"/>
    <w:rsid w:val="00D20BAA"/>
    <w:rsid w:val="00D42A30"/>
    <w:rsid w:val="00D538BB"/>
    <w:rsid w:val="00D56373"/>
    <w:rsid w:val="00D63AF2"/>
    <w:rsid w:val="00D70ADF"/>
    <w:rsid w:val="00D777BC"/>
    <w:rsid w:val="00D82786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177BD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768F5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1DB0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2023-01-13T08:02:00Z</cp:lastPrinted>
  <dcterms:created xsi:type="dcterms:W3CDTF">2023-01-13T08:03:00Z</dcterms:created>
  <dcterms:modified xsi:type="dcterms:W3CDTF">2023-01-13T08:03:00Z</dcterms:modified>
</cp:coreProperties>
</file>