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429941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5B8E99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548E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B5B4E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23F5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7ECB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ED60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DBB47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6F40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BY/112 028.01</w:t>
            </w:r>
          </w:p>
        </w:tc>
      </w:tr>
      <w:tr w:rsidR="00352164" w:rsidRPr="00845CD3" w14:paraId="238AD3A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A591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C2F7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07.02.1995 </w:t>
            </w:r>
          </w:p>
        </w:tc>
      </w:tr>
      <w:tr w:rsidR="00352164" w:rsidRPr="00053AF4" w14:paraId="473B52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E5A16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6DC50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2DA5B7" w14:textId="66B0963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760FE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80CC9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6A7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EA42AD" w14:textId="36F2CE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60FE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5E7FC72A" w14:textId="77777777" w:rsidTr="00F018EB">
        <w:tc>
          <w:tcPr>
            <w:tcW w:w="9638" w:type="dxa"/>
            <w:gridSpan w:val="3"/>
          </w:tcPr>
          <w:p w14:paraId="3D9F0238" w14:textId="77777777" w:rsidR="00352164" w:rsidRPr="00760FE6" w:rsidRDefault="00352164" w:rsidP="00F018EB">
            <w:pPr>
              <w:jc w:val="center"/>
              <w:rPr>
                <w:b/>
                <w:sz w:val="24"/>
                <w:szCs w:val="24"/>
              </w:rPr>
            </w:pPr>
          </w:p>
          <w:p w14:paraId="1825000E" w14:textId="1BCC168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0FE6">
                  <w:rPr>
                    <w:rStyle w:val="39"/>
                  </w:rPr>
                  <w:t>30 мая 2024 года</w:t>
                </w:r>
              </w:sdtContent>
            </w:sdt>
          </w:p>
        </w:tc>
      </w:tr>
    </w:tbl>
    <w:p w14:paraId="67088B4B" w14:textId="77777777" w:rsidR="00352164" w:rsidRPr="00760FE6" w:rsidRDefault="00352164" w:rsidP="00352164">
      <w:pPr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2EBBAD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0FB77" w14:textId="77777777" w:rsid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орган</w:t>
            </w:r>
            <w:r w:rsidR="00760FE6">
              <w:rPr>
                <w:bCs/>
                <w:sz w:val="28"/>
                <w:szCs w:val="28"/>
                <w:lang w:val="ru-RU"/>
              </w:rPr>
              <w:t>а</w:t>
            </w:r>
            <w:r w:rsidRPr="00760FE6">
              <w:rPr>
                <w:bCs/>
                <w:sz w:val="28"/>
                <w:szCs w:val="28"/>
                <w:lang w:val="ru-RU"/>
              </w:rPr>
              <w:t xml:space="preserve"> по сертификации нефтепродуктов, специальных жидкостей, </w:t>
            </w:r>
            <w:proofErr w:type="spellStart"/>
            <w:r w:rsidRPr="00760FE6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Pr="00760FE6">
              <w:rPr>
                <w:bCs/>
                <w:sz w:val="28"/>
                <w:szCs w:val="28"/>
                <w:lang w:val="ru-RU"/>
              </w:rPr>
              <w:t xml:space="preserve"> и систем менеджмента </w:t>
            </w:r>
          </w:p>
          <w:p w14:paraId="4DD4B1CF" w14:textId="76A98785" w:rsidR="00352164" w:rsidRP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</w:p>
          <w:p w14:paraId="73B62BD0" w14:textId="5B0AA9FD" w:rsidR="00352164" w:rsidRPr="00760FE6" w:rsidRDefault="00352164" w:rsidP="00760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103452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257FD70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7EA43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A2CC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597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6DF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CC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510286C7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E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5340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9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7330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E572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8F953B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31255F" w14:paraId="181CC83B" w14:textId="77777777" w:rsidTr="00760FE6">
        <w:trPr>
          <w:tblHeader/>
        </w:trPr>
        <w:tc>
          <w:tcPr>
            <w:tcW w:w="215" w:type="pct"/>
            <w:vAlign w:val="center"/>
          </w:tcPr>
          <w:p w14:paraId="400C672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6DDD8F9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7D99CD3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26238B8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D26E49A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1255F" w14:paraId="0D18AB4A" w14:textId="77777777" w:rsidTr="00760FE6">
        <w:tc>
          <w:tcPr>
            <w:tcW w:w="5000" w:type="pct"/>
            <w:gridSpan w:val="5"/>
          </w:tcPr>
          <w:p w14:paraId="233A4292" w14:textId="457DE613" w:rsidR="003125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1255F" w14:paraId="40B86E73" w14:textId="77777777" w:rsidTr="00760FE6">
        <w:tc>
          <w:tcPr>
            <w:tcW w:w="215" w:type="pct"/>
          </w:tcPr>
          <w:p w14:paraId="066FFDF8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16EBC8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Смазочные масла органического происхождения, в том числе:</w:t>
            </w:r>
            <w:r>
              <w:rPr>
                <w:sz w:val="22"/>
              </w:rPr>
              <w:br/>
              <w:t xml:space="preserve"> - масла моторные универсальные (универсальные, карбюраторные, дизельные, для авиационных поршневых двигателей)</w:t>
            </w:r>
            <w:r>
              <w:rPr>
                <w:sz w:val="22"/>
              </w:rPr>
              <w:br/>
              <w:t xml:space="preserve"> - масла трансмиссионные</w:t>
            </w:r>
            <w:r>
              <w:rPr>
                <w:sz w:val="22"/>
              </w:rPr>
              <w:br/>
              <w:t xml:space="preserve"> - масла гидравлические </w:t>
            </w:r>
            <w:r>
              <w:rPr>
                <w:sz w:val="22"/>
              </w:rPr>
              <w:br/>
              <w:t xml:space="preserve"> - масла индустриальные </w:t>
            </w:r>
            <w:r>
              <w:rPr>
                <w:sz w:val="22"/>
              </w:rPr>
              <w:br/>
              <w:t xml:space="preserve"> - масла компрессорные </w:t>
            </w:r>
            <w:r>
              <w:rPr>
                <w:sz w:val="22"/>
              </w:rPr>
              <w:br/>
              <w:t xml:space="preserve"> - масла турбинные </w:t>
            </w:r>
            <w:r>
              <w:rPr>
                <w:sz w:val="22"/>
              </w:rPr>
              <w:br/>
              <w:t xml:space="preserve"> - масла антикоррозионные</w:t>
            </w:r>
            <w:r>
              <w:rPr>
                <w:sz w:val="22"/>
              </w:rPr>
              <w:br/>
              <w:t xml:space="preserve"> - масла электроизоляцион</w:t>
            </w:r>
            <w:r>
              <w:rPr>
                <w:sz w:val="22"/>
              </w:rPr>
              <w:lastRenderedPageBreak/>
              <w:t>ные</w:t>
            </w:r>
            <w:r>
              <w:rPr>
                <w:sz w:val="22"/>
              </w:rPr>
              <w:br/>
              <w:t xml:space="preserve"> - масла базовые</w:t>
            </w:r>
          </w:p>
        </w:tc>
        <w:tc>
          <w:tcPr>
            <w:tcW w:w="1032" w:type="pct"/>
          </w:tcPr>
          <w:p w14:paraId="6043720A" w14:textId="7422089C" w:rsidR="003125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2710198200,</w:t>
            </w:r>
            <w:r>
              <w:rPr>
                <w:sz w:val="22"/>
              </w:rPr>
              <w:br/>
              <w:t>2710198400,</w:t>
            </w:r>
            <w:r>
              <w:rPr>
                <w:sz w:val="22"/>
              </w:rPr>
              <w:br/>
              <w:t>2710198600,</w:t>
            </w:r>
            <w:r>
              <w:rPr>
                <w:sz w:val="22"/>
              </w:rPr>
              <w:br/>
              <w:t>2710198800,</w:t>
            </w:r>
            <w:r>
              <w:rPr>
                <w:sz w:val="22"/>
              </w:rPr>
              <w:br/>
              <w:t>2710199200,</w:t>
            </w:r>
            <w:r>
              <w:rPr>
                <w:sz w:val="22"/>
              </w:rPr>
              <w:br/>
              <w:t>2710199400,</w:t>
            </w:r>
            <w:r>
              <w:rPr>
                <w:sz w:val="22"/>
              </w:rPr>
              <w:br/>
              <w:t>2710199800,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3403199000,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167AD229" w14:textId="7FBB0A0F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</w:t>
            </w:r>
            <w:r>
              <w:rPr>
                <w:sz w:val="22"/>
              </w:rPr>
              <w:br/>
              <w:t>ГОСТ 5546</w:t>
            </w:r>
            <w:r>
              <w:rPr>
                <w:sz w:val="22"/>
              </w:rPr>
              <w:br/>
              <w:t>ГОСТ 5775</w:t>
            </w:r>
            <w:r>
              <w:rPr>
                <w:sz w:val="22"/>
              </w:rPr>
              <w:br/>
              <w:t>ГОСТ 8581</w:t>
            </w:r>
            <w:r>
              <w:rPr>
                <w:sz w:val="22"/>
              </w:rPr>
              <w:br/>
              <w:t>ГОСТ 9972</w:t>
            </w:r>
            <w:r>
              <w:rPr>
                <w:sz w:val="22"/>
              </w:rPr>
              <w:br/>
              <w:t>ГОСТ 10121</w:t>
            </w:r>
            <w:r>
              <w:rPr>
                <w:sz w:val="22"/>
              </w:rPr>
              <w:br/>
              <w:t>ГОСТ 10541</w:t>
            </w:r>
            <w:r>
              <w:rPr>
                <w:sz w:val="22"/>
              </w:rPr>
              <w:br/>
              <w:t>ГОСТ 12337</w:t>
            </w:r>
            <w:r>
              <w:rPr>
                <w:sz w:val="22"/>
              </w:rPr>
              <w:br/>
              <w:t>ГОСТ 17479.1</w:t>
            </w:r>
            <w:r>
              <w:rPr>
                <w:sz w:val="22"/>
              </w:rPr>
              <w:br/>
              <w:t>ГОСТ 17479.2</w:t>
            </w:r>
            <w:r>
              <w:rPr>
                <w:sz w:val="22"/>
              </w:rPr>
              <w:br/>
              <w:t>ГОСТ 20799</w:t>
            </w:r>
            <w:r>
              <w:rPr>
                <w:sz w:val="22"/>
              </w:rPr>
              <w:br/>
              <w:t>ГОСТ 21743</w:t>
            </w:r>
            <w:r>
              <w:rPr>
                <w:sz w:val="22"/>
              </w:rPr>
              <w:br/>
              <w:t>ГОСТ 23652</w:t>
            </w:r>
            <w:r>
              <w:rPr>
                <w:sz w:val="22"/>
              </w:rPr>
              <w:br/>
              <w:t>ГОСТ ISO 6743-99</w:t>
            </w:r>
            <w:r>
              <w:rPr>
                <w:sz w:val="22"/>
              </w:rPr>
              <w:br/>
              <w:t>ГОСТ ISO 6743-1</w:t>
            </w:r>
            <w:r>
              <w:rPr>
                <w:sz w:val="22"/>
              </w:rPr>
              <w:br/>
              <w:t>ГОСТ ISO 6743-3</w:t>
            </w:r>
            <w:r>
              <w:rPr>
                <w:sz w:val="22"/>
              </w:rPr>
              <w:br/>
              <w:t>ГОСТ ISO 6743-4</w:t>
            </w:r>
            <w:r>
              <w:rPr>
                <w:sz w:val="22"/>
              </w:rPr>
              <w:br/>
              <w:t>ГОСТ 28549.8 (ИСО 6743-8)</w:t>
            </w:r>
            <w:r>
              <w:rPr>
                <w:sz w:val="22"/>
              </w:rPr>
              <w:br/>
              <w:t>ГОСТ 28549.10 (ИСО 6743-10)</w:t>
            </w:r>
            <w:r>
              <w:rPr>
                <w:sz w:val="22"/>
              </w:rPr>
              <w:br/>
              <w:t>ГОСТ ISO 6743-5</w:t>
            </w:r>
            <w:r>
              <w:rPr>
                <w:sz w:val="22"/>
              </w:rPr>
              <w:br/>
              <w:t>ГОСТ ISO 6743-6</w:t>
            </w:r>
            <w:r>
              <w:rPr>
                <w:sz w:val="22"/>
              </w:rPr>
              <w:br/>
              <w:t>ГОСТ ISO 6743-15</w:t>
            </w:r>
            <w:r>
              <w:rPr>
                <w:sz w:val="22"/>
              </w:rPr>
              <w:br/>
              <w:t>ГОСТ 29174</w:t>
            </w:r>
            <w:r>
              <w:rPr>
                <w:sz w:val="22"/>
              </w:rPr>
              <w:br/>
              <w:t>ГОСТ Р 51634</w:t>
            </w:r>
          </w:p>
        </w:tc>
        <w:tc>
          <w:tcPr>
            <w:tcW w:w="1468" w:type="pct"/>
          </w:tcPr>
          <w:p w14:paraId="00DD31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4DC5DD3E" w14:textId="77777777" w:rsidTr="00760FE6">
        <w:tc>
          <w:tcPr>
            <w:tcW w:w="215" w:type="pct"/>
          </w:tcPr>
          <w:p w14:paraId="7E71FCB4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75F88344" w14:textId="77777777" w:rsidR="0031255F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59D0CDE6" w14:textId="79B56B9A" w:rsidR="0031255F" w:rsidRDefault="00000000">
            <w:pPr>
              <w:ind w:left="-84" w:right="-84"/>
            </w:pPr>
            <w:r>
              <w:rPr>
                <w:sz w:val="22"/>
              </w:rPr>
              <w:t>2710199800,</w:t>
            </w:r>
            <w:r>
              <w:rPr>
                <w:sz w:val="22"/>
              </w:rPr>
              <w:br/>
              <w:t>2712909900,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3A77D6AF" w14:textId="3B2C93E1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 xml:space="preserve">ГОСТ 28549.2 (ИСО </w:t>
            </w:r>
            <w:proofErr w:type="gramStart"/>
            <w:r>
              <w:rPr>
                <w:sz w:val="22"/>
              </w:rPr>
              <w:t>6743-2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ISO 6743-9</w:t>
            </w:r>
            <w:r>
              <w:rPr>
                <w:sz w:val="22"/>
              </w:rPr>
              <w:br/>
              <w:t>ГОСТ 28549.11 (ИСО 6743-11)</w:t>
            </w:r>
            <w:r>
              <w:rPr>
                <w:sz w:val="22"/>
              </w:rPr>
              <w:br/>
              <w:t>ГОСТ ISO 6743-13</w:t>
            </w:r>
            <w:r>
              <w:rPr>
                <w:sz w:val="22"/>
              </w:rPr>
              <w:br/>
              <w:t>ГОСТ ISO 12924</w:t>
            </w:r>
          </w:p>
        </w:tc>
        <w:tc>
          <w:tcPr>
            <w:tcW w:w="1468" w:type="pct"/>
          </w:tcPr>
          <w:p w14:paraId="2273C12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9C67CC9" w14:textId="77777777" w:rsidTr="00760FE6">
        <w:tc>
          <w:tcPr>
            <w:tcW w:w="215" w:type="pct"/>
          </w:tcPr>
          <w:p w14:paraId="3AC578D4" w14:textId="77777777" w:rsidR="0031255F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4B926A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Специальные жидкости:</w:t>
            </w:r>
            <w:r>
              <w:rPr>
                <w:sz w:val="22"/>
              </w:rPr>
              <w:br/>
              <w:t xml:space="preserve"> - охлаждающие жидкости (в том числе СОЖ)</w:t>
            </w:r>
            <w:r>
              <w:rPr>
                <w:sz w:val="22"/>
              </w:rPr>
              <w:br/>
              <w:t xml:space="preserve"> - тормозные жидкости</w:t>
            </w:r>
          </w:p>
        </w:tc>
        <w:tc>
          <w:tcPr>
            <w:tcW w:w="1032" w:type="pct"/>
          </w:tcPr>
          <w:p w14:paraId="0E0D5D2B" w14:textId="2D32E57F" w:rsidR="0031255F" w:rsidRDefault="00000000">
            <w:pPr>
              <w:ind w:left="-84" w:right="-84"/>
            </w:pPr>
            <w:r>
              <w:rPr>
                <w:sz w:val="22"/>
              </w:rPr>
              <w:t>2710122500,</w:t>
            </w:r>
            <w:r>
              <w:rPr>
                <w:sz w:val="22"/>
              </w:rPr>
              <w:br/>
              <w:t>3814009000,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3819000000,</w:t>
            </w:r>
            <w:r>
              <w:rPr>
                <w:sz w:val="22"/>
              </w:rPr>
              <w:br/>
              <w:t>3820000000</w:t>
            </w:r>
          </w:p>
        </w:tc>
        <w:tc>
          <w:tcPr>
            <w:tcW w:w="1328" w:type="pct"/>
          </w:tcPr>
          <w:p w14:paraId="31BBF571" w14:textId="6F85A369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28084</w:t>
            </w:r>
            <w:r>
              <w:rPr>
                <w:sz w:val="22"/>
              </w:rPr>
              <w:br/>
              <w:t xml:space="preserve">ГОСТ 28549.7 (ИСО </w:t>
            </w:r>
            <w:proofErr w:type="gramStart"/>
            <w:r>
              <w:rPr>
                <w:sz w:val="22"/>
              </w:rPr>
              <w:t>6743-7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28549.12 (ИСО 6743-12)</w:t>
            </w:r>
            <w:r>
              <w:rPr>
                <w:sz w:val="22"/>
              </w:rPr>
              <w:br/>
              <w:t>ГОСТ ISO 6743-14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BA15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4A34112" w14:textId="77777777" w:rsidTr="00760FE6">
        <w:tc>
          <w:tcPr>
            <w:tcW w:w="215" w:type="pct"/>
          </w:tcPr>
          <w:p w14:paraId="4EAE1DF5" w14:textId="77777777" w:rsidR="0031255F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8C0326C" w14:textId="77777777" w:rsidR="0031255F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505B1AB9" w14:textId="74DAEDB9" w:rsidR="0031255F" w:rsidRDefault="00000000">
            <w:pPr>
              <w:ind w:left="-84" w:right="-84"/>
            </w:pPr>
            <w:r>
              <w:rPr>
                <w:sz w:val="22"/>
              </w:rPr>
              <w:t>2710209000,</w:t>
            </w:r>
            <w:r>
              <w:rPr>
                <w:sz w:val="22"/>
              </w:rPr>
              <w:br/>
              <w:t>3825500000</w:t>
            </w:r>
          </w:p>
        </w:tc>
        <w:tc>
          <w:tcPr>
            <w:tcW w:w="1328" w:type="pct"/>
          </w:tcPr>
          <w:p w14:paraId="521CFB9B" w14:textId="77777777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</w:t>
            </w:r>
          </w:p>
        </w:tc>
        <w:tc>
          <w:tcPr>
            <w:tcW w:w="1468" w:type="pct"/>
          </w:tcPr>
          <w:p w14:paraId="3CED3F54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5341A52F" w14:textId="77777777" w:rsidTr="00760FE6">
        <w:tc>
          <w:tcPr>
            <w:tcW w:w="215" w:type="pct"/>
          </w:tcPr>
          <w:p w14:paraId="36043B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B6341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1032" w:type="pct"/>
          </w:tcPr>
          <w:p w14:paraId="09C742A6" w14:textId="239950B2" w:rsidR="0031255F" w:rsidRDefault="00000000">
            <w:pPr>
              <w:ind w:left="-84" w:right="-84"/>
            </w:pPr>
            <w:r>
              <w:rPr>
                <w:sz w:val="22"/>
              </w:rPr>
              <w:t>2710124120,</w:t>
            </w:r>
            <w:r>
              <w:rPr>
                <w:sz w:val="22"/>
              </w:rPr>
              <w:br/>
              <w:t>2710124130, 2710124500,</w:t>
            </w:r>
            <w:r>
              <w:rPr>
                <w:sz w:val="22"/>
              </w:rPr>
              <w:br/>
              <w:t>2710124900,</w:t>
            </w:r>
            <w:r>
              <w:rPr>
                <w:sz w:val="22"/>
              </w:rPr>
              <w:br/>
              <w:t>2710125100,</w:t>
            </w:r>
            <w:r>
              <w:rPr>
                <w:sz w:val="22"/>
              </w:rPr>
              <w:br/>
              <w:t>2710125900</w:t>
            </w:r>
          </w:p>
        </w:tc>
        <w:tc>
          <w:tcPr>
            <w:tcW w:w="1328" w:type="pct"/>
          </w:tcPr>
          <w:p w14:paraId="3C5486B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1CF7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7444E36" w14:textId="77777777" w:rsidTr="00760FE6">
        <w:tc>
          <w:tcPr>
            <w:tcW w:w="215" w:type="pct"/>
          </w:tcPr>
          <w:p w14:paraId="186ACD73" w14:textId="77777777" w:rsidR="0031255F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45872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1032" w:type="pct"/>
          </w:tcPr>
          <w:p w14:paraId="602585F4" w14:textId="56629BC5" w:rsidR="0031255F" w:rsidRDefault="00000000">
            <w:pPr>
              <w:ind w:left="-84" w:right="-84"/>
            </w:pPr>
            <w:r>
              <w:rPr>
                <w:sz w:val="22"/>
              </w:rPr>
              <w:t>2710194210,</w:t>
            </w:r>
            <w:r>
              <w:rPr>
                <w:sz w:val="22"/>
              </w:rPr>
              <w:br/>
              <w:t>2710194220,</w:t>
            </w:r>
            <w:r>
              <w:rPr>
                <w:sz w:val="22"/>
              </w:rPr>
              <w:br/>
              <w:t>2710194230,</w:t>
            </w:r>
            <w:r>
              <w:rPr>
                <w:sz w:val="22"/>
              </w:rPr>
              <w:br/>
              <w:t>2710194240,</w:t>
            </w:r>
            <w:r>
              <w:rPr>
                <w:sz w:val="22"/>
              </w:rPr>
              <w:br/>
              <w:t>2710194250</w:t>
            </w:r>
          </w:p>
        </w:tc>
        <w:tc>
          <w:tcPr>
            <w:tcW w:w="1328" w:type="pct"/>
          </w:tcPr>
          <w:p w14:paraId="1A90D2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DF080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2545752" w14:textId="77777777" w:rsidTr="00760FE6">
        <w:tc>
          <w:tcPr>
            <w:tcW w:w="215" w:type="pct"/>
          </w:tcPr>
          <w:p w14:paraId="22793AA5" w14:textId="77777777" w:rsidR="0031255F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FCB9B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1114D6F" w14:textId="1FFEAA96" w:rsidR="0031255F" w:rsidRDefault="00000000">
            <w:pPr>
              <w:ind w:left="-84" w:right="-84"/>
            </w:pPr>
            <w:r>
              <w:rPr>
                <w:sz w:val="22"/>
              </w:rPr>
              <w:t>2710127000,</w:t>
            </w:r>
            <w:r>
              <w:rPr>
                <w:sz w:val="22"/>
              </w:rPr>
              <w:br/>
              <w:t>2710192100</w:t>
            </w:r>
          </w:p>
        </w:tc>
        <w:tc>
          <w:tcPr>
            <w:tcW w:w="1328" w:type="pct"/>
          </w:tcPr>
          <w:p w14:paraId="6FD47636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C7DC1E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2C327502" w14:textId="77777777" w:rsidTr="00760FE6">
        <w:tc>
          <w:tcPr>
            <w:tcW w:w="215" w:type="pct"/>
          </w:tcPr>
          <w:p w14:paraId="38A6B8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EF7A3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2D3AED94" w14:textId="54B58136" w:rsidR="0031255F" w:rsidRDefault="00000000">
            <w:pPr>
              <w:ind w:left="-84" w:right="-84"/>
            </w:pPr>
            <w:r>
              <w:rPr>
                <w:sz w:val="22"/>
              </w:rPr>
              <w:t>2710195101,</w:t>
            </w:r>
            <w:r>
              <w:rPr>
                <w:sz w:val="22"/>
              </w:rPr>
              <w:br/>
              <w:t>2710195501,</w:t>
            </w:r>
            <w:r>
              <w:rPr>
                <w:sz w:val="22"/>
              </w:rPr>
              <w:br/>
              <w:t>2710196201,</w:t>
            </w:r>
            <w:r>
              <w:rPr>
                <w:sz w:val="22"/>
              </w:rPr>
              <w:br/>
              <w:t>2710196401,</w:t>
            </w:r>
            <w:r>
              <w:rPr>
                <w:sz w:val="22"/>
              </w:rPr>
              <w:br/>
              <w:t>2710196601,</w:t>
            </w:r>
            <w:r>
              <w:rPr>
                <w:sz w:val="22"/>
              </w:rPr>
              <w:br/>
              <w:t>2710196801,</w:t>
            </w:r>
            <w:r>
              <w:rPr>
                <w:sz w:val="22"/>
              </w:rPr>
              <w:br/>
              <w:t>2710203101,</w:t>
            </w:r>
            <w:r>
              <w:rPr>
                <w:sz w:val="22"/>
              </w:rPr>
              <w:br/>
              <w:t>2710203501,</w:t>
            </w:r>
            <w:r>
              <w:rPr>
                <w:sz w:val="22"/>
              </w:rPr>
              <w:br/>
              <w:t>2710203701,</w:t>
            </w:r>
            <w:r>
              <w:rPr>
                <w:sz w:val="22"/>
              </w:rPr>
              <w:br/>
              <w:t>2710203901</w:t>
            </w:r>
          </w:p>
        </w:tc>
        <w:tc>
          <w:tcPr>
            <w:tcW w:w="1328" w:type="pct"/>
          </w:tcPr>
          <w:p w14:paraId="48B91B82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6134C7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78D56A5E" w14:textId="77777777" w:rsidTr="00760FE6">
        <w:tc>
          <w:tcPr>
            <w:tcW w:w="215" w:type="pct"/>
          </w:tcPr>
          <w:p w14:paraId="26BFA8D8" w14:textId="77777777" w:rsidR="0031255F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1BD238A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1032" w:type="pct"/>
          </w:tcPr>
          <w:p w14:paraId="70091A0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2710123100</w:t>
            </w:r>
          </w:p>
        </w:tc>
        <w:tc>
          <w:tcPr>
            <w:tcW w:w="1328" w:type="pct"/>
          </w:tcPr>
          <w:p w14:paraId="283887E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C1E75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606D7E1A" w14:textId="77777777" w:rsidTr="00760FE6">
        <w:tc>
          <w:tcPr>
            <w:tcW w:w="215" w:type="pct"/>
          </w:tcPr>
          <w:p w14:paraId="2E5E8FF6" w14:textId="77777777" w:rsidR="0031255F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CC594E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42EF29A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2710194260</w:t>
            </w:r>
          </w:p>
        </w:tc>
        <w:tc>
          <w:tcPr>
            <w:tcW w:w="1328" w:type="pct"/>
          </w:tcPr>
          <w:p w14:paraId="6C1DD8B0" w14:textId="4F814D33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468" w:type="pct"/>
          </w:tcPr>
          <w:p w14:paraId="500EBCC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</w:tbl>
    <w:p w14:paraId="7F2ECECF" w14:textId="77777777" w:rsidR="00352164" w:rsidRPr="00760FE6" w:rsidRDefault="00352164" w:rsidP="00352164">
      <w:pPr>
        <w:rPr>
          <w:sz w:val="18"/>
          <w:szCs w:val="18"/>
        </w:rPr>
      </w:pPr>
    </w:p>
    <w:p w14:paraId="0E1540A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EC9B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C88E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CC0A0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AAD7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E530" w14:textId="77777777" w:rsidR="00A82C52" w:rsidRDefault="00A82C52" w:rsidP="0011070C">
      <w:r>
        <w:separator/>
      </w:r>
    </w:p>
  </w:endnote>
  <w:endnote w:type="continuationSeparator" w:id="0">
    <w:p w14:paraId="26FA7012" w14:textId="77777777" w:rsidR="00A82C52" w:rsidRDefault="00A82C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27A15A3" w14:textId="77777777" w:rsidTr="00C62C68">
      <w:tc>
        <w:tcPr>
          <w:tcW w:w="3402" w:type="dxa"/>
          <w:vAlign w:val="center"/>
          <w:hideMark/>
        </w:tcPr>
        <w:p w14:paraId="5165D7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18A4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74CF1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1B3A46F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5C0DA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9D042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31A025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5045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BC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93175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42F418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95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7E1A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B2A4" w14:textId="77777777" w:rsidR="00A82C52" w:rsidRDefault="00A82C52" w:rsidP="0011070C">
      <w:r>
        <w:separator/>
      </w:r>
    </w:p>
  </w:footnote>
  <w:footnote w:type="continuationSeparator" w:id="0">
    <w:p w14:paraId="041E4F9A" w14:textId="77777777" w:rsidR="00A82C52" w:rsidRDefault="00A82C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AC18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844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642B2" wp14:editId="544974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B7F7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BY/112 028.01</w:t>
          </w:r>
        </w:p>
      </w:tc>
    </w:tr>
  </w:tbl>
  <w:p w14:paraId="0A282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2911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F5F2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67C01" wp14:editId="2B0005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6903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BF7F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9AC2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B57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1255F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60FE6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2C52"/>
    <w:rsid w:val="00AB0EA7"/>
    <w:rsid w:val="00AD0450"/>
    <w:rsid w:val="00AD17A8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E77C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8D7387"/>
    <w:rsid w:val="00934FBD"/>
    <w:rsid w:val="00A34793"/>
    <w:rsid w:val="00AD17A8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2024-05-30T12:41:00Z</dcterms:modified>
</cp:coreProperties>
</file>